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DF84" w14:textId="77777777" w:rsidR="00D94F82" w:rsidRDefault="00D94F82">
      <w:pPr>
        <w:rPr>
          <w:color w:val="FFFFFF" w:themeColor="background1"/>
          <w:sz w:val="36"/>
          <w:szCs w:val="36"/>
          <w:highlight w:val="darkGreen"/>
        </w:rPr>
      </w:pPr>
    </w:p>
    <w:p w14:paraId="4CF33844" w14:textId="1F63D44A" w:rsidR="0002661E" w:rsidRPr="0002661E" w:rsidRDefault="0002661E">
      <w:pPr>
        <w:rPr>
          <w:color w:val="FFFFFF" w:themeColor="background1"/>
          <w:sz w:val="36"/>
          <w:szCs w:val="36"/>
        </w:rPr>
      </w:pPr>
      <w:r w:rsidRPr="0002661E">
        <w:rPr>
          <w:color w:val="FFFFFF" w:themeColor="background1"/>
          <w:sz w:val="36"/>
          <w:szCs w:val="36"/>
          <w:highlight w:val="darkGreen"/>
        </w:rPr>
        <w:t>Tableau Sales Comparison Dashboard – Regional Analysis</w:t>
      </w:r>
    </w:p>
    <w:p w14:paraId="3F0434A1" w14:textId="77777777" w:rsidR="00D94F82" w:rsidRDefault="00D94F82" w:rsidP="0002661E">
      <w:pPr>
        <w:rPr>
          <w:b/>
          <w:bCs/>
          <w:sz w:val="28"/>
          <w:szCs w:val="28"/>
        </w:rPr>
      </w:pPr>
    </w:p>
    <w:p w14:paraId="12FE265F" w14:textId="4F8BBDFB" w:rsidR="0002661E" w:rsidRPr="0002661E" w:rsidRDefault="0002661E" w:rsidP="0002661E">
      <w:pPr>
        <w:rPr>
          <w:b/>
          <w:bCs/>
          <w:sz w:val="28"/>
          <w:szCs w:val="28"/>
        </w:rPr>
      </w:pPr>
      <w:r w:rsidRPr="0002661E">
        <w:rPr>
          <w:b/>
          <w:bCs/>
          <w:sz w:val="28"/>
          <w:szCs w:val="28"/>
        </w:rPr>
        <w:t>Project Overview</w:t>
      </w:r>
    </w:p>
    <w:p w14:paraId="3B12C315" w14:textId="77777777" w:rsidR="0002661E" w:rsidRPr="0002661E" w:rsidRDefault="0002661E" w:rsidP="0002661E">
      <w:r w:rsidRPr="0002661E">
        <w:t>This project focuses on creating an interactive Tableau dashboard to compare sales performance between two regions using the Sample Superstore dataset.</w:t>
      </w:r>
    </w:p>
    <w:p w14:paraId="59D2DBC9" w14:textId="77777777" w:rsidR="0002661E" w:rsidRPr="0002661E" w:rsidRDefault="0002661E" w:rsidP="0002661E">
      <w:r w:rsidRPr="0002661E">
        <w:t>The dashboard enables users to select a Primary Region and a Secondary Region through parameters and dynamically compare key business metrics such as sales, customers, orders, and product performance.</w:t>
      </w:r>
    </w:p>
    <w:p w14:paraId="0946A216" w14:textId="77777777" w:rsidR="0002661E" w:rsidRPr="0002661E" w:rsidRDefault="0002661E" w:rsidP="0002661E">
      <w:r w:rsidRPr="0002661E">
        <w:t>This analysis helps management understand regional performance differences and identify opportunities to improve sales strategies.</w:t>
      </w:r>
    </w:p>
    <w:p w14:paraId="75C4E754" w14:textId="77777777" w:rsidR="0002661E" w:rsidRPr="0002661E" w:rsidRDefault="0002661E" w:rsidP="0002661E">
      <w:r w:rsidRPr="0002661E">
        <w:pict w14:anchorId="68A2AEA8">
          <v:rect id="_x0000_i1085" style="width:0;height:1.5pt" o:hralign="center" o:hrstd="t" o:hr="t" fillcolor="#a0a0a0" stroked="f"/>
        </w:pict>
      </w:r>
    </w:p>
    <w:p w14:paraId="1DEB6A58" w14:textId="0CCED481" w:rsidR="0002661E" w:rsidRPr="0002661E" w:rsidRDefault="0002661E" w:rsidP="0002661E">
      <w:pPr>
        <w:rPr>
          <w:b/>
          <w:bCs/>
        </w:rPr>
      </w:pPr>
      <w:r w:rsidRPr="0002661E">
        <w:rPr>
          <w:b/>
          <w:bCs/>
        </w:rPr>
        <w:t>Objectives</w:t>
      </w:r>
    </w:p>
    <w:p w14:paraId="6B5B69F0" w14:textId="77777777" w:rsidR="0002661E" w:rsidRPr="0002661E" w:rsidRDefault="0002661E" w:rsidP="0002661E">
      <w:r w:rsidRPr="0002661E">
        <w:t>The main objectives of this project are to:</w:t>
      </w:r>
    </w:p>
    <w:p w14:paraId="2CFC1054" w14:textId="77777777" w:rsidR="0002661E" w:rsidRPr="0002661E" w:rsidRDefault="0002661E" w:rsidP="0002661E">
      <w:pPr>
        <w:numPr>
          <w:ilvl w:val="0"/>
          <w:numId w:val="1"/>
        </w:numPr>
      </w:pPr>
      <w:r w:rsidRPr="0002661E">
        <w:t>Compare sales performance between two regions</w:t>
      </w:r>
    </w:p>
    <w:p w14:paraId="5D0B2EF8" w14:textId="77777777" w:rsidR="0002661E" w:rsidRPr="0002661E" w:rsidRDefault="0002661E" w:rsidP="0002661E">
      <w:pPr>
        <w:numPr>
          <w:ilvl w:val="0"/>
          <w:numId w:val="1"/>
        </w:numPr>
      </w:pPr>
      <w:r w:rsidRPr="0002661E">
        <w:t>Provide interactive region selection using parameters</w:t>
      </w:r>
    </w:p>
    <w:p w14:paraId="1115D2BD" w14:textId="77777777" w:rsidR="0002661E" w:rsidRPr="0002661E" w:rsidRDefault="0002661E" w:rsidP="0002661E">
      <w:pPr>
        <w:numPr>
          <w:ilvl w:val="0"/>
          <w:numId w:val="1"/>
        </w:numPr>
      </w:pPr>
      <w:r w:rsidRPr="0002661E">
        <w:t>Visualize important business metrics through a dashboard</w:t>
      </w:r>
    </w:p>
    <w:p w14:paraId="0D424CB1" w14:textId="77777777" w:rsidR="0002661E" w:rsidRPr="0002661E" w:rsidRDefault="0002661E" w:rsidP="0002661E">
      <w:pPr>
        <w:numPr>
          <w:ilvl w:val="0"/>
          <w:numId w:val="1"/>
        </w:numPr>
      </w:pPr>
      <w:r w:rsidRPr="0002661E">
        <w:t>Help management make data-driven decisions</w:t>
      </w:r>
    </w:p>
    <w:p w14:paraId="4384E656" w14:textId="77777777" w:rsidR="0002661E" w:rsidRPr="0002661E" w:rsidRDefault="0002661E" w:rsidP="0002661E">
      <w:r w:rsidRPr="0002661E">
        <w:pict w14:anchorId="441347BC">
          <v:rect id="_x0000_i1086" style="width:0;height:1.5pt" o:hralign="center" o:hrstd="t" o:hr="t" fillcolor="#a0a0a0" stroked="f"/>
        </w:pict>
      </w:r>
    </w:p>
    <w:p w14:paraId="5C854862" w14:textId="10023B0C" w:rsidR="0002661E" w:rsidRPr="0002661E" w:rsidRDefault="0002661E" w:rsidP="0002661E">
      <w:pPr>
        <w:rPr>
          <w:b/>
          <w:bCs/>
        </w:rPr>
      </w:pPr>
      <w:r w:rsidRPr="0002661E">
        <w:rPr>
          <w:b/>
          <w:bCs/>
        </w:rPr>
        <w:t>Dataset</w:t>
      </w:r>
    </w:p>
    <w:p w14:paraId="0036BAF6" w14:textId="77777777" w:rsidR="0002661E" w:rsidRPr="0002661E" w:rsidRDefault="0002661E" w:rsidP="0002661E">
      <w:r w:rsidRPr="0002661E">
        <w:t>The project uses the Sample Superstore dataset, which contains:</w:t>
      </w:r>
    </w:p>
    <w:p w14:paraId="4EAF1D4C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Order Date</w:t>
      </w:r>
    </w:p>
    <w:p w14:paraId="2F03D3B7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Region</w:t>
      </w:r>
    </w:p>
    <w:p w14:paraId="40DDD2F2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Customer Name</w:t>
      </w:r>
    </w:p>
    <w:p w14:paraId="18F261FC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Product Name</w:t>
      </w:r>
    </w:p>
    <w:p w14:paraId="25A5D2BF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Sales</w:t>
      </w:r>
    </w:p>
    <w:p w14:paraId="6592A6D3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Order ID</w:t>
      </w:r>
    </w:p>
    <w:p w14:paraId="4616EAC2" w14:textId="77777777" w:rsidR="0002661E" w:rsidRPr="0002661E" w:rsidRDefault="0002661E" w:rsidP="0002661E">
      <w:pPr>
        <w:numPr>
          <w:ilvl w:val="0"/>
          <w:numId w:val="2"/>
        </w:numPr>
      </w:pPr>
      <w:r w:rsidRPr="0002661E">
        <w:t>Product Category</w:t>
      </w:r>
    </w:p>
    <w:p w14:paraId="7838E2D9" w14:textId="77777777" w:rsidR="0002661E" w:rsidRPr="0002661E" w:rsidRDefault="0002661E" w:rsidP="0002661E">
      <w:r w:rsidRPr="0002661E">
        <w:t>This dataset is commonly used for Tableau data visualization projects.</w:t>
      </w:r>
    </w:p>
    <w:p w14:paraId="39639EE3" w14:textId="36F0D0EC" w:rsidR="0002661E" w:rsidRPr="0002661E" w:rsidRDefault="0002661E" w:rsidP="0002661E"/>
    <w:p w14:paraId="1F30187D" w14:textId="77777777" w:rsidR="00D94F82" w:rsidRDefault="00D94F82" w:rsidP="0002661E">
      <w:pPr>
        <w:rPr>
          <w:b/>
          <w:bCs/>
        </w:rPr>
      </w:pPr>
    </w:p>
    <w:p w14:paraId="09933FAC" w14:textId="77777777" w:rsidR="00D94F82" w:rsidRDefault="00D94F82" w:rsidP="0002661E">
      <w:pPr>
        <w:rPr>
          <w:b/>
          <w:bCs/>
        </w:rPr>
      </w:pPr>
    </w:p>
    <w:p w14:paraId="529887BF" w14:textId="77777777" w:rsidR="00D94F82" w:rsidRDefault="00D94F82" w:rsidP="0002661E">
      <w:pPr>
        <w:rPr>
          <w:b/>
          <w:bCs/>
        </w:rPr>
      </w:pPr>
    </w:p>
    <w:p w14:paraId="3DD32E47" w14:textId="33AEC3C1" w:rsidR="0002661E" w:rsidRPr="0002661E" w:rsidRDefault="0002661E" w:rsidP="0002661E">
      <w:pPr>
        <w:rPr>
          <w:b/>
          <w:bCs/>
        </w:rPr>
      </w:pPr>
      <w:r w:rsidRPr="0002661E">
        <w:rPr>
          <w:b/>
          <w:bCs/>
        </w:rPr>
        <w:t>Tasks Performed</w:t>
      </w:r>
    </w:p>
    <w:p w14:paraId="69A31C07" w14:textId="14DAA030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1.</w:t>
      </w:r>
      <w:r w:rsidR="0002661E" w:rsidRPr="0002661E">
        <w:rPr>
          <w:b/>
          <w:bCs/>
        </w:rPr>
        <w:t>Data Preparation</w:t>
      </w:r>
    </w:p>
    <w:p w14:paraId="31772843" w14:textId="77777777" w:rsidR="0002661E" w:rsidRPr="0002661E" w:rsidRDefault="0002661E" w:rsidP="0002661E">
      <w:pPr>
        <w:numPr>
          <w:ilvl w:val="0"/>
          <w:numId w:val="3"/>
        </w:numPr>
      </w:pPr>
      <w:r w:rsidRPr="0002661E">
        <w:t>Imported the Sample Superstore dataset into Tableau.</w:t>
      </w:r>
    </w:p>
    <w:p w14:paraId="7E531DE4" w14:textId="7D691ECA" w:rsidR="0002661E" w:rsidRPr="0002661E" w:rsidRDefault="0002661E" w:rsidP="0002661E">
      <w:pPr>
        <w:numPr>
          <w:ilvl w:val="0"/>
          <w:numId w:val="3"/>
        </w:numPr>
      </w:pPr>
      <w:r w:rsidRPr="0002661E">
        <w:t>Verified data fields for analysis.</w:t>
      </w:r>
    </w:p>
    <w:p w14:paraId="55AEA2B9" w14:textId="64D5B54C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2.</w:t>
      </w:r>
      <w:r w:rsidR="0002661E" w:rsidRPr="0002661E">
        <w:rPr>
          <w:b/>
          <w:bCs/>
        </w:rPr>
        <w:t>Create Location Hierarchy</w:t>
      </w:r>
    </w:p>
    <w:p w14:paraId="27A56674" w14:textId="77777777" w:rsidR="0002661E" w:rsidRPr="0002661E" w:rsidRDefault="0002661E" w:rsidP="0002661E">
      <w:r w:rsidRPr="0002661E">
        <w:t xml:space="preserve">A </w:t>
      </w:r>
      <w:r w:rsidRPr="0002661E">
        <w:rPr>
          <w:b/>
          <w:bCs/>
        </w:rPr>
        <w:t>Location hierarchy</w:t>
      </w:r>
      <w:r w:rsidRPr="0002661E">
        <w:t xml:space="preserve"> was created to organize geographical data for better analysis.</w:t>
      </w:r>
    </w:p>
    <w:p w14:paraId="0F58426A" w14:textId="77777777" w:rsidR="0002661E" w:rsidRPr="0002661E" w:rsidRDefault="0002661E" w:rsidP="0002661E">
      <w:r w:rsidRPr="0002661E">
        <w:t>Example hierarchy:</w:t>
      </w:r>
    </w:p>
    <w:p w14:paraId="47F8A0EB" w14:textId="77777777" w:rsidR="0002661E" w:rsidRPr="0002661E" w:rsidRDefault="0002661E" w:rsidP="0002661E">
      <w:pPr>
        <w:numPr>
          <w:ilvl w:val="0"/>
          <w:numId w:val="4"/>
        </w:numPr>
      </w:pPr>
      <w:r w:rsidRPr="0002661E">
        <w:t>Region</w:t>
      </w:r>
    </w:p>
    <w:p w14:paraId="28422AFE" w14:textId="77777777" w:rsidR="0002661E" w:rsidRPr="0002661E" w:rsidRDefault="0002661E" w:rsidP="0002661E">
      <w:pPr>
        <w:numPr>
          <w:ilvl w:val="0"/>
          <w:numId w:val="4"/>
        </w:numPr>
      </w:pPr>
      <w:r w:rsidRPr="0002661E">
        <w:t>State</w:t>
      </w:r>
    </w:p>
    <w:p w14:paraId="0D782107" w14:textId="77777777" w:rsidR="0002661E" w:rsidRPr="0002661E" w:rsidRDefault="0002661E" w:rsidP="0002661E">
      <w:pPr>
        <w:numPr>
          <w:ilvl w:val="0"/>
          <w:numId w:val="4"/>
        </w:numPr>
      </w:pPr>
      <w:r w:rsidRPr="0002661E">
        <w:t>City</w:t>
      </w:r>
    </w:p>
    <w:p w14:paraId="5BAE60D3" w14:textId="0E48BB32" w:rsidR="0002661E" w:rsidRPr="0002661E" w:rsidRDefault="0002661E" w:rsidP="0002661E">
      <w:r w:rsidRPr="0002661E">
        <w:t>This allows easier navigation and drill-down in visualizations.</w:t>
      </w:r>
    </w:p>
    <w:p w14:paraId="4BC56228" w14:textId="4515F9F9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3.</w:t>
      </w:r>
      <w:r w:rsidR="0002661E" w:rsidRPr="0002661E">
        <w:rPr>
          <w:b/>
          <w:bCs/>
        </w:rPr>
        <w:t>Create Parameters</w:t>
      </w:r>
    </w:p>
    <w:p w14:paraId="6E537AC2" w14:textId="77777777" w:rsidR="0002661E" w:rsidRPr="0002661E" w:rsidRDefault="0002661E" w:rsidP="0002661E">
      <w:r w:rsidRPr="0002661E">
        <w:t>Two parameters were created to allow dynamic comparison between regions:</w:t>
      </w:r>
    </w:p>
    <w:p w14:paraId="139969B4" w14:textId="77777777" w:rsidR="0002661E" w:rsidRPr="0002661E" w:rsidRDefault="0002661E" w:rsidP="0002661E">
      <w:pPr>
        <w:numPr>
          <w:ilvl w:val="0"/>
          <w:numId w:val="5"/>
        </w:numPr>
      </w:pPr>
      <w:r w:rsidRPr="0002661E">
        <w:t>Primary Region</w:t>
      </w:r>
    </w:p>
    <w:p w14:paraId="7F78D05D" w14:textId="77777777" w:rsidR="0002661E" w:rsidRPr="0002661E" w:rsidRDefault="0002661E" w:rsidP="0002661E">
      <w:pPr>
        <w:numPr>
          <w:ilvl w:val="0"/>
          <w:numId w:val="5"/>
        </w:numPr>
      </w:pPr>
      <w:r w:rsidRPr="0002661E">
        <w:t>Secondary Region</w:t>
      </w:r>
    </w:p>
    <w:p w14:paraId="58DE85E8" w14:textId="7723AC08" w:rsidR="0002661E" w:rsidRPr="0002661E" w:rsidRDefault="0002661E" w:rsidP="0002661E">
      <w:r w:rsidRPr="0002661E">
        <w:t>Both parameters include all regions:</w:t>
      </w:r>
    </w:p>
    <w:p w14:paraId="05A9665C" w14:textId="48CC3830" w:rsidR="0002661E" w:rsidRPr="0002661E" w:rsidRDefault="0002661E" w:rsidP="00D94F82">
      <w:pPr>
        <w:numPr>
          <w:ilvl w:val="0"/>
          <w:numId w:val="6"/>
        </w:numPr>
      </w:pPr>
      <w:r w:rsidRPr="0002661E">
        <w:t>Central</w:t>
      </w:r>
      <w:r w:rsidR="00D94F82">
        <w:t xml:space="preserve">, </w:t>
      </w:r>
      <w:r w:rsidRPr="0002661E">
        <w:t>East</w:t>
      </w:r>
      <w:r w:rsidR="00D94F82">
        <w:t xml:space="preserve">, </w:t>
      </w:r>
      <w:r w:rsidRPr="0002661E">
        <w:t>South</w:t>
      </w:r>
      <w:r w:rsidR="00D94F82">
        <w:t xml:space="preserve">, </w:t>
      </w:r>
      <w:r w:rsidRPr="0002661E">
        <w:t>West</w:t>
      </w:r>
    </w:p>
    <w:p w14:paraId="4EC88A73" w14:textId="4FCFF479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4.</w:t>
      </w:r>
      <w:r w:rsidR="0002661E" w:rsidRPr="0002661E">
        <w:rPr>
          <w:b/>
          <w:bCs/>
        </w:rPr>
        <w:t>Calculated Fields</w:t>
      </w:r>
    </w:p>
    <w:p w14:paraId="7E742C00" w14:textId="77777777" w:rsidR="0002661E" w:rsidRPr="0002661E" w:rsidRDefault="0002661E" w:rsidP="0002661E">
      <w:r w:rsidRPr="0002661E">
        <w:t>Two calculated fields were created to filter and display data based on the selected parameters:</w:t>
      </w:r>
    </w:p>
    <w:p w14:paraId="49C8EE1E" w14:textId="77777777" w:rsidR="0002661E" w:rsidRPr="0002661E" w:rsidRDefault="0002661E" w:rsidP="0002661E">
      <w:pPr>
        <w:numPr>
          <w:ilvl w:val="0"/>
          <w:numId w:val="7"/>
        </w:numPr>
      </w:pPr>
      <w:r w:rsidRPr="0002661E">
        <w:t>Primary Region Filter</w:t>
      </w:r>
    </w:p>
    <w:p w14:paraId="3C63C0F4" w14:textId="77777777" w:rsidR="0002661E" w:rsidRPr="0002661E" w:rsidRDefault="0002661E" w:rsidP="0002661E">
      <w:pPr>
        <w:numPr>
          <w:ilvl w:val="0"/>
          <w:numId w:val="7"/>
        </w:numPr>
      </w:pPr>
      <w:r w:rsidRPr="0002661E">
        <w:t>Secondary Region Filter</w:t>
      </w:r>
    </w:p>
    <w:p w14:paraId="1D3A4C64" w14:textId="515A60AA" w:rsidR="0002661E" w:rsidRPr="0002661E" w:rsidRDefault="0002661E" w:rsidP="0002661E">
      <w:r w:rsidRPr="0002661E">
        <w:t>These fields dynamically update the dashboard based on the selected regions.</w:t>
      </w:r>
    </w:p>
    <w:p w14:paraId="609147FB" w14:textId="3A6A557A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5.</w:t>
      </w:r>
      <w:r w:rsidR="0002661E" w:rsidRPr="0002661E">
        <w:rPr>
          <w:b/>
          <w:bCs/>
        </w:rPr>
        <w:t>First Order Date</w:t>
      </w:r>
    </w:p>
    <w:p w14:paraId="098B0F32" w14:textId="61F4FDB7" w:rsidR="0002661E" w:rsidRPr="0002661E" w:rsidRDefault="0002661E" w:rsidP="0002661E">
      <w:r w:rsidRPr="0002661E">
        <w:t>A calculated field was created to determine the First Order Date for each region, which represents the earliest recorded sale.</w:t>
      </w:r>
    </w:p>
    <w:p w14:paraId="36D2AC49" w14:textId="72A715C2" w:rsidR="0002661E" w:rsidRPr="0002661E" w:rsidRDefault="00D94F82" w:rsidP="0002661E">
      <w:pPr>
        <w:rPr>
          <w:b/>
          <w:bCs/>
        </w:rPr>
      </w:pPr>
      <w:r>
        <w:rPr>
          <w:b/>
          <w:bCs/>
        </w:rPr>
        <w:t>6.</w:t>
      </w:r>
      <w:r w:rsidR="0002661E" w:rsidRPr="0002661E">
        <w:rPr>
          <w:b/>
          <w:bCs/>
        </w:rPr>
        <w:t>Dashboard Creation</w:t>
      </w:r>
    </w:p>
    <w:p w14:paraId="4B282C0F" w14:textId="77777777" w:rsidR="0002661E" w:rsidRPr="0002661E" w:rsidRDefault="0002661E" w:rsidP="0002661E">
      <w:r w:rsidRPr="0002661E">
        <w:t>A Tableau dashboard was designed to display and compare metrics between the selected regions.</w:t>
      </w:r>
    </w:p>
    <w:p w14:paraId="5F2F167C" w14:textId="77777777" w:rsidR="0002661E" w:rsidRPr="0002661E" w:rsidRDefault="0002661E" w:rsidP="0002661E">
      <w:r w:rsidRPr="0002661E">
        <w:t>All sheets were properly aligned and formatted to create a clean and professional layout.</w:t>
      </w:r>
    </w:p>
    <w:p w14:paraId="2C7E877D" w14:textId="28FA48A2" w:rsidR="0002661E" w:rsidRPr="0002661E" w:rsidRDefault="0002661E" w:rsidP="0002661E"/>
    <w:p w14:paraId="7F1C56CD" w14:textId="24C14792" w:rsidR="0002661E" w:rsidRPr="0002661E" w:rsidRDefault="0002661E" w:rsidP="0002661E"/>
    <w:p w14:paraId="59D0B65C" w14:textId="77777777" w:rsidR="00D94F82" w:rsidRDefault="00D94F82" w:rsidP="0002661E">
      <w:pPr>
        <w:rPr>
          <w:b/>
          <w:bCs/>
        </w:rPr>
      </w:pPr>
    </w:p>
    <w:p w14:paraId="7D3B0056" w14:textId="44CF2524" w:rsidR="0002661E" w:rsidRPr="0002661E" w:rsidRDefault="0002661E" w:rsidP="0002661E">
      <w:pPr>
        <w:rPr>
          <w:b/>
          <w:bCs/>
        </w:rPr>
      </w:pPr>
      <w:r w:rsidRPr="0002661E">
        <w:rPr>
          <w:b/>
          <w:bCs/>
        </w:rPr>
        <w:t>Dashboard Features</w:t>
      </w:r>
    </w:p>
    <w:p w14:paraId="5B88EBD6" w14:textId="77777777" w:rsidR="0002661E" w:rsidRPr="0002661E" w:rsidRDefault="0002661E" w:rsidP="0002661E">
      <w:pPr>
        <w:numPr>
          <w:ilvl w:val="0"/>
          <w:numId w:val="9"/>
        </w:numPr>
      </w:pPr>
      <w:r w:rsidRPr="0002661E">
        <w:t>Interactive Region Comparison</w:t>
      </w:r>
    </w:p>
    <w:p w14:paraId="2ECC4FAD" w14:textId="77777777" w:rsidR="0002661E" w:rsidRPr="0002661E" w:rsidRDefault="0002661E" w:rsidP="0002661E">
      <w:pPr>
        <w:numPr>
          <w:ilvl w:val="0"/>
          <w:numId w:val="9"/>
        </w:numPr>
      </w:pPr>
      <w:r w:rsidRPr="0002661E">
        <w:t>Parameter-based region selection</w:t>
      </w:r>
    </w:p>
    <w:p w14:paraId="6F197F01" w14:textId="77777777" w:rsidR="0002661E" w:rsidRPr="0002661E" w:rsidRDefault="0002661E" w:rsidP="0002661E">
      <w:pPr>
        <w:numPr>
          <w:ilvl w:val="0"/>
          <w:numId w:val="9"/>
        </w:numPr>
      </w:pPr>
      <w:r w:rsidRPr="0002661E">
        <w:t>Clear KPI visualization</w:t>
      </w:r>
    </w:p>
    <w:p w14:paraId="402A3D6D" w14:textId="77777777" w:rsidR="0002661E" w:rsidRPr="0002661E" w:rsidRDefault="0002661E" w:rsidP="0002661E">
      <w:pPr>
        <w:numPr>
          <w:ilvl w:val="0"/>
          <w:numId w:val="9"/>
        </w:numPr>
      </w:pPr>
      <w:r w:rsidRPr="0002661E">
        <w:t>Organized dashboard layout</w:t>
      </w:r>
    </w:p>
    <w:p w14:paraId="2F836660" w14:textId="77777777" w:rsidR="0002661E" w:rsidRPr="0002661E" w:rsidRDefault="0002661E" w:rsidP="0002661E">
      <w:pPr>
        <w:numPr>
          <w:ilvl w:val="0"/>
          <w:numId w:val="9"/>
        </w:numPr>
      </w:pPr>
      <w:r w:rsidRPr="0002661E">
        <w:t>Business performance insights</w:t>
      </w:r>
    </w:p>
    <w:p w14:paraId="55971B37" w14:textId="77777777" w:rsidR="0002661E" w:rsidRDefault="0002661E"/>
    <w:p w14:paraId="0FCABF20" w14:textId="77777777" w:rsidR="0002661E" w:rsidRPr="0002661E" w:rsidRDefault="0002661E" w:rsidP="0002661E">
      <w:pPr>
        <w:rPr>
          <w:b/>
          <w:bCs/>
        </w:rPr>
      </w:pPr>
      <w:r w:rsidRPr="0002661E">
        <w:rPr>
          <w:b/>
          <w:bCs/>
        </w:rPr>
        <w:t>Project Outcome</w:t>
      </w:r>
    </w:p>
    <w:p w14:paraId="7012E4F2" w14:textId="77777777" w:rsidR="0002661E" w:rsidRPr="0002661E" w:rsidRDefault="0002661E" w:rsidP="0002661E">
      <w:r w:rsidRPr="0002661E">
        <w:t>This project provides a visual comparison of sales performance between two regions.</w:t>
      </w:r>
    </w:p>
    <w:p w14:paraId="1FE60C34" w14:textId="77777777" w:rsidR="0002661E" w:rsidRPr="0002661E" w:rsidRDefault="0002661E" w:rsidP="0002661E">
      <w:r w:rsidRPr="0002661E">
        <w:t xml:space="preserve">By </w:t>
      </w:r>
      <w:proofErr w:type="spellStart"/>
      <w:r w:rsidRPr="0002661E">
        <w:t>analyzing</w:t>
      </w:r>
      <w:proofErr w:type="spellEnd"/>
      <w:r w:rsidRPr="0002661E">
        <w:t xml:space="preserve"> these insights, management can:</w:t>
      </w:r>
    </w:p>
    <w:p w14:paraId="576EFD22" w14:textId="77777777" w:rsidR="0002661E" w:rsidRPr="0002661E" w:rsidRDefault="0002661E" w:rsidP="0002661E">
      <w:pPr>
        <w:numPr>
          <w:ilvl w:val="0"/>
          <w:numId w:val="10"/>
        </w:numPr>
      </w:pPr>
      <w:r w:rsidRPr="0002661E">
        <w:t>Identify high-performing regions</w:t>
      </w:r>
    </w:p>
    <w:p w14:paraId="57F1DDD0" w14:textId="77777777" w:rsidR="0002661E" w:rsidRPr="0002661E" w:rsidRDefault="0002661E" w:rsidP="0002661E">
      <w:pPr>
        <w:numPr>
          <w:ilvl w:val="0"/>
          <w:numId w:val="10"/>
        </w:numPr>
      </w:pPr>
      <w:r w:rsidRPr="0002661E">
        <w:t>Detect underperforming areas</w:t>
      </w:r>
    </w:p>
    <w:p w14:paraId="74D753F1" w14:textId="77777777" w:rsidR="0002661E" w:rsidRPr="0002661E" w:rsidRDefault="0002661E" w:rsidP="0002661E">
      <w:pPr>
        <w:numPr>
          <w:ilvl w:val="0"/>
          <w:numId w:val="10"/>
        </w:numPr>
      </w:pPr>
      <w:r w:rsidRPr="0002661E">
        <w:t>Implement strategies to increase sales and improve performance</w:t>
      </w:r>
    </w:p>
    <w:p w14:paraId="03BC4D86" w14:textId="77777777" w:rsidR="0002661E" w:rsidRPr="0002661E" w:rsidRDefault="0002661E" w:rsidP="0002661E">
      <w:r w:rsidRPr="0002661E">
        <w:t>The dashboard helps organizations make data-driven business decisions.</w:t>
      </w:r>
    </w:p>
    <w:p w14:paraId="2A810E11" w14:textId="77777777" w:rsidR="0002661E" w:rsidRDefault="0002661E"/>
    <w:sectPr w:rsidR="0002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2E84"/>
    <w:multiLevelType w:val="multilevel"/>
    <w:tmpl w:val="695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6034"/>
    <w:multiLevelType w:val="multilevel"/>
    <w:tmpl w:val="0EB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D1EC6"/>
    <w:multiLevelType w:val="multilevel"/>
    <w:tmpl w:val="AB4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46BAD"/>
    <w:multiLevelType w:val="multilevel"/>
    <w:tmpl w:val="21A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31C33"/>
    <w:multiLevelType w:val="multilevel"/>
    <w:tmpl w:val="F5D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64BA5"/>
    <w:multiLevelType w:val="multilevel"/>
    <w:tmpl w:val="672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28D0"/>
    <w:multiLevelType w:val="multilevel"/>
    <w:tmpl w:val="CB7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27C6A"/>
    <w:multiLevelType w:val="multilevel"/>
    <w:tmpl w:val="645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437A0"/>
    <w:multiLevelType w:val="multilevel"/>
    <w:tmpl w:val="706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E2A91"/>
    <w:multiLevelType w:val="multilevel"/>
    <w:tmpl w:val="6F4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512829">
    <w:abstractNumId w:val="6"/>
  </w:num>
  <w:num w:numId="2" w16cid:durableId="1525948234">
    <w:abstractNumId w:val="5"/>
  </w:num>
  <w:num w:numId="3" w16cid:durableId="868448570">
    <w:abstractNumId w:val="0"/>
  </w:num>
  <w:num w:numId="4" w16cid:durableId="524564097">
    <w:abstractNumId w:val="9"/>
  </w:num>
  <w:num w:numId="5" w16cid:durableId="469710243">
    <w:abstractNumId w:val="4"/>
  </w:num>
  <w:num w:numId="6" w16cid:durableId="380329721">
    <w:abstractNumId w:val="8"/>
  </w:num>
  <w:num w:numId="7" w16cid:durableId="1433818596">
    <w:abstractNumId w:val="3"/>
  </w:num>
  <w:num w:numId="8" w16cid:durableId="1272711155">
    <w:abstractNumId w:val="7"/>
  </w:num>
  <w:num w:numId="9" w16cid:durableId="907229253">
    <w:abstractNumId w:val="2"/>
  </w:num>
  <w:num w:numId="10" w16cid:durableId="98142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22"/>
    <w:rsid w:val="0002661E"/>
    <w:rsid w:val="004E6D73"/>
    <w:rsid w:val="009E016F"/>
    <w:rsid w:val="00D94F82"/>
    <w:rsid w:val="00EA61F2"/>
    <w:rsid w:val="00F21A22"/>
    <w:rsid w:val="00FA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174D"/>
  <w15:chartTrackingRefBased/>
  <w15:docId w15:val="{53E2733C-37D7-403C-A1C5-F7DB0ACC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Rajesh</dc:creator>
  <cp:keywords/>
  <dc:description/>
  <cp:lastModifiedBy>Sangeetha Rajesh</cp:lastModifiedBy>
  <cp:revision>1</cp:revision>
  <dcterms:created xsi:type="dcterms:W3CDTF">2026-03-06T10:48:00Z</dcterms:created>
  <dcterms:modified xsi:type="dcterms:W3CDTF">2026-03-06T11:25:00Z</dcterms:modified>
</cp:coreProperties>
</file>