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E13F" w14:textId="1E71678B" w:rsidR="00513DC1" w:rsidRPr="001A24E3" w:rsidRDefault="00513DC1" w:rsidP="00372762">
      <w:pPr>
        <w:spacing w:after="0" w:line="240" w:lineRule="auto"/>
        <w:jc w:val="center"/>
        <w:rPr>
          <w:rFonts w:ascii="Yu Gothic" w:eastAsia="Yu Gothic" w:hAnsi="Yu Gothic"/>
          <w:b/>
          <w:bCs/>
          <w:u w:val="single"/>
        </w:rPr>
      </w:pPr>
      <w:r w:rsidRPr="001A24E3">
        <w:rPr>
          <w:rFonts w:ascii="Yu Gothic" w:eastAsia="Yu Gothic" w:hAnsi="Yu Gothic"/>
          <w:b/>
          <w:bCs/>
          <w:u w:val="single"/>
        </w:rPr>
        <w:t>Indian Stock Market Live Data Collection</w:t>
      </w:r>
    </w:p>
    <w:p w14:paraId="02234A5C" w14:textId="4D6D1A9B" w:rsidR="001A24E3" w:rsidRPr="001A24E3" w:rsidRDefault="001A24E3" w:rsidP="00372762">
      <w:pPr>
        <w:spacing w:after="0" w:line="240" w:lineRule="auto"/>
        <w:rPr>
          <w:rFonts w:ascii="Yu Gothic" w:eastAsia="Yu Gothic" w:hAnsi="Yu Gothic"/>
          <w:b/>
          <w:bCs/>
          <w:sz w:val="20"/>
          <w:szCs w:val="20"/>
          <w:u w:val="single"/>
        </w:rPr>
      </w:pPr>
      <w:r w:rsidRPr="001A24E3">
        <w:rPr>
          <w:rFonts w:ascii="Yu Gothic" w:eastAsia="Yu Gothic" w:hAnsi="Yu Gothic"/>
          <w:b/>
          <w:bCs/>
          <w:sz w:val="20"/>
          <w:szCs w:val="20"/>
          <w:u w:val="single"/>
        </w:rPr>
        <w:t>Summary</w:t>
      </w:r>
      <w:r>
        <w:rPr>
          <w:rFonts w:ascii="Yu Gothic" w:eastAsia="Yu Gothic" w:hAnsi="Yu Gothic"/>
          <w:b/>
          <w:bCs/>
          <w:sz w:val="20"/>
          <w:szCs w:val="20"/>
          <w:u w:val="single"/>
        </w:rPr>
        <w:t>:</w:t>
      </w:r>
    </w:p>
    <w:p w14:paraId="396DFEFD" w14:textId="70081BE6" w:rsidR="00003B22" w:rsidRPr="001A24E3" w:rsidRDefault="00003B22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sz w:val="20"/>
          <w:szCs w:val="20"/>
        </w:rPr>
        <w:t xml:space="preserve">I need a python developer who can code to collect the </w:t>
      </w:r>
      <w:r w:rsidRPr="001A24E3">
        <w:rPr>
          <w:rFonts w:ascii="Yu Gothic" w:eastAsia="Yu Gothic" w:hAnsi="Yu Gothic"/>
          <w:b/>
          <w:bCs/>
          <w:sz w:val="20"/>
          <w:szCs w:val="20"/>
        </w:rPr>
        <w:t>API Live Feed data</w:t>
      </w:r>
      <w:r w:rsidRPr="001A24E3">
        <w:rPr>
          <w:rFonts w:ascii="Yu Gothic" w:eastAsia="Yu Gothic" w:hAnsi="Yu Gothic"/>
          <w:sz w:val="20"/>
          <w:szCs w:val="20"/>
        </w:rPr>
        <w:t xml:space="preserve"> from Angel Broking (Broker) and effectively save the live streaming tick data to </w:t>
      </w:r>
      <w:r w:rsidR="00513DC1" w:rsidRPr="001A24E3">
        <w:rPr>
          <w:rFonts w:ascii="Yu Gothic" w:eastAsia="Yu Gothic" w:hAnsi="Yu Gothic"/>
          <w:sz w:val="20"/>
          <w:szCs w:val="20"/>
        </w:rPr>
        <w:t xml:space="preserve">local </w:t>
      </w:r>
      <w:r w:rsidRPr="001A24E3">
        <w:rPr>
          <w:rFonts w:ascii="Yu Gothic" w:eastAsia="Yu Gothic" w:hAnsi="Yu Gothic"/>
          <w:sz w:val="20"/>
          <w:szCs w:val="20"/>
        </w:rPr>
        <w:t>database</w:t>
      </w:r>
      <w:r w:rsidR="00513DC1" w:rsidRPr="001A24E3">
        <w:rPr>
          <w:rFonts w:ascii="Yu Gothic" w:eastAsia="Yu Gothic" w:hAnsi="Yu Gothic"/>
          <w:sz w:val="20"/>
          <w:szCs w:val="20"/>
        </w:rPr>
        <w:t>.</w:t>
      </w:r>
    </w:p>
    <w:p w14:paraId="1C98E232" w14:textId="75035E68" w:rsidR="00513DC1" w:rsidRPr="001A24E3" w:rsidRDefault="001A24E3" w:rsidP="00372762">
      <w:pPr>
        <w:spacing w:after="0" w:line="240" w:lineRule="auto"/>
        <w:rPr>
          <w:rFonts w:ascii="Yu Gothic" w:eastAsia="Yu Gothic" w:hAnsi="Yu Gothic"/>
          <w:b/>
          <w:bCs/>
          <w:sz w:val="20"/>
          <w:szCs w:val="20"/>
          <w:u w:val="single"/>
        </w:rPr>
      </w:pPr>
      <w:r w:rsidRPr="001A24E3">
        <w:rPr>
          <w:rFonts w:ascii="Yu Gothic" w:eastAsia="Yu Gothic" w:hAnsi="Yu Gothic"/>
          <w:b/>
          <w:bCs/>
          <w:sz w:val="20"/>
          <w:szCs w:val="20"/>
          <w:u w:val="single"/>
        </w:rPr>
        <w:t>Detailed Description:</w:t>
      </w:r>
    </w:p>
    <w:p w14:paraId="132B5913" w14:textId="67F037E8" w:rsidR="00481CD1" w:rsidRPr="001A24E3" w:rsidRDefault="00481CD1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b/>
          <w:bCs/>
          <w:sz w:val="20"/>
          <w:szCs w:val="20"/>
        </w:rPr>
        <w:t>Broker Live Feed (API):</w:t>
      </w:r>
      <w:r w:rsidR="00B703DA">
        <w:rPr>
          <w:rFonts w:ascii="Yu Gothic" w:eastAsia="Yu Gothic" w:hAnsi="Yu Gothic"/>
          <w:b/>
          <w:bCs/>
          <w:sz w:val="20"/>
          <w:szCs w:val="20"/>
        </w:rPr>
        <w:t xml:space="preserve"> </w:t>
      </w:r>
      <w:r w:rsidR="00513DC1" w:rsidRPr="001A24E3">
        <w:rPr>
          <w:rFonts w:ascii="Yu Gothic" w:eastAsia="Yu Gothic" w:hAnsi="Yu Gothic"/>
          <w:sz w:val="20"/>
          <w:szCs w:val="20"/>
        </w:rPr>
        <w:t xml:space="preserve">I </w:t>
      </w:r>
      <w:r w:rsidR="003354A2" w:rsidRPr="001A24E3">
        <w:rPr>
          <w:rFonts w:ascii="Yu Gothic" w:eastAsia="Yu Gothic" w:hAnsi="Yu Gothic"/>
          <w:sz w:val="20"/>
          <w:szCs w:val="20"/>
        </w:rPr>
        <w:t xml:space="preserve">will </w:t>
      </w:r>
      <w:r w:rsidR="00513DC1" w:rsidRPr="001A24E3">
        <w:rPr>
          <w:rFonts w:ascii="Yu Gothic" w:eastAsia="Yu Gothic" w:hAnsi="Yu Gothic"/>
          <w:sz w:val="20"/>
          <w:szCs w:val="20"/>
        </w:rPr>
        <w:t xml:space="preserve">provide the </w:t>
      </w:r>
      <w:r w:rsidR="003354A2" w:rsidRPr="001A24E3">
        <w:rPr>
          <w:rFonts w:ascii="Yu Gothic" w:eastAsia="Yu Gothic" w:hAnsi="Yu Gothic"/>
          <w:sz w:val="20"/>
          <w:szCs w:val="20"/>
        </w:rPr>
        <w:t xml:space="preserve">API </w:t>
      </w:r>
      <w:r w:rsidR="00513DC1" w:rsidRPr="001A24E3">
        <w:rPr>
          <w:rFonts w:ascii="Yu Gothic" w:eastAsia="Yu Gothic" w:hAnsi="Yu Gothic"/>
          <w:sz w:val="20"/>
          <w:szCs w:val="20"/>
        </w:rPr>
        <w:t>credentials.</w:t>
      </w:r>
      <w:r w:rsidR="00B703DA">
        <w:rPr>
          <w:rFonts w:ascii="Yu Gothic" w:eastAsia="Yu Gothic" w:hAnsi="Yu Gothic"/>
          <w:sz w:val="20"/>
          <w:szCs w:val="20"/>
        </w:rPr>
        <w:t xml:space="preserve"> </w:t>
      </w:r>
      <w:r w:rsidR="001A24E3">
        <w:rPr>
          <w:rFonts w:ascii="Yu Gothic" w:eastAsia="Yu Gothic" w:hAnsi="Yu Gothic"/>
          <w:sz w:val="20"/>
          <w:szCs w:val="20"/>
        </w:rPr>
        <w:t xml:space="preserve">Site: </w:t>
      </w:r>
      <w:hyperlink r:id="rId5" w:history="1">
        <w:r w:rsidR="001A24E3" w:rsidRPr="00D4241A">
          <w:rPr>
            <w:rStyle w:val="Hyperlink"/>
            <w:rFonts w:ascii="Yu Gothic" w:eastAsia="Yu Gothic" w:hAnsi="Yu Gothic"/>
            <w:sz w:val="20"/>
            <w:szCs w:val="20"/>
          </w:rPr>
          <w:t>https://smartapi.angelbroking.com/</w:t>
        </w:r>
      </w:hyperlink>
    </w:p>
    <w:p w14:paraId="64679606" w14:textId="69D604D0" w:rsidR="00481CD1" w:rsidRPr="001A24E3" w:rsidRDefault="00481CD1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sz w:val="20"/>
          <w:szCs w:val="20"/>
        </w:rPr>
        <w:t>You can refer the below link for documentation of API</w:t>
      </w:r>
      <w:r w:rsidR="00B703DA">
        <w:rPr>
          <w:rFonts w:ascii="Yu Gothic" w:eastAsia="Yu Gothic" w:hAnsi="Yu Gothic"/>
          <w:sz w:val="20"/>
          <w:szCs w:val="20"/>
        </w:rPr>
        <w:t xml:space="preserve">. </w:t>
      </w:r>
    </w:p>
    <w:p w14:paraId="41384A3F" w14:textId="6A5425BF" w:rsidR="00481CD1" w:rsidRPr="001A24E3" w:rsidRDefault="00000000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hyperlink r:id="rId6" w:history="1">
        <w:r w:rsidR="00481CD1" w:rsidRPr="001A24E3">
          <w:rPr>
            <w:rStyle w:val="Hyperlink"/>
            <w:rFonts w:ascii="Yu Gothic" w:eastAsia="Yu Gothic" w:hAnsi="Yu Gothic"/>
            <w:sz w:val="20"/>
            <w:szCs w:val="20"/>
          </w:rPr>
          <w:t>https://smartapi.angelbroking.com/docs</w:t>
        </w:r>
      </w:hyperlink>
    </w:p>
    <w:p w14:paraId="4B508471" w14:textId="77777777" w:rsidR="00481CD1" w:rsidRPr="001A24E3" w:rsidRDefault="00000000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hyperlink r:id="rId7" w:history="1">
        <w:r w:rsidR="00481CD1" w:rsidRPr="001A24E3">
          <w:rPr>
            <w:rStyle w:val="Hyperlink"/>
            <w:rFonts w:ascii="Yu Gothic" w:eastAsia="Yu Gothic" w:hAnsi="Yu Gothic"/>
            <w:sz w:val="20"/>
            <w:szCs w:val="20"/>
          </w:rPr>
          <w:t>https://github.com/angel-one/smartapi-python</w:t>
        </w:r>
      </w:hyperlink>
    </w:p>
    <w:p w14:paraId="1BDDD905" w14:textId="66C63E6F" w:rsidR="00052DAD" w:rsidRPr="001A24E3" w:rsidRDefault="00052DAD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sz w:val="20"/>
          <w:szCs w:val="20"/>
        </w:rPr>
        <w:t xml:space="preserve">On collecting </w:t>
      </w:r>
      <w:r w:rsidR="00C230C7" w:rsidRPr="001A24E3">
        <w:rPr>
          <w:rFonts w:ascii="Yu Gothic" w:eastAsia="Yu Gothic" w:hAnsi="Yu Gothic"/>
          <w:sz w:val="20"/>
          <w:szCs w:val="20"/>
        </w:rPr>
        <w:t xml:space="preserve">WebSocket streaming </w:t>
      </w:r>
      <w:r w:rsidRPr="001A24E3">
        <w:rPr>
          <w:rFonts w:ascii="Yu Gothic" w:eastAsia="Yu Gothic" w:hAnsi="Yu Gothic"/>
          <w:sz w:val="20"/>
          <w:szCs w:val="20"/>
        </w:rPr>
        <w:t xml:space="preserve">Live data from the Broker Live Feed API, we need to store the data into </w:t>
      </w:r>
      <w:r w:rsidR="00156D58" w:rsidRPr="001A24E3">
        <w:rPr>
          <w:rFonts w:ascii="Yu Gothic" w:eastAsia="Yu Gothic" w:hAnsi="Yu Gothic"/>
          <w:sz w:val="20"/>
          <w:szCs w:val="20"/>
        </w:rPr>
        <w:t xml:space="preserve">any </w:t>
      </w:r>
      <w:r w:rsidR="00513DC1" w:rsidRPr="00B703DA">
        <w:rPr>
          <w:rFonts w:ascii="Yu Gothic" w:eastAsia="Yu Gothic" w:hAnsi="Yu Gothic"/>
          <w:b/>
          <w:bCs/>
          <w:color w:val="FF0000"/>
          <w:sz w:val="20"/>
          <w:szCs w:val="20"/>
        </w:rPr>
        <w:t xml:space="preserve">efficient open-source </w:t>
      </w:r>
      <w:r w:rsidRPr="00B703DA">
        <w:rPr>
          <w:rFonts w:ascii="Yu Gothic" w:eastAsia="Yu Gothic" w:hAnsi="Yu Gothic"/>
          <w:b/>
          <w:bCs/>
          <w:color w:val="FF0000"/>
          <w:sz w:val="20"/>
          <w:szCs w:val="20"/>
        </w:rPr>
        <w:t>SQL</w:t>
      </w:r>
      <w:r w:rsidR="00156D58" w:rsidRPr="00B703DA">
        <w:rPr>
          <w:rFonts w:ascii="Yu Gothic" w:eastAsia="Yu Gothic" w:hAnsi="Yu Gothic"/>
          <w:b/>
          <w:bCs/>
          <w:color w:val="FF0000"/>
          <w:sz w:val="20"/>
          <w:szCs w:val="20"/>
        </w:rPr>
        <w:t>/any</w:t>
      </w:r>
      <w:r w:rsidRPr="00B703DA">
        <w:rPr>
          <w:rFonts w:ascii="Yu Gothic" w:eastAsia="Yu Gothic" w:hAnsi="Yu Gothic"/>
          <w:b/>
          <w:bCs/>
          <w:color w:val="FF0000"/>
          <w:sz w:val="20"/>
          <w:szCs w:val="20"/>
        </w:rPr>
        <w:t xml:space="preserve"> Database</w:t>
      </w:r>
      <w:r w:rsidR="00B703DA">
        <w:rPr>
          <w:rFonts w:ascii="Yu Gothic" w:eastAsia="Yu Gothic" w:hAnsi="Yu Gothic"/>
          <w:b/>
          <w:bCs/>
          <w:color w:val="FF0000"/>
          <w:sz w:val="20"/>
          <w:szCs w:val="20"/>
        </w:rPr>
        <w:t xml:space="preserve">* </w:t>
      </w:r>
      <w:r w:rsidR="00B703DA" w:rsidRPr="00B703DA">
        <w:rPr>
          <w:rFonts w:ascii="Yu Gothic" w:eastAsia="Yu Gothic" w:hAnsi="Yu Gothic"/>
          <w:i/>
          <w:iCs/>
          <w:color w:val="FF0000"/>
          <w:sz w:val="16"/>
          <w:szCs w:val="16"/>
        </w:rPr>
        <w:t xml:space="preserve">(Which is fast, reliable, efficient, </w:t>
      </w:r>
      <w:r w:rsidR="00E45B3E">
        <w:rPr>
          <w:rFonts w:ascii="Yu Gothic" w:eastAsia="Yu Gothic" w:hAnsi="Yu Gothic"/>
          <w:i/>
          <w:iCs/>
          <w:color w:val="FF0000"/>
          <w:sz w:val="16"/>
          <w:szCs w:val="16"/>
        </w:rPr>
        <w:t xml:space="preserve">parallel access, </w:t>
      </w:r>
      <w:r w:rsidR="00B703DA" w:rsidRPr="00B703DA">
        <w:rPr>
          <w:rFonts w:ascii="Yu Gothic" w:eastAsia="Yu Gothic" w:hAnsi="Yu Gothic"/>
          <w:i/>
          <w:iCs/>
          <w:color w:val="FF0000"/>
          <w:sz w:val="16"/>
          <w:szCs w:val="16"/>
        </w:rPr>
        <w:t xml:space="preserve">easy to backup/export/import between </w:t>
      </w:r>
      <w:proofErr w:type="gramStart"/>
      <w:r w:rsidR="00B703DA" w:rsidRPr="00B703DA">
        <w:rPr>
          <w:rFonts w:ascii="Yu Gothic" w:eastAsia="Yu Gothic" w:hAnsi="Yu Gothic"/>
          <w:i/>
          <w:iCs/>
          <w:color w:val="FF0000"/>
          <w:sz w:val="16"/>
          <w:szCs w:val="16"/>
        </w:rPr>
        <w:t>systems)</w:t>
      </w:r>
      <w:r w:rsidR="00B703DA" w:rsidRPr="00B703DA">
        <w:rPr>
          <w:rFonts w:ascii="Yu Gothic" w:eastAsia="Yu Gothic" w:hAnsi="Yu Gothic"/>
          <w:b/>
          <w:bCs/>
          <w:color w:val="FF0000"/>
          <w:sz w:val="16"/>
          <w:szCs w:val="16"/>
        </w:rPr>
        <w:t xml:space="preserve"> </w:t>
      </w:r>
      <w:r w:rsidRPr="00B703DA">
        <w:rPr>
          <w:rFonts w:ascii="Yu Gothic" w:eastAsia="Yu Gothic" w:hAnsi="Yu Gothic"/>
          <w:color w:val="FF0000"/>
          <w:sz w:val="16"/>
          <w:szCs w:val="16"/>
        </w:rPr>
        <w:t xml:space="preserve"> </w:t>
      </w:r>
      <w:r w:rsidR="00156D58" w:rsidRPr="001A24E3">
        <w:rPr>
          <w:rFonts w:ascii="Yu Gothic" w:eastAsia="Yu Gothic" w:hAnsi="Yu Gothic"/>
          <w:sz w:val="20"/>
          <w:szCs w:val="20"/>
        </w:rPr>
        <w:t>within</w:t>
      </w:r>
      <w:proofErr w:type="gramEnd"/>
      <w:r w:rsidR="00156D58" w:rsidRPr="001A24E3">
        <w:rPr>
          <w:rFonts w:ascii="Yu Gothic" w:eastAsia="Yu Gothic" w:hAnsi="Yu Gothic"/>
          <w:sz w:val="20"/>
          <w:szCs w:val="20"/>
        </w:rPr>
        <w:t xml:space="preserve"> the system and the tick/candle data can be accessed parallelly</w:t>
      </w:r>
      <w:r w:rsidR="003354A2" w:rsidRPr="001A24E3">
        <w:rPr>
          <w:rFonts w:ascii="Yu Gothic" w:eastAsia="Yu Gothic" w:hAnsi="Yu Gothic"/>
          <w:sz w:val="20"/>
          <w:szCs w:val="20"/>
        </w:rPr>
        <w:t xml:space="preserve"> (if needed)</w:t>
      </w:r>
      <w:r w:rsidR="00156D58" w:rsidRPr="001A24E3">
        <w:rPr>
          <w:rFonts w:ascii="Yu Gothic" w:eastAsia="Yu Gothic" w:hAnsi="Yu Gothic"/>
          <w:sz w:val="20"/>
          <w:szCs w:val="20"/>
        </w:rPr>
        <w:t>.</w:t>
      </w:r>
    </w:p>
    <w:p w14:paraId="3BCF9AB9" w14:textId="77777777" w:rsidR="00372762" w:rsidRDefault="00052DAD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sz w:val="20"/>
          <w:szCs w:val="20"/>
        </w:rPr>
        <w:t xml:space="preserve">The </w:t>
      </w:r>
      <w:r w:rsidR="00C230C7" w:rsidRPr="001A24E3">
        <w:rPr>
          <w:rFonts w:ascii="Yu Gothic" w:eastAsia="Yu Gothic" w:hAnsi="Yu Gothic"/>
          <w:sz w:val="20"/>
          <w:szCs w:val="20"/>
        </w:rPr>
        <w:t>code/</w:t>
      </w:r>
      <w:r w:rsidRPr="001A24E3">
        <w:rPr>
          <w:rFonts w:ascii="Yu Gothic" w:eastAsia="Yu Gothic" w:hAnsi="Yu Gothic"/>
          <w:sz w:val="20"/>
          <w:szCs w:val="20"/>
        </w:rPr>
        <w:t xml:space="preserve">application needs to be </w:t>
      </w:r>
      <w:r w:rsidR="00C230C7" w:rsidRPr="001A24E3">
        <w:rPr>
          <w:rFonts w:ascii="Yu Gothic" w:eastAsia="Yu Gothic" w:hAnsi="Yu Gothic"/>
          <w:sz w:val="20"/>
          <w:szCs w:val="20"/>
        </w:rPr>
        <w:t>developed</w:t>
      </w:r>
      <w:r w:rsidRPr="001A24E3">
        <w:rPr>
          <w:rFonts w:ascii="Yu Gothic" w:eastAsia="Yu Gothic" w:hAnsi="Yu Gothic"/>
          <w:sz w:val="20"/>
          <w:szCs w:val="20"/>
        </w:rPr>
        <w:t xml:space="preserve"> in Python</w:t>
      </w:r>
      <w:r w:rsidR="00C230C7" w:rsidRPr="001A24E3">
        <w:rPr>
          <w:rFonts w:ascii="Yu Gothic" w:eastAsia="Yu Gothic" w:hAnsi="Yu Gothic"/>
          <w:sz w:val="20"/>
          <w:szCs w:val="20"/>
        </w:rPr>
        <w:t xml:space="preserve">. </w:t>
      </w:r>
      <w:r w:rsidRPr="001A24E3">
        <w:rPr>
          <w:rFonts w:ascii="Yu Gothic" w:eastAsia="Yu Gothic" w:hAnsi="Yu Gothic"/>
          <w:sz w:val="20"/>
          <w:szCs w:val="20"/>
        </w:rPr>
        <w:t xml:space="preserve">If we </w:t>
      </w:r>
      <w:r w:rsidR="00C230C7" w:rsidRPr="001A24E3">
        <w:rPr>
          <w:rFonts w:ascii="Yu Gothic" w:eastAsia="Yu Gothic" w:hAnsi="Yu Gothic"/>
          <w:sz w:val="20"/>
          <w:szCs w:val="20"/>
        </w:rPr>
        <w:t>run the code</w:t>
      </w:r>
      <w:r w:rsidR="001A24E3">
        <w:rPr>
          <w:rFonts w:ascii="Yu Gothic" w:eastAsia="Yu Gothic" w:hAnsi="Yu Gothic"/>
          <w:sz w:val="20"/>
          <w:szCs w:val="20"/>
        </w:rPr>
        <w:t>(</w:t>
      </w:r>
      <w:r w:rsidR="003354A2" w:rsidRPr="001A24E3">
        <w:rPr>
          <w:rFonts w:ascii="Yu Gothic" w:eastAsia="Yu Gothic" w:hAnsi="Yu Gothic"/>
          <w:sz w:val="20"/>
          <w:szCs w:val="20"/>
        </w:rPr>
        <w:t>anytime</w:t>
      </w:r>
      <w:r w:rsidR="001A24E3">
        <w:rPr>
          <w:rFonts w:ascii="Yu Gothic" w:eastAsia="Yu Gothic" w:hAnsi="Yu Gothic"/>
          <w:sz w:val="20"/>
          <w:szCs w:val="20"/>
        </w:rPr>
        <w:t>), it should wait for Market Hours (</w:t>
      </w:r>
      <w:r w:rsidR="001A24E3" w:rsidRPr="001A24E3">
        <w:rPr>
          <w:rFonts w:ascii="Yu Gothic" w:eastAsia="Yu Gothic" w:hAnsi="Yu Gothic"/>
          <w:sz w:val="20"/>
          <w:szCs w:val="20"/>
        </w:rPr>
        <w:t>09:15:00 AM to 03:30:00 PM</w:t>
      </w:r>
      <w:r w:rsidR="001A24E3">
        <w:rPr>
          <w:rFonts w:ascii="Yu Gothic" w:eastAsia="Yu Gothic" w:hAnsi="Yu Gothic"/>
          <w:sz w:val="20"/>
          <w:szCs w:val="20"/>
        </w:rPr>
        <w:t xml:space="preserve">) and </w:t>
      </w:r>
      <w:r w:rsidRPr="001A24E3">
        <w:rPr>
          <w:rFonts w:ascii="Yu Gothic" w:eastAsia="Yu Gothic" w:hAnsi="Yu Gothic"/>
          <w:sz w:val="20"/>
          <w:szCs w:val="20"/>
        </w:rPr>
        <w:t xml:space="preserve">should </w:t>
      </w:r>
      <w:r w:rsidR="001A24E3">
        <w:rPr>
          <w:rFonts w:ascii="Yu Gothic" w:eastAsia="Yu Gothic" w:hAnsi="Yu Gothic"/>
          <w:sz w:val="20"/>
          <w:szCs w:val="20"/>
        </w:rPr>
        <w:t xml:space="preserve">automatically </w:t>
      </w:r>
      <w:r w:rsidR="003354A2" w:rsidRPr="001A24E3">
        <w:rPr>
          <w:rFonts w:ascii="Yu Gothic" w:eastAsia="Yu Gothic" w:hAnsi="Yu Gothic"/>
          <w:sz w:val="20"/>
          <w:szCs w:val="20"/>
        </w:rPr>
        <w:t xml:space="preserve">start </w:t>
      </w:r>
      <w:r w:rsidRPr="001A24E3">
        <w:rPr>
          <w:rFonts w:ascii="Yu Gothic" w:eastAsia="Yu Gothic" w:hAnsi="Yu Gothic"/>
          <w:sz w:val="20"/>
          <w:szCs w:val="20"/>
        </w:rPr>
        <w:t>collect</w:t>
      </w:r>
      <w:r w:rsidR="003354A2" w:rsidRPr="001A24E3">
        <w:rPr>
          <w:rFonts w:ascii="Yu Gothic" w:eastAsia="Yu Gothic" w:hAnsi="Yu Gothic"/>
          <w:sz w:val="20"/>
          <w:szCs w:val="20"/>
        </w:rPr>
        <w:t>ing</w:t>
      </w:r>
      <w:r w:rsidRPr="001A24E3">
        <w:rPr>
          <w:rFonts w:ascii="Yu Gothic" w:eastAsia="Yu Gothic" w:hAnsi="Yu Gothic"/>
          <w:sz w:val="20"/>
          <w:szCs w:val="20"/>
        </w:rPr>
        <w:t xml:space="preserve"> </w:t>
      </w:r>
      <w:r w:rsidR="00C230C7" w:rsidRPr="001A24E3">
        <w:rPr>
          <w:rFonts w:ascii="Yu Gothic" w:eastAsia="Yu Gothic" w:hAnsi="Yu Gothic"/>
          <w:sz w:val="20"/>
          <w:szCs w:val="20"/>
        </w:rPr>
        <w:t xml:space="preserve">live </w:t>
      </w:r>
      <w:r w:rsidRPr="001A24E3">
        <w:rPr>
          <w:rFonts w:ascii="Yu Gothic" w:eastAsia="Yu Gothic" w:hAnsi="Yu Gothic"/>
          <w:sz w:val="20"/>
          <w:szCs w:val="20"/>
        </w:rPr>
        <w:t>data from API</w:t>
      </w:r>
      <w:r w:rsidR="00C230C7" w:rsidRPr="001A24E3">
        <w:rPr>
          <w:rFonts w:ascii="Yu Gothic" w:eastAsia="Yu Gothic" w:hAnsi="Yu Gothic"/>
          <w:sz w:val="20"/>
          <w:szCs w:val="20"/>
        </w:rPr>
        <w:t xml:space="preserve"> </w:t>
      </w:r>
      <w:r w:rsidR="001A24E3">
        <w:rPr>
          <w:rFonts w:ascii="Yu Gothic" w:eastAsia="Yu Gothic" w:hAnsi="Yu Gothic"/>
          <w:sz w:val="20"/>
          <w:szCs w:val="20"/>
        </w:rPr>
        <w:t>during Market Hours from First Tick to Last Tick of the day</w:t>
      </w:r>
      <w:r w:rsidR="00E3304E" w:rsidRPr="001A24E3">
        <w:rPr>
          <w:rFonts w:ascii="Yu Gothic" w:eastAsia="Yu Gothic" w:hAnsi="Yu Gothic"/>
          <w:sz w:val="20"/>
          <w:szCs w:val="20"/>
        </w:rPr>
        <w:t>.</w:t>
      </w:r>
      <w:r w:rsidR="003354A2" w:rsidRPr="001A24E3">
        <w:rPr>
          <w:rFonts w:ascii="Yu Gothic" w:eastAsia="Yu Gothic" w:hAnsi="Yu Gothic"/>
          <w:sz w:val="20"/>
          <w:szCs w:val="20"/>
        </w:rPr>
        <w:t xml:space="preserve"> I will provide the list of instrument tokens (Code and Logic also available with me) for which the data to be collected. You can save </w:t>
      </w:r>
      <w:r w:rsidR="00A7020C" w:rsidRPr="001A24E3">
        <w:rPr>
          <w:rFonts w:ascii="Yu Gothic" w:eastAsia="Yu Gothic" w:hAnsi="Yu Gothic"/>
          <w:sz w:val="20"/>
          <w:szCs w:val="20"/>
        </w:rPr>
        <w:t>the data collected</w:t>
      </w:r>
      <w:r w:rsidR="003354A2" w:rsidRPr="001A24E3">
        <w:rPr>
          <w:rFonts w:ascii="Yu Gothic" w:eastAsia="Yu Gothic" w:hAnsi="Yu Gothic"/>
          <w:sz w:val="20"/>
          <w:szCs w:val="20"/>
        </w:rPr>
        <w:t xml:space="preserve"> to the respective tables. </w:t>
      </w:r>
    </w:p>
    <w:p w14:paraId="1FB76A61" w14:textId="77777777" w:rsidR="00372762" w:rsidRDefault="00372762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2FACBC32" w14:textId="114DB37D" w:rsidR="00EF132E" w:rsidRPr="001A24E3" w:rsidRDefault="003354A2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sz w:val="20"/>
          <w:szCs w:val="20"/>
        </w:rPr>
        <w:t>Data to be collected is LTP</w:t>
      </w:r>
      <w:r w:rsidR="003F0DAF">
        <w:rPr>
          <w:rFonts w:ascii="Yu Gothic" w:eastAsia="Yu Gothic" w:hAnsi="Yu Gothic"/>
          <w:sz w:val="20"/>
          <w:szCs w:val="20"/>
        </w:rPr>
        <w:t xml:space="preserve"> [</w:t>
      </w:r>
      <w:r w:rsidRPr="001A24E3">
        <w:rPr>
          <w:rFonts w:ascii="Yu Gothic" w:eastAsia="Yu Gothic" w:hAnsi="Yu Gothic"/>
          <w:sz w:val="20"/>
          <w:szCs w:val="20"/>
        </w:rPr>
        <w:t>Last Traded Price</w:t>
      </w:r>
      <w:r w:rsidR="003F0DAF">
        <w:rPr>
          <w:rFonts w:ascii="Yu Gothic" w:eastAsia="Yu Gothic" w:hAnsi="Yu Gothic"/>
          <w:sz w:val="20"/>
          <w:szCs w:val="20"/>
        </w:rPr>
        <w:t xml:space="preserve">] </w:t>
      </w:r>
      <w:r w:rsidR="003F0DAF" w:rsidRPr="001A24E3">
        <w:rPr>
          <w:rFonts w:ascii="Yu Gothic" w:eastAsia="Yu Gothic" w:hAnsi="Yu Gothic"/>
          <w:sz w:val="20"/>
          <w:szCs w:val="20"/>
        </w:rPr>
        <w:t xml:space="preserve">(this value is obtained </w:t>
      </w:r>
      <w:r w:rsidR="003F0DAF">
        <w:rPr>
          <w:rFonts w:ascii="Yu Gothic" w:eastAsia="Yu Gothic" w:hAnsi="Yu Gothic"/>
          <w:sz w:val="20"/>
          <w:szCs w:val="20"/>
        </w:rPr>
        <w:t>directly and then to store</w:t>
      </w:r>
      <w:r w:rsidR="00BA3EE6">
        <w:rPr>
          <w:rFonts w:ascii="Yu Gothic" w:eastAsia="Yu Gothic" w:hAnsi="Yu Gothic"/>
          <w:sz w:val="20"/>
          <w:szCs w:val="20"/>
        </w:rPr>
        <w:t xml:space="preserve"> in tables,</w:t>
      </w:r>
      <w:r w:rsidR="003F0DAF">
        <w:rPr>
          <w:rFonts w:ascii="Yu Gothic" w:eastAsia="Yu Gothic" w:hAnsi="Yu Gothic"/>
          <w:sz w:val="20"/>
          <w:szCs w:val="20"/>
        </w:rPr>
        <w:t xml:space="preserve"> we need to save as OHLC (Open-High-Low-Close) of 5-Seconds Timeframe</w:t>
      </w:r>
      <w:r w:rsidR="003F0DAF" w:rsidRPr="001A24E3">
        <w:rPr>
          <w:rFonts w:ascii="Yu Gothic" w:eastAsia="Yu Gothic" w:hAnsi="Yu Gothic"/>
          <w:sz w:val="20"/>
          <w:szCs w:val="20"/>
        </w:rPr>
        <w:t>)</w:t>
      </w:r>
      <w:r w:rsidR="003F0DAF">
        <w:rPr>
          <w:rFonts w:ascii="Yu Gothic" w:eastAsia="Yu Gothic" w:hAnsi="Yu Gothic"/>
          <w:sz w:val="20"/>
          <w:szCs w:val="20"/>
        </w:rPr>
        <w:t xml:space="preserve"> </w:t>
      </w:r>
      <w:r w:rsidR="00A7020C" w:rsidRPr="001A24E3">
        <w:rPr>
          <w:rFonts w:ascii="Yu Gothic" w:eastAsia="Yu Gothic" w:hAnsi="Yu Gothic"/>
          <w:sz w:val="20"/>
          <w:szCs w:val="20"/>
        </w:rPr>
        <w:t xml:space="preserve">and </w:t>
      </w:r>
      <w:r w:rsidRPr="001A24E3">
        <w:rPr>
          <w:rFonts w:ascii="Yu Gothic" w:eastAsia="Yu Gothic" w:hAnsi="Yu Gothic"/>
          <w:sz w:val="20"/>
          <w:szCs w:val="20"/>
        </w:rPr>
        <w:t>Volume</w:t>
      </w:r>
      <w:r w:rsidR="00A7020C" w:rsidRPr="001A24E3">
        <w:rPr>
          <w:rFonts w:ascii="Yu Gothic" w:eastAsia="Yu Gothic" w:hAnsi="Yu Gothic"/>
          <w:sz w:val="20"/>
          <w:szCs w:val="20"/>
        </w:rPr>
        <w:t xml:space="preserve"> (this value is obtained </w:t>
      </w:r>
      <w:r w:rsidR="001A24E3">
        <w:rPr>
          <w:rFonts w:ascii="Yu Gothic" w:eastAsia="Yu Gothic" w:hAnsi="Yu Gothic"/>
          <w:sz w:val="20"/>
          <w:szCs w:val="20"/>
        </w:rPr>
        <w:t>directly and then to store</w:t>
      </w:r>
      <w:r w:rsidR="00B703DA">
        <w:rPr>
          <w:rFonts w:ascii="Yu Gothic" w:eastAsia="Yu Gothic" w:hAnsi="Yu Gothic"/>
          <w:sz w:val="20"/>
          <w:szCs w:val="20"/>
        </w:rPr>
        <w:t xml:space="preserve"> the Volume</w:t>
      </w:r>
      <w:r w:rsidR="001A24E3">
        <w:rPr>
          <w:rFonts w:ascii="Yu Gothic" w:eastAsia="Yu Gothic" w:hAnsi="Yu Gothic"/>
          <w:sz w:val="20"/>
          <w:szCs w:val="20"/>
        </w:rPr>
        <w:t xml:space="preserve">, we need to </w:t>
      </w:r>
      <w:r w:rsidR="00A7020C" w:rsidRPr="001A24E3">
        <w:rPr>
          <w:rFonts w:ascii="Yu Gothic" w:eastAsia="Yu Gothic" w:hAnsi="Yu Gothic"/>
          <w:sz w:val="20"/>
          <w:szCs w:val="20"/>
        </w:rPr>
        <w:t xml:space="preserve">subtracting the current volume data received with </w:t>
      </w:r>
      <w:r w:rsidR="00BA3EE6">
        <w:rPr>
          <w:rFonts w:ascii="Yu Gothic" w:eastAsia="Yu Gothic" w:hAnsi="Yu Gothic"/>
          <w:sz w:val="20"/>
          <w:szCs w:val="20"/>
        </w:rPr>
        <w:t>last</w:t>
      </w:r>
      <w:r w:rsidR="00A7020C" w:rsidRPr="001A24E3">
        <w:rPr>
          <w:rFonts w:ascii="Yu Gothic" w:eastAsia="Yu Gothic" w:hAnsi="Yu Gothic"/>
          <w:sz w:val="20"/>
          <w:szCs w:val="20"/>
        </w:rPr>
        <w:t xml:space="preserve"> volume data)</w:t>
      </w:r>
      <w:r w:rsidR="00E45B3E">
        <w:rPr>
          <w:rFonts w:ascii="Yu Gothic" w:eastAsia="Yu Gothic" w:hAnsi="Yu Gothic"/>
          <w:sz w:val="20"/>
          <w:szCs w:val="20"/>
        </w:rPr>
        <w:t>. No duplicates should come in.</w:t>
      </w:r>
      <w:r w:rsidR="00EF132E">
        <w:rPr>
          <w:rFonts w:ascii="Yu Gothic" w:eastAsia="Yu Gothic" w:hAnsi="Yu Gothic"/>
          <w:sz w:val="20"/>
          <w:szCs w:val="20"/>
        </w:rPr>
        <w:t xml:space="preserve"> </w:t>
      </w:r>
      <w:r w:rsidR="00EF132E" w:rsidRPr="001A24E3">
        <w:rPr>
          <w:rFonts w:ascii="Yu Gothic" w:eastAsia="Yu Gothic" w:hAnsi="Yu Gothic"/>
          <w:sz w:val="20"/>
          <w:szCs w:val="20"/>
        </w:rPr>
        <w:t xml:space="preserve">We </w:t>
      </w:r>
      <w:r w:rsidR="00EF132E">
        <w:rPr>
          <w:rFonts w:ascii="Yu Gothic" w:eastAsia="Yu Gothic" w:hAnsi="Yu Gothic"/>
          <w:sz w:val="20"/>
          <w:szCs w:val="20"/>
        </w:rPr>
        <w:t xml:space="preserve">need to </w:t>
      </w:r>
      <w:r w:rsidR="00EF132E" w:rsidRPr="001A24E3">
        <w:rPr>
          <w:rFonts w:ascii="Yu Gothic" w:eastAsia="Yu Gothic" w:hAnsi="Yu Gothic"/>
          <w:sz w:val="20"/>
          <w:szCs w:val="20"/>
        </w:rPr>
        <w:t xml:space="preserve">collect data for 3 Index Tokens (NIFTY, BANKNIFTY and </w:t>
      </w:r>
      <w:r w:rsidR="00EF132E" w:rsidRPr="003F0DAF">
        <w:rPr>
          <w:rFonts w:ascii="Yu Gothic" w:eastAsia="Yu Gothic" w:hAnsi="Yu Gothic"/>
          <w:color w:val="FF0000"/>
          <w:sz w:val="20"/>
          <w:szCs w:val="20"/>
        </w:rPr>
        <w:t>FINNIFTY*</w:t>
      </w:r>
      <w:r w:rsidR="00EF132E" w:rsidRPr="003F0DAF">
        <w:rPr>
          <w:rFonts w:ascii="Yu Gothic" w:eastAsia="Yu Gothic" w:hAnsi="Yu Gothic"/>
          <w:i/>
          <w:iCs/>
          <w:color w:val="FF0000"/>
          <w:sz w:val="16"/>
          <w:szCs w:val="16"/>
        </w:rPr>
        <w:t>(Yet to Finalize</w:t>
      </w:r>
      <w:r w:rsidR="00DF0CA3">
        <w:rPr>
          <w:rFonts w:ascii="Yu Gothic" w:eastAsia="Yu Gothic" w:hAnsi="Yu Gothic"/>
          <w:i/>
          <w:iCs/>
          <w:color w:val="FF0000"/>
          <w:sz w:val="16"/>
          <w:szCs w:val="16"/>
        </w:rPr>
        <w:t xml:space="preserve"> this index alone</w:t>
      </w:r>
      <w:r w:rsidR="00EF132E" w:rsidRPr="003F0DAF">
        <w:rPr>
          <w:rFonts w:ascii="Yu Gothic" w:eastAsia="Yu Gothic" w:hAnsi="Yu Gothic"/>
          <w:i/>
          <w:iCs/>
          <w:color w:val="FF0000"/>
          <w:sz w:val="16"/>
          <w:szCs w:val="16"/>
        </w:rPr>
        <w:t>)</w:t>
      </w:r>
      <w:r w:rsidR="00EF132E" w:rsidRPr="001A24E3">
        <w:rPr>
          <w:rFonts w:ascii="Yu Gothic" w:eastAsia="Yu Gothic" w:hAnsi="Yu Gothic"/>
          <w:sz w:val="20"/>
          <w:szCs w:val="20"/>
        </w:rPr>
        <w:t>)</w:t>
      </w:r>
      <w:r w:rsidR="00EF132E">
        <w:rPr>
          <w:rFonts w:ascii="Yu Gothic" w:eastAsia="Yu Gothic" w:hAnsi="Yu Gothic"/>
          <w:sz w:val="20"/>
          <w:szCs w:val="20"/>
        </w:rPr>
        <w:t xml:space="preserve"> </w:t>
      </w:r>
      <w:r w:rsidR="00EF132E" w:rsidRPr="001A24E3">
        <w:rPr>
          <w:rFonts w:ascii="Yu Gothic" w:eastAsia="Yu Gothic" w:hAnsi="Yu Gothic"/>
          <w:sz w:val="20"/>
          <w:szCs w:val="20"/>
        </w:rPr>
        <w:t xml:space="preserve">and its available OPTIONS Tokens (Each Index may have around </w:t>
      </w:r>
      <w:r w:rsidR="00EF132E">
        <w:rPr>
          <w:rFonts w:ascii="Yu Gothic" w:eastAsia="Yu Gothic" w:hAnsi="Yu Gothic"/>
          <w:sz w:val="20"/>
          <w:szCs w:val="20"/>
        </w:rPr>
        <w:t>6</w:t>
      </w:r>
      <w:r w:rsidR="00EF132E" w:rsidRPr="001A24E3">
        <w:rPr>
          <w:rFonts w:ascii="Yu Gothic" w:eastAsia="Yu Gothic" w:hAnsi="Yu Gothic"/>
          <w:sz w:val="20"/>
          <w:szCs w:val="20"/>
        </w:rPr>
        <w:t xml:space="preserve">0 CE and </w:t>
      </w:r>
      <w:r w:rsidR="00EF132E">
        <w:rPr>
          <w:rFonts w:ascii="Yu Gothic" w:eastAsia="Yu Gothic" w:hAnsi="Yu Gothic"/>
          <w:sz w:val="20"/>
          <w:szCs w:val="20"/>
        </w:rPr>
        <w:t>6</w:t>
      </w:r>
      <w:r w:rsidR="00EF132E" w:rsidRPr="001A24E3">
        <w:rPr>
          <w:rFonts w:ascii="Yu Gothic" w:eastAsia="Yu Gothic" w:hAnsi="Yu Gothic"/>
          <w:sz w:val="20"/>
          <w:szCs w:val="20"/>
        </w:rPr>
        <w:t>0 PE</w:t>
      </w:r>
      <w:r w:rsidR="00EF132E">
        <w:rPr>
          <w:rFonts w:ascii="Yu Gothic" w:eastAsia="Yu Gothic" w:hAnsi="Yu Gothic"/>
          <w:sz w:val="20"/>
          <w:szCs w:val="20"/>
        </w:rPr>
        <w:t xml:space="preserve"> </w:t>
      </w:r>
      <w:r w:rsidR="00EF132E" w:rsidRPr="001A24E3">
        <w:rPr>
          <w:rFonts w:ascii="Yu Gothic" w:eastAsia="Yu Gothic" w:hAnsi="Yu Gothic"/>
          <w:sz w:val="20"/>
          <w:szCs w:val="20"/>
        </w:rPr>
        <w:t>Options</w:t>
      </w:r>
      <w:r w:rsidR="00EF132E">
        <w:rPr>
          <w:rFonts w:ascii="Yu Gothic" w:eastAsia="Yu Gothic" w:hAnsi="Yu Gothic"/>
          <w:sz w:val="20"/>
          <w:szCs w:val="20"/>
        </w:rPr>
        <w:t xml:space="preserve"> Tokens</w:t>
      </w:r>
      <w:r w:rsidR="00EF132E" w:rsidRPr="001A24E3">
        <w:rPr>
          <w:rFonts w:ascii="Yu Gothic" w:eastAsia="Yu Gothic" w:hAnsi="Yu Gothic"/>
          <w:sz w:val="20"/>
          <w:szCs w:val="20"/>
        </w:rPr>
        <w:t>)</w:t>
      </w:r>
      <w:r w:rsidR="00EF132E">
        <w:rPr>
          <w:rFonts w:ascii="Yu Gothic" w:eastAsia="Yu Gothic" w:hAnsi="Yu Gothic"/>
          <w:sz w:val="20"/>
          <w:szCs w:val="20"/>
        </w:rPr>
        <w:t>.</w:t>
      </w:r>
    </w:p>
    <w:p w14:paraId="7F6B56BE" w14:textId="10BCA20F" w:rsidR="003354A2" w:rsidRPr="001A24E3" w:rsidRDefault="003354A2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42B8536D" w14:textId="261E668A" w:rsidR="007F3EE3" w:rsidRDefault="00A7020C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 w:rsidRPr="001A24E3">
        <w:rPr>
          <w:rFonts w:ascii="Yu Gothic" w:eastAsia="Yu Gothic" w:hAnsi="Yu Gothic"/>
          <w:sz w:val="20"/>
          <w:szCs w:val="20"/>
        </w:rPr>
        <w:t>Table Naming Convention</w:t>
      </w:r>
      <w:r w:rsidR="001A24E3">
        <w:rPr>
          <w:rFonts w:ascii="Yu Gothic" w:eastAsia="Yu Gothic" w:hAnsi="Yu Gothic"/>
          <w:sz w:val="20"/>
          <w:szCs w:val="20"/>
        </w:rPr>
        <w:t xml:space="preserve"> – We can discuss</w:t>
      </w:r>
      <w:r w:rsidR="00BA3EE6">
        <w:rPr>
          <w:rFonts w:ascii="Yu Gothic" w:eastAsia="Yu Gothic" w:hAnsi="Yu Gothic"/>
          <w:sz w:val="20"/>
          <w:szCs w:val="20"/>
        </w:rPr>
        <w:t xml:space="preserve"> on this for easier identification and efficient storage</w:t>
      </w:r>
      <w:r w:rsidR="001A24E3">
        <w:rPr>
          <w:rFonts w:ascii="Yu Gothic" w:eastAsia="Yu Gothic" w:hAnsi="Yu Gothic"/>
          <w:sz w:val="20"/>
          <w:szCs w:val="20"/>
        </w:rPr>
        <w:t>.</w:t>
      </w:r>
    </w:p>
    <w:p w14:paraId="43C17A2E" w14:textId="77777777" w:rsidR="00EF132E" w:rsidRDefault="00EF132E" w:rsidP="00372762">
      <w:pPr>
        <w:spacing w:after="0" w:line="240" w:lineRule="auto"/>
        <w:rPr>
          <w:rFonts w:ascii="Yu Gothic" w:eastAsia="Yu Gothic" w:hAnsi="Yu Gothic"/>
          <w:b/>
          <w:bCs/>
          <w:sz w:val="20"/>
          <w:szCs w:val="20"/>
        </w:rPr>
      </w:pPr>
      <w:r>
        <w:rPr>
          <w:rFonts w:ascii="Yu Gothic" w:eastAsia="Yu Gothic" w:hAnsi="Yu Gothic"/>
          <w:b/>
          <w:bCs/>
          <w:sz w:val="20"/>
          <w:szCs w:val="20"/>
        </w:rPr>
        <w:br w:type="page"/>
      </w:r>
    </w:p>
    <w:p w14:paraId="2D4CCE38" w14:textId="347F2DC3" w:rsidR="00522F0F" w:rsidRPr="001A24E3" w:rsidRDefault="0023690B" w:rsidP="00372762">
      <w:pPr>
        <w:spacing w:after="0" w:line="240" w:lineRule="auto"/>
        <w:rPr>
          <w:rFonts w:ascii="Yu Gothic" w:eastAsia="Yu Gothic" w:hAnsi="Yu Gothic"/>
          <w:b/>
          <w:bCs/>
          <w:sz w:val="20"/>
          <w:szCs w:val="20"/>
        </w:rPr>
      </w:pPr>
      <w:r w:rsidRPr="001A24E3">
        <w:rPr>
          <w:rFonts w:ascii="Yu Gothic" w:eastAsia="Yu Gothic" w:hAnsi="Yu Gothic"/>
          <w:b/>
          <w:bCs/>
          <w:sz w:val="20"/>
          <w:szCs w:val="20"/>
        </w:rPr>
        <w:lastRenderedPageBreak/>
        <w:t>Re</w:t>
      </w:r>
      <w:r w:rsidR="005A7426" w:rsidRPr="001A24E3">
        <w:rPr>
          <w:rFonts w:ascii="Yu Gothic" w:eastAsia="Yu Gothic" w:hAnsi="Yu Gothic"/>
          <w:b/>
          <w:bCs/>
          <w:sz w:val="20"/>
          <w:szCs w:val="20"/>
        </w:rPr>
        <w:t xml:space="preserve">ceived </w:t>
      </w:r>
      <w:r w:rsidR="00BA3EE6">
        <w:rPr>
          <w:rFonts w:ascii="Yu Gothic" w:eastAsia="Yu Gothic" w:hAnsi="Yu Gothic"/>
          <w:b/>
          <w:bCs/>
          <w:sz w:val="20"/>
          <w:szCs w:val="20"/>
        </w:rPr>
        <w:t xml:space="preserve">Live </w:t>
      </w:r>
      <w:r w:rsidR="005A7426" w:rsidRPr="001A24E3">
        <w:rPr>
          <w:rFonts w:ascii="Yu Gothic" w:eastAsia="Yu Gothic" w:hAnsi="Yu Gothic"/>
          <w:b/>
          <w:bCs/>
          <w:sz w:val="20"/>
          <w:szCs w:val="20"/>
        </w:rPr>
        <w:t xml:space="preserve">Data Feed for </w:t>
      </w:r>
      <w:r w:rsidR="00535315" w:rsidRPr="001A24E3">
        <w:rPr>
          <w:rFonts w:ascii="Yu Gothic" w:eastAsia="Yu Gothic" w:hAnsi="Yu Gothic"/>
          <w:b/>
          <w:bCs/>
          <w:sz w:val="20"/>
          <w:szCs w:val="20"/>
        </w:rPr>
        <w:t xml:space="preserve">BANKNIFTY/NIFTY Index and BANKNIFTY/NIFTY </w:t>
      </w:r>
      <w:r w:rsidR="005A7426" w:rsidRPr="001A24E3">
        <w:rPr>
          <w:rFonts w:ascii="Yu Gothic" w:eastAsia="Yu Gothic" w:hAnsi="Yu Gothic"/>
          <w:b/>
          <w:bCs/>
          <w:sz w:val="20"/>
          <w:szCs w:val="20"/>
        </w:rPr>
        <w:t xml:space="preserve">CALL </w:t>
      </w:r>
      <w:r w:rsidR="00535315" w:rsidRPr="001A24E3">
        <w:rPr>
          <w:rFonts w:ascii="Yu Gothic" w:eastAsia="Yu Gothic" w:hAnsi="Yu Gothic"/>
          <w:b/>
          <w:bCs/>
          <w:sz w:val="20"/>
          <w:szCs w:val="20"/>
        </w:rPr>
        <w:t xml:space="preserve">&amp; </w:t>
      </w:r>
      <w:r w:rsidR="005A7426" w:rsidRPr="001A24E3">
        <w:rPr>
          <w:rFonts w:ascii="Yu Gothic" w:eastAsia="Yu Gothic" w:hAnsi="Yu Gothic"/>
          <w:b/>
          <w:bCs/>
          <w:sz w:val="20"/>
          <w:szCs w:val="20"/>
        </w:rPr>
        <w:t>Put Option</w:t>
      </w:r>
      <w:r w:rsidR="00535315" w:rsidRPr="001A24E3">
        <w:rPr>
          <w:rFonts w:ascii="Yu Gothic" w:eastAsia="Yu Gothic" w:hAnsi="Yu Gothic"/>
          <w:b/>
          <w:bCs/>
          <w:sz w:val="20"/>
          <w:szCs w:val="20"/>
        </w:rPr>
        <w:t>s</w:t>
      </w:r>
      <w:r w:rsidR="005A7426" w:rsidRPr="001A24E3">
        <w:rPr>
          <w:rFonts w:ascii="Yu Gothic" w:eastAsia="Yu Gothic" w:hAnsi="Yu Gothic"/>
          <w:b/>
          <w:bCs/>
          <w:sz w:val="20"/>
          <w:szCs w:val="20"/>
        </w:rPr>
        <w:t>:</w:t>
      </w:r>
    </w:p>
    <w:p w14:paraId="757AE4D3" w14:textId="2FC984FB" w:rsidR="00B30533" w:rsidRPr="001A24E3" w:rsidRDefault="00B30533" w:rsidP="00372762">
      <w:pPr>
        <w:spacing w:after="0" w:line="240" w:lineRule="auto"/>
        <w:rPr>
          <w:rFonts w:ascii="Yu Gothic" w:eastAsia="Yu Gothic" w:hAnsi="Yu Gothic"/>
          <w:b/>
          <w:bCs/>
          <w:sz w:val="20"/>
          <w:szCs w:val="20"/>
        </w:rPr>
      </w:pPr>
      <w:r w:rsidRPr="001A24E3">
        <w:rPr>
          <w:rFonts w:ascii="Yu Gothic" w:eastAsia="Yu Gothic" w:hAnsi="Yu Gothic"/>
          <w:b/>
          <w:bCs/>
          <w:sz w:val="20"/>
          <w:szCs w:val="20"/>
        </w:rPr>
        <w:t>View of Live Tick data:</w:t>
      </w:r>
    </w:p>
    <w:p w14:paraId="1585127B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'44.45',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'52931'}]</w:t>
      </w:r>
    </w:p>
    <w:p w14:paraId="2D22C4F6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'230.30',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'40070'}]</w:t>
      </w:r>
    </w:p>
    <w:p w14:paraId="6ECD6AC8" w14:textId="6419D721" w:rsidR="00EF132E" w:rsidRDefault="00EF132E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>
        <w:rPr>
          <w:rFonts w:ascii="Yu Gothic" w:eastAsia="Yu Gothic" w:hAnsi="Yu Gothic"/>
          <w:color w:val="C00000"/>
          <w:sz w:val="20"/>
          <w:szCs w:val="20"/>
        </w:rPr>
        <w:t xml:space="preserve">This is example of 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Index Data</w:t>
      </w:r>
      <w:r>
        <w:rPr>
          <w:rFonts w:ascii="Yu Gothic" w:eastAsia="Yu Gothic" w:hAnsi="Yu Gothic"/>
          <w:b/>
          <w:bCs/>
          <w:color w:val="C00000"/>
          <w:sz w:val="20"/>
          <w:szCs w:val="20"/>
        </w:rPr>
        <w:t>:</w:t>
      </w:r>
    </w:p>
    <w:p w14:paraId="4832F57E" w14:textId="60C354BE" w:rsidR="00EF132E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Ticks:</w:t>
      </w:r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 </w:t>
      </w:r>
      <w:r w:rsidR="00EF132E">
        <w:rPr>
          <w:rFonts w:ascii="Yu Gothic" w:eastAsia="Yu Gothic" w:hAnsi="Yu Gothic"/>
          <w:color w:val="C00000"/>
          <w:sz w:val="20"/>
          <w:szCs w:val="20"/>
        </w:rPr>
        <w:t>NIFTY and BANKNIFTY:</w:t>
      </w:r>
    </w:p>
    <w:p w14:paraId="2FF1974F" w14:textId="624690EE" w:rsidR="00EF132E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[{'name': 'tm',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tvalue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'12/10/2022 14:44:07'}, {'c': '16983.55',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'138.05',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nse_cm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', 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ltp</w:t>
      </w:r>
      <w:proofErr w:type="spellEnd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': '17121.60'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'00.8128'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, '</w:t>
      </w:r>
      <w:proofErr w:type="spellStart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tk</w:t>
      </w:r>
      <w:proofErr w:type="spellEnd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': '26000'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}, </w:t>
      </w:r>
    </w:p>
    <w:p w14:paraId="29EAE7C3" w14:textId="7B4562F0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{'c': '38712.45',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'332.95',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nse_cm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', 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ltp</w:t>
      </w:r>
      <w:proofErr w:type="spellEnd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': '39045.40'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'00.8601', 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tk</w:t>
      </w:r>
      <w:proofErr w:type="spellEnd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': '26009'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}]</w:t>
      </w:r>
    </w:p>
    <w:p w14:paraId="2900FCC4" w14:textId="33C322E5" w:rsidR="00EF132E" w:rsidRDefault="00EF132E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>
        <w:rPr>
          <w:rFonts w:ascii="Yu Gothic" w:eastAsia="Yu Gothic" w:hAnsi="Yu Gothic"/>
          <w:color w:val="C00000"/>
          <w:sz w:val="20"/>
          <w:szCs w:val="20"/>
        </w:rPr>
        <w:t>Th</w:t>
      </w:r>
      <w:r w:rsidR="00372762">
        <w:rPr>
          <w:rFonts w:ascii="Yu Gothic" w:eastAsia="Yu Gothic" w:hAnsi="Yu Gothic"/>
          <w:color w:val="C00000"/>
          <w:sz w:val="20"/>
          <w:szCs w:val="20"/>
        </w:rPr>
        <w:t>ese are some</w:t>
      </w:r>
      <w:r>
        <w:rPr>
          <w:rFonts w:ascii="Yu Gothic" w:eastAsia="Yu Gothic" w:hAnsi="Yu Gothic"/>
          <w:color w:val="C00000"/>
          <w:sz w:val="20"/>
          <w:szCs w:val="20"/>
        </w:rPr>
        <w:t xml:space="preserve"> example</w:t>
      </w:r>
      <w:r w:rsidR="00372762">
        <w:rPr>
          <w:rFonts w:ascii="Yu Gothic" w:eastAsia="Yu Gothic" w:hAnsi="Yu Gothic"/>
          <w:color w:val="C00000"/>
          <w:sz w:val="20"/>
          <w:szCs w:val="20"/>
        </w:rPr>
        <w:t>s</w:t>
      </w:r>
      <w:r>
        <w:rPr>
          <w:rFonts w:ascii="Yu Gothic" w:eastAsia="Yu Gothic" w:hAnsi="Yu Gothic"/>
          <w:color w:val="C00000"/>
          <w:sz w:val="20"/>
          <w:szCs w:val="20"/>
        </w:rPr>
        <w:t xml:space="preserve"> of </w:t>
      </w:r>
      <w:r>
        <w:rPr>
          <w:rFonts w:ascii="Yu Gothic" w:eastAsia="Yu Gothic" w:hAnsi="Yu Gothic"/>
          <w:b/>
          <w:bCs/>
          <w:color w:val="C00000"/>
          <w:sz w:val="20"/>
          <w:szCs w:val="20"/>
        </w:rPr>
        <w:t>Options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 xml:space="preserve"> Data</w:t>
      </w:r>
      <w:r>
        <w:rPr>
          <w:rFonts w:ascii="Yu Gothic" w:eastAsia="Yu Gothic" w:hAnsi="Yu Gothic"/>
          <w:b/>
          <w:bCs/>
          <w:color w:val="C00000"/>
          <w:sz w:val="20"/>
          <w:szCs w:val="20"/>
        </w:rPr>
        <w:t>:</w:t>
      </w:r>
    </w:p>
    <w:p w14:paraId="33C9E7E0" w14:textId="011D9078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[{'ap': '178.57', 'bp': '230.05',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'225', 'bs': '125', 'c': '174.05',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'56.45',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', 'lo': '123.00', </w:t>
      </w:r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ltp</w:t>
      </w:r>
      <w:proofErr w:type="spellEnd"/>
      <w:r w:rsidRPr="00EF132E">
        <w:rPr>
          <w:rFonts w:ascii="Yu Gothic" w:eastAsia="Yu Gothic" w:hAnsi="Yu Gothic"/>
          <w:b/>
          <w:bCs/>
          <w:color w:val="C00000"/>
          <w:sz w:val="20"/>
          <w:szCs w:val="20"/>
        </w:rPr>
        <w:t>': '230.50',</w:t>
      </w:r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'12/10/2022 14:44:07',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'32.4332',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sp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'230.55',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'310750', </w:t>
      </w:r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tk</w:t>
      </w:r>
      <w:proofErr w:type="spellEnd"/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': '40070'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, 'to': '8314674553.50',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tsq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'319825', </w:t>
      </w:r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'v': '46562550'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}, {'ap': '76.68', 'bp': '44.35',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'600', 'bs': '450', 'c': '115.35',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'-70.85',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'lo': '42.50',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'100',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'12/10/2022 14:44:06',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'-61.4218',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sp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'44.45',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'978650',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'52931', 'to': '18387840996.00',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tsq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'1938000', 'v': '239799700'}]</w:t>
      </w:r>
    </w:p>
    <w:p w14:paraId="63D15384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'44.45',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'100',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'52931'}]</w:t>
      </w:r>
    </w:p>
    <w:p w14:paraId="707DD24E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'229.40',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'75',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'40070'}]</w:t>
      </w:r>
    </w:p>
    <w:p w14:paraId="25F9F4FF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[{'name': 'tm',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tvalue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'12/10/2022 14:44:08'}, {'c': '16983.55',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'137.15',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nse_cm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'17120.70',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'00.8075',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'26000'}, {'c': '38712.45',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'332.35',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nse_cm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'39044.80',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'00.8585',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'26009'}]</w:t>
      </w:r>
    </w:p>
    <w:p w14:paraId="01389B74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[{'ap': '178.57', 'bp': '228.55',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'125', 'bs': '150', 'c': '174.05',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'55.00',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', 'lo': '123.00', </w:t>
      </w:r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ltp</w:t>
      </w:r>
      <w:proofErr w:type="spellEnd"/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': '229.05'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'12/10/2022 14:44:08',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'31.6001',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sp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'228.95',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'312375', </w:t>
      </w:r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tk</w:t>
      </w:r>
      <w:proofErr w:type="spellEnd"/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': '40070'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, 'to': '8315170085.25',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tsq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'327475', </w:t>
      </w:r>
      <w:r w:rsidRPr="00372762">
        <w:rPr>
          <w:rFonts w:ascii="Yu Gothic" w:eastAsia="Yu Gothic" w:hAnsi="Yu Gothic"/>
          <w:b/>
          <w:bCs/>
          <w:color w:val="C00000"/>
          <w:sz w:val="20"/>
          <w:szCs w:val="20"/>
        </w:rPr>
        <w:t>'v': '46565325'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}, {'ap': '76.67', 'bp': '44.70',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'1150', 'bs': '900', 'c': '115.35',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cng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'-70.70', 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'lo': '42.50',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'44.65',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'50', </w:t>
      </w:r>
      <w:r w:rsidRPr="00EF132E">
        <w:rPr>
          <w:rFonts w:ascii="Yu Gothic" w:eastAsia="Yu Gothic" w:hAnsi="Yu Gothic"/>
          <w:color w:val="C00000"/>
          <w:sz w:val="20"/>
          <w:szCs w:val="20"/>
        </w:rPr>
        <w:t>'</w:t>
      </w:r>
      <w:proofErr w:type="spellStart"/>
      <w:r w:rsidRPr="00EF132E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EF132E">
        <w:rPr>
          <w:rFonts w:ascii="Yu Gothic" w:eastAsia="Yu Gothic" w:hAnsi="Yu Gothic"/>
          <w:color w:val="C00000"/>
          <w:sz w:val="20"/>
          <w:szCs w:val="20"/>
        </w:rPr>
        <w:t>': '12/10/2022 14:44:08'</w:t>
      </w:r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,</w:t>
      </w:r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nc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'-61.2917',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sp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'44.85',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tbq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'982300',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'52931', 'to': '18386581548.50',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tsq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'1932200', 'v': '239814550'}]</w:t>
      </w:r>
    </w:p>
    <w:p w14:paraId="73B0692F" w14:textId="77777777" w:rsidR="0023690B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'44.80',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'100',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'NA', 'name': 'sf',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'52931'}]</w:t>
      </w:r>
    </w:p>
    <w:p w14:paraId="7A8EFE0D" w14:textId="601E89C0" w:rsidR="00A7020C" w:rsidRPr="001A24E3" w:rsidRDefault="0023690B" w:rsidP="00372762">
      <w:pPr>
        <w:spacing w:after="0" w:line="240" w:lineRule="auto"/>
        <w:rPr>
          <w:rFonts w:ascii="Yu Gothic" w:eastAsia="Yu Gothic" w:hAnsi="Yu Gothic"/>
          <w:color w:val="C00000"/>
          <w:sz w:val="20"/>
          <w:szCs w:val="20"/>
        </w:rPr>
      </w:pPr>
      <w:r w:rsidRPr="001A24E3">
        <w:rPr>
          <w:rFonts w:ascii="Yu Gothic" w:eastAsia="Yu Gothic" w:hAnsi="Yu Gothic"/>
          <w:color w:val="C00000"/>
          <w:sz w:val="20"/>
          <w:szCs w:val="20"/>
        </w:rPr>
        <w:t>Ticks: [{'e':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nse_fo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', </w:t>
      </w:r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': '229.20'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ltq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>': '25', '</w:t>
      </w:r>
      <w:proofErr w:type="spellStart"/>
      <w:r w:rsidRPr="001A24E3">
        <w:rPr>
          <w:rFonts w:ascii="Yu Gothic" w:eastAsia="Yu Gothic" w:hAnsi="Yu Gothic"/>
          <w:color w:val="C00000"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color w:val="C00000"/>
          <w:sz w:val="20"/>
          <w:szCs w:val="20"/>
        </w:rPr>
        <w:t xml:space="preserve">': 'NA', 'name': 'sf', </w:t>
      </w:r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'</w:t>
      </w:r>
      <w:proofErr w:type="spellStart"/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b/>
          <w:bCs/>
          <w:color w:val="C00000"/>
          <w:sz w:val="20"/>
          <w:szCs w:val="20"/>
        </w:rPr>
        <w:t>': '40070'</w:t>
      </w:r>
      <w:r w:rsidRPr="001A24E3">
        <w:rPr>
          <w:rFonts w:ascii="Yu Gothic" w:eastAsia="Yu Gothic" w:hAnsi="Yu Gothic"/>
          <w:color w:val="C00000"/>
          <w:sz w:val="20"/>
          <w:szCs w:val="20"/>
        </w:rPr>
        <w:t>}]</w:t>
      </w:r>
    </w:p>
    <w:p w14:paraId="4283A400" w14:textId="004DCCE6" w:rsidR="0023690B" w:rsidRPr="001A24E3" w:rsidRDefault="00535315" w:rsidP="00372762">
      <w:pPr>
        <w:spacing w:after="0" w:line="240" w:lineRule="auto"/>
        <w:ind w:left="720"/>
        <w:rPr>
          <w:rFonts w:ascii="Yu Gothic" w:eastAsia="Yu Gothic" w:hAnsi="Yu Gothic"/>
          <w:sz w:val="20"/>
          <w:szCs w:val="20"/>
        </w:rPr>
      </w:pPr>
      <w:proofErr w:type="spellStart"/>
      <w:r w:rsidRPr="001A24E3">
        <w:rPr>
          <w:rFonts w:ascii="Yu Gothic" w:eastAsia="Yu Gothic" w:hAnsi="Yu Gothic"/>
          <w:b/>
          <w:bCs/>
          <w:sz w:val="20"/>
          <w:szCs w:val="20"/>
        </w:rPr>
        <w:t>tk</w:t>
      </w:r>
      <w:proofErr w:type="spellEnd"/>
      <w:r w:rsidRPr="001A24E3">
        <w:rPr>
          <w:rFonts w:ascii="Yu Gothic" w:eastAsia="Yu Gothic" w:hAnsi="Yu Gothic"/>
          <w:b/>
          <w:bCs/>
          <w:sz w:val="20"/>
          <w:szCs w:val="20"/>
        </w:rPr>
        <w:t xml:space="preserve"> = </w:t>
      </w:r>
      <w:r w:rsidRPr="001A24E3">
        <w:rPr>
          <w:rFonts w:ascii="Yu Gothic" w:eastAsia="Yu Gothic" w:hAnsi="Yu Gothic"/>
          <w:sz w:val="20"/>
          <w:szCs w:val="20"/>
        </w:rPr>
        <w:t>respective</w:t>
      </w:r>
      <w:r w:rsidRPr="001A24E3">
        <w:rPr>
          <w:rFonts w:ascii="Yu Gothic" w:eastAsia="Yu Gothic" w:hAnsi="Yu Gothic"/>
          <w:b/>
          <w:bCs/>
          <w:sz w:val="20"/>
          <w:szCs w:val="20"/>
        </w:rPr>
        <w:t xml:space="preserve"> </w:t>
      </w:r>
      <w:r w:rsidRPr="001A24E3">
        <w:rPr>
          <w:rFonts w:ascii="Yu Gothic" w:eastAsia="Yu Gothic" w:hAnsi="Yu Gothic"/>
          <w:sz w:val="20"/>
          <w:szCs w:val="20"/>
        </w:rPr>
        <w:t>token of the instrument.</w:t>
      </w:r>
    </w:p>
    <w:p w14:paraId="73F9A484" w14:textId="554A9215" w:rsidR="00535315" w:rsidRPr="001A24E3" w:rsidRDefault="00535315" w:rsidP="00372762">
      <w:pPr>
        <w:spacing w:after="0" w:line="240" w:lineRule="auto"/>
        <w:ind w:left="720"/>
        <w:rPr>
          <w:rFonts w:ascii="Yu Gothic" w:eastAsia="Yu Gothic" w:hAnsi="Yu Gothic"/>
          <w:sz w:val="20"/>
          <w:szCs w:val="20"/>
        </w:rPr>
      </w:pPr>
      <w:proofErr w:type="spellStart"/>
      <w:r w:rsidRPr="001A24E3">
        <w:rPr>
          <w:rFonts w:ascii="Yu Gothic" w:eastAsia="Yu Gothic" w:hAnsi="Yu Gothic"/>
          <w:b/>
          <w:bCs/>
          <w:sz w:val="20"/>
          <w:szCs w:val="20"/>
        </w:rPr>
        <w:t>ltp</w:t>
      </w:r>
      <w:proofErr w:type="spellEnd"/>
      <w:r w:rsidRPr="001A24E3">
        <w:rPr>
          <w:rFonts w:ascii="Yu Gothic" w:eastAsia="Yu Gothic" w:hAnsi="Yu Gothic"/>
          <w:sz w:val="20"/>
          <w:szCs w:val="20"/>
        </w:rPr>
        <w:t xml:space="preserve"> = last traded price (This is the price data we need to collect for both NIFTY and BANKNIFTY Index and its respective CE and PE Options)</w:t>
      </w:r>
    </w:p>
    <w:p w14:paraId="362162C1" w14:textId="64A25A22" w:rsidR="00A7020C" w:rsidRPr="001A24E3" w:rsidRDefault="00535315" w:rsidP="00372762">
      <w:pPr>
        <w:spacing w:after="0" w:line="240" w:lineRule="auto"/>
        <w:ind w:left="720"/>
        <w:rPr>
          <w:rFonts w:ascii="Yu Gothic" w:eastAsia="Yu Gothic" w:hAnsi="Yu Gothic"/>
          <w:sz w:val="20"/>
          <w:szCs w:val="20"/>
        </w:rPr>
      </w:pPr>
      <w:proofErr w:type="spellStart"/>
      <w:r w:rsidRPr="001A24E3">
        <w:rPr>
          <w:rFonts w:ascii="Yu Gothic" w:eastAsia="Yu Gothic" w:hAnsi="Yu Gothic"/>
          <w:b/>
          <w:bCs/>
          <w:sz w:val="20"/>
          <w:szCs w:val="20"/>
        </w:rPr>
        <w:t>ltt</w:t>
      </w:r>
      <w:proofErr w:type="spellEnd"/>
      <w:r w:rsidRPr="001A24E3">
        <w:rPr>
          <w:rFonts w:ascii="Yu Gothic" w:eastAsia="Yu Gothic" w:hAnsi="Yu Gothic"/>
          <w:sz w:val="20"/>
          <w:szCs w:val="20"/>
        </w:rPr>
        <w:t xml:space="preserve"> = Last Traded Time (This is the time when the instrument was last traded). </w:t>
      </w:r>
      <w:r w:rsidR="00372762">
        <w:rPr>
          <w:rFonts w:ascii="Yu Gothic" w:eastAsia="Yu Gothic" w:hAnsi="Yu Gothic"/>
          <w:sz w:val="20"/>
          <w:szCs w:val="20"/>
        </w:rPr>
        <w:t>(Available only for Options)</w:t>
      </w:r>
    </w:p>
    <w:p w14:paraId="581FBBB8" w14:textId="64EB14BF" w:rsidR="00372762" w:rsidRPr="001A24E3" w:rsidRDefault="00372762" w:rsidP="00372762">
      <w:pPr>
        <w:spacing w:after="0" w:line="240" w:lineRule="auto"/>
        <w:ind w:left="720"/>
        <w:rPr>
          <w:rFonts w:ascii="Yu Gothic" w:eastAsia="Yu Gothic" w:hAnsi="Yu Gothic"/>
          <w:sz w:val="20"/>
          <w:szCs w:val="20"/>
        </w:rPr>
      </w:pPr>
      <w:r w:rsidRPr="00372762">
        <w:rPr>
          <w:rFonts w:ascii="Yu Gothic" w:eastAsia="Yu Gothic" w:hAnsi="Yu Gothic"/>
          <w:b/>
          <w:bCs/>
          <w:sz w:val="20"/>
          <w:szCs w:val="20"/>
        </w:rPr>
        <w:t>v</w:t>
      </w:r>
      <w:r>
        <w:rPr>
          <w:rFonts w:ascii="Yu Gothic" w:eastAsia="Yu Gothic" w:hAnsi="Yu Gothic"/>
          <w:sz w:val="20"/>
          <w:szCs w:val="20"/>
        </w:rPr>
        <w:t xml:space="preserve"> = volume (Available only for Options)</w:t>
      </w:r>
    </w:p>
    <w:p w14:paraId="6E4C86F7" w14:textId="0E0B7101" w:rsidR="00A7020C" w:rsidRDefault="00A7020C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p w14:paraId="67FADAB3" w14:textId="5F23AEDE" w:rsidR="00BA3EE6" w:rsidRDefault="00BA3EE6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  <w:r>
        <w:rPr>
          <w:rFonts w:ascii="Yu Gothic" w:eastAsia="Yu Gothic" w:hAnsi="Yu Gothic"/>
          <w:sz w:val="20"/>
          <w:szCs w:val="20"/>
        </w:rPr>
        <w:t>If there is any need for multithreading/multiprocessing for efficiency, we need to use it. This is for making instant availability of data for further processing.</w:t>
      </w:r>
    </w:p>
    <w:p w14:paraId="76F85888" w14:textId="30694A1A" w:rsidR="00BA3EE6" w:rsidRDefault="00BA3EE6" w:rsidP="00372762">
      <w:pPr>
        <w:spacing w:after="0" w:line="240" w:lineRule="auto"/>
        <w:rPr>
          <w:rFonts w:ascii="Yu Gothic" w:eastAsia="Yu Gothic" w:hAnsi="Yu Gothic"/>
          <w:sz w:val="20"/>
          <w:szCs w:val="20"/>
        </w:rPr>
      </w:pPr>
    </w:p>
    <w:sectPr w:rsidR="00BA3EE6" w:rsidSect="003727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B55"/>
    <w:multiLevelType w:val="hybridMultilevel"/>
    <w:tmpl w:val="4FB65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5C70"/>
    <w:multiLevelType w:val="hybridMultilevel"/>
    <w:tmpl w:val="F94C7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570373">
    <w:abstractNumId w:val="1"/>
  </w:num>
  <w:num w:numId="2" w16cid:durableId="180827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4A"/>
    <w:rsid w:val="00003B22"/>
    <w:rsid w:val="00010E53"/>
    <w:rsid w:val="000354D2"/>
    <w:rsid w:val="00052DAD"/>
    <w:rsid w:val="00156D58"/>
    <w:rsid w:val="001A24E3"/>
    <w:rsid w:val="0022261F"/>
    <w:rsid w:val="0023690B"/>
    <w:rsid w:val="00257516"/>
    <w:rsid w:val="00275C4A"/>
    <w:rsid w:val="002F127A"/>
    <w:rsid w:val="003354A2"/>
    <w:rsid w:val="00371771"/>
    <w:rsid w:val="00372762"/>
    <w:rsid w:val="003F0DAF"/>
    <w:rsid w:val="00481CD1"/>
    <w:rsid w:val="00513DC1"/>
    <w:rsid w:val="00522F0F"/>
    <w:rsid w:val="00535315"/>
    <w:rsid w:val="005A7426"/>
    <w:rsid w:val="005D3498"/>
    <w:rsid w:val="00632AA4"/>
    <w:rsid w:val="007F3EE3"/>
    <w:rsid w:val="008428AA"/>
    <w:rsid w:val="00936122"/>
    <w:rsid w:val="00972EC4"/>
    <w:rsid w:val="009E7839"/>
    <w:rsid w:val="00A7020C"/>
    <w:rsid w:val="00AB200E"/>
    <w:rsid w:val="00B30533"/>
    <w:rsid w:val="00B335B5"/>
    <w:rsid w:val="00B62691"/>
    <w:rsid w:val="00B703DA"/>
    <w:rsid w:val="00BA1AE3"/>
    <w:rsid w:val="00BA3EE6"/>
    <w:rsid w:val="00C230C7"/>
    <w:rsid w:val="00CA5F83"/>
    <w:rsid w:val="00DF0CA3"/>
    <w:rsid w:val="00E3304E"/>
    <w:rsid w:val="00E45B3E"/>
    <w:rsid w:val="00EE4956"/>
    <w:rsid w:val="00EE7B87"/>
    <w:rsid w:val="00E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5DC6"/>
  <w15:chartTrackingRefBased/>
  <w15:docId w15:val="{675955F9-4841-4763-8E7B-865795F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F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5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gel-one/smartapi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api.angelbroking.com/docs" TargetMode="External"/><Relationship Id="rId5" Type="http://schemas.openxmlformats.org/officeDocument/2006/relationships/hyperlink" Target="https://smartapi.angelbroki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Srinivasan</dc:creator>
  <cp:keywords/>
  <dc:description/>
  <cp:lastModifiedBy>Prakash Srinivasan</cp:lastModifiedBy>
  <cp:revision>11</cp:revision>
  <dcterms:created xsi:type="dcterms:W3CDTF">2022-10-04T06:51:00Z</dcterms:created>
  <dcterms:modified xsi:type="dcterms:W3CDTF">2022-11-05T11:05:00Z</dcterms:modified>
</cp:coreProperties>
</file>