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B170F" w14:textId="19E7C0CB" w:rsidR="00564BFE" w:rsidRDefault="00564BFE" w:rsidP="00564BFE">
      <w:pPr>
        <w:jc w:val="center"/>
      </w:pPr>
      <w:r>
        <w:t>Evaluación final</w:t>
      </w:r>
    </w:p>
    <w:p w14:paraId="12990228" w14:textId="77777777" w:rsidR="00564BFE" w:rsidRDefault="00564BFE" w:rsidP="00564BFE">
      <w:pPr>
        <w:jc w:val="center"/>
      </w:pPr>
    </w:p>
    <w:p w14:paraId="4436ED8A" w14:textId="5EDC89A1" w:rsidR="00564BFE" w:rsidRDefault="00564BFE" w:rsidP="00564BFE">
      <w:r>
        <w:t>1.</w:t>
      </w:r>
    </w:p>
    <w:sectPr w:rsidR="00564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E"/>
    <w:rsid w:val="00171897"/>
    <w:rsid w:val="005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F819"/>
  <w15:chartTrackingRefBased/>
  <w15:docId w15:val="{6FD30D49-9B35-4269-AA45-E8129941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Šəřģıø Âńğəł</dc:creator>
  <cp:keywords/>
  <dc:description/>
  <cp:lastModifiedBy>Šəřģıø Âńğəł</cp:lastModifiedBy>
  <cp:revision>1</cp:revision>
  <dcterms:created xsi:type="dcterms:W3CDTF">2024-08-29T12:37:00Z</dcterms:created>
  <dcterms:modified xsi:type="dcterms:W3CDTF">2024-08-29T12:38:00Z</dcterms:modified>
</cp:coreProperties>
</file>