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7DC52" w14:textId="271E9D5C" w:rsidR="00C2111F" w:rsidRDefault="00FA7873" w:rsidP="00FA7873">
      <w:pPr>
        <w:pStyle w:val="Overskrift1"/>
        <w:rPr>
          <w:lang w:val="da-DK"/>
        </w:rPr>
      </w:pPr>
      <w:r>
        <w:rPr>
          <w:lang w:val="da-DK"/>
        </w:rPr>
        <w:t xml:space="preserve">Generalforsamling i </w:t>
      </w:r>
      <w:proofErr w:type="spellStart"/>
      <w:r>
        <w:rPr>
          <w:lang w:val="da-DK"/>
        </w:rPr>
        <w:t>Vigarstamme</w:t>
      </w:r>
      <w:proofErr w:type="spellEnd"/>
      <w:r>
        <w:rPr>
          <w:lang w:val="da-DK"/>
        </w:rPr>
        <w:t xml:space="preserve"> 12.01.23</w:t>
      </w:r>
    </w:p>
    <w:p w14:paraId="5C8787D8" w14:textId="567356DD" w:rsidR="00FA7873" w:rsidRDefault="00FA7873">
      <w:pPr>
        <w:rPr>
          <w:lang w:val="da-DK"/>
        </w:rPr>
      </w:pPr>
    </w:p>
    <w:p w14:paraId="664008B0" w14:textId="77777777" w:rsidR="00FA7873" w:rsidRPr="00EC7186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dirigent</w:t>
      </w:r>
    </w:p>
    <w:p w14:paraId="419A4897" w14:textId="1BC9149B" w:rsidR="00FA7873" w:rsidRPr="00FA7873" w:rsidRDefault="00FA7873" w:rsidP="00FA787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Thomas</w:t>
      </w:r>
    </w:p>
    <w:p w14:paraId="56DF9DF9" w14:textId="77777777" w:rsidR="00FA7873" w:rsidRPr="00174F84" w:rsidRDefault="00FA7873" w:rsidP="00FA78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5BBC407B" w14:textId="77777777" w:rsidR="00FA7873" w:rsidRPr="00EC7186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referent</w:t>
      </w:r>
    </w:p>
    <w:p w14:paraId="6002A585" w14:textId="77777777" w:rsidR="00FA7873" w:rsidRDefault="00FA7873" w:rsidP="00FA787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Kathrine</w:t>
      </w:r>
    </w:p>
    <w:p w14:paraId="6094BC4D" w14:textId="77777777" w:rsidR="00FA7873" w:rsidRPr="00174F84" w:rsidRDefault="00FA7873" w:rsidP="00FA78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4508BFC5" w14:textId="2A9A8199" w:rsidR="00FA7873" w:rsidRPr="00744B94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Aflæggelse af beretning</w:t>
      </w:r>
    </w:p>
    <w:p w14:paraId="046AA03B" w14:textId="62F3658F" w:rsidR="00744B94" w:rsidRPr="005333AC" w:rsidRDefault="00744B94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Ulvene har taget 24 timer i sovepose-mærket. </w:t>
      </w:r>
    </w:p>
    <w:p w14:paraId="2E8C1064" w14:textId="36367F5E" w:rsidR="00744B94" w:rsidRPr="005333AC" w:rsidRDefault="00317203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Bæver-ulve weekend, hvor de øvede sig i at sove i telt inden Spejder</w:t>
      </w:r>
      <w:r w:rsidR="001E7C16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nes lejr</w:t>
      </w:r>
    </w:p>
    <w:p w14:paraId="63C0FCBB" w14:textId="22348A6A" w:rsidR="001E7C16" w:rsidRPr="005333AC" w:rsidRDefault="001E7C16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En del af troppen var på Roland 1</w:t>
      </w:r>
    </w:p>
    <w:p w14:paraId="54AED9DA" w14:textId="0DC59276" w:rsidR="001E7C16" w:rsidRPr="005333AC" w:rsidRDefault="00E71A9C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Kampen om Næsby på Næsbycenteret – en weekend sammen med den masse andre spejdere</w:t>
      </w:r>
      <w:r w:rsidR="005029E2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, som centeret står for. </w:t>
      </w:r>
    </w:p>
    <w:p w14:paraId="6F906346" w14:textId="0576F388" w:rsidR="005029E2" w:rsidRPr="005333AC" w:rsidRDefault="005029E2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Spejdernes lejrdag, hvor vi mødte alle de andre </w:t>
      </w:r>
      <w:proofErr w:type="spellStart"/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hvidovre</w:t>
      </w:r>
      <w:proofErr w:type="spellEnd"/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-spejdere, som vi skulle ligge i lejr med på Spejdernes Lejr</w:t>
      </w:r>
    </w:p>
    <w:p w14:paraId="3F695510" w14:textId="03A6F88A" w:rsidR="005029E2" w:rsidRPr="005333AC" w:rsidRDefault="005029E2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Spejdernes Lejr – for alle grupper</w:t>
      </w:r>
      <w:r w:rsidR="00D0630E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denne gang. Bæver og ulve var med i halvdelen af lejren og troppen i en hel uge. </w:t>
      </w:r>
      <w:r w:rsidR="00EA47BB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32.000 spejdere i alt. </w:t>
      </w:r>
    </w:p>
    <w:p w14:paraId="08DDEF3D" w14:textId="7A17B699" w:rsidR="00D61B91" w:rsidRPr="005333AC" w:rsidRDefault="00EA47BB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Landsmøde – </w:t>
      </w:r>
      <w:r w:rsidR="00D61B91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G</w:t>
      </w: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eneralforsamling for hele KFUM spejdernes korps. </w:t>
      </w:r>
      <w:r w:rsidR="00D61B91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Her deltog en del af ledelsen. </w:t>
      </w:r>
    </w:p>
    <w:p w14:paraId="7AC4F6F3" w14:textId="1F841119" w:rsidR="00D61B91" w:rsidRPr="005333AC" w:rsidRDefault="00D61B91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Familie/bæver/ulve weekend i efteråret</w:t>
      </w:r>
    </w:p>
    <w:p w14:paraId="2890ADF2" w14:textId="61850332" w:rsidR="00D61B91" w:rsidRPr="005333AC" w:rsidRDefault="00D61B91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Tintinløb for </w:t>
      </w:r>
      <w:r w:rsidR="0037314B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ulve og juniorer, hvor man dyster mod andre grupper i distriktet. Begge patruljer vandt for både ulve og juniorer. </w:t>
      </w:r>
    </w:p>
    <w:p w14:paraId="46D870F3" w14:textId="43F1AC28" w:rsidR="00A46EA1" w:rsidRPr="005333AC" w:rsidRDefault="00A46EA1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Jota </w:t>
      </w:r>
      <w:proofErr w:type="spellStart"/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joti</w:t>
      </w:r>
      <w:proofErr w:type="spellEnd"/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for troppen, hvor man kommunikerer via radio og internt med spejdere i hele verden. </w:t>
      </w:r>
    </w:p>
    <w:p w14:paraId="1791803F" w14:textId="778D59D9" w:rsidR="00A46EA1" w:rsidRPr="005333AC" w:rsidRDefault="004C2487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Rover-leder-mesterskab, hvor voksne spejdere kan konkurrere imod hinanden – og vandt 4. og sidstepladsen. </w:t>
      </w:r>
      <w:r w:rsidR="00E80FAC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Er også et tilbud til bestyrelsen. </w:t>
      </w:r>
    </w:p>
    <w:p w14:paraId="04BCD278" w14:textId="715C84A7" w:rsidR="00E80FAC" w:rsidRPr="005333AC" w:rsidRDefault="00E80FAC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Julelejr i slutningen af november: </w:t>
      </w:r>
      <w:r w:rsidR="004D7DCF"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Samme koncept hvert år og meget populært hos børnene. Mange forældre var med i år. </w:t>
      </w:r>
    </w:p>
    <w:p w14:paraId="0559FDCC" w14:textId="1446E506" w:rsidR="007019A4" w:rsidRPr="005333AC" w:rsidRDefault="007019A4" w:rsidP="005333AC">
      <w:pPr>
        <w:pStyle w:val="Listeafsnit"/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Troppen er i gang med at tage </w:t>
      </w:r>
      <w:proofErr w:type="spellStart"/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Shelty</w:t>
      </w:r>
      <w:proofErr w:type="spellEnd"/>
      <w:r w:rsidRPr="005333AC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-mærket og har været afsted i foreløbig 8 måneder. </w:t>
      </w:r>
    </w:p>
    <w:p w14:paraId="7ECCCD20" w14:textId="6C8EF44D" w:rsidR="007019A4" w:rsidRDefault="007019A4" w:rsidP="00D61B91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</w:p>
    <w:p w14:paraId="6B0FFB68" w14:textId="7F6B479F" w:rsidR="005800FF" w:rsidRPr="005D0866" w:rsidRDefault="005800FF" w:rsidP="00D61B91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val="da-DK" w:eastAsia="da-DK"/>
        </w:rPr>
      </w:pPr>
      <w:r w:rsidRPr="005D0866">
        <w:rPr>
          <w:rFonts w:ascii="Calibri" w:eastAsia="Times New Roman" w:hAnsi="Calibri" w:cs="Calibri"/>
          <w:b/>
          <w:bCs/>
          <w:color w:val="000000"/>
          <w:sz w:val="24"/>
          <w:szCs w:val="24"/>
          <w:lang w:val="da-DK" w:eastAsia="da-DK"/>
        </w:rPr>
        <w:t xml:space="preserve">Vi tjener penge </w:t>
      </w:r>
      <w:r w:rsidR="00B17BC5" w:rsidRPr="005D0866">
        <w:rPr>
          <w:rFonts w:ascii="Calibri" w:eastAsia="Times New Roman" w:hAnsi="Calibri" w:cs="Calibri"/>
          <w:b/>
          <w:bCs/>
          <w:color w:val="000000"/>
          <w:sz w:val="24"/>
          <w:szCs w:val="24"/>
          <w:lang w:val="da-DK" w:eastAsia="da-DK"/>
        </w:rPr>
        <w:t xml:space="preserve">på: </w:t>
      </w:r>
    </w:p>
    <w:p w14:paraId="51A79719" w14:textId="2DB69F8A" w:rsidR="00B17BC5" w:rsidRPr="00AE168B" w:rsidRDefault="00B17BC5" w:rsidP="00AB2A35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>Salg af lodsedler</w:t>
      </w:r>
    </w:p>
    <w:p w14:paraId="5213365E" w14:textId="7A158CFF" w:rsidR="00B17BC5" w:rsidRPr="00AE168B" w:rsidRDefault="00B17BC5" w:rsidP="00AB2A35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 xml:space="preserve">Hjælp til arrangementer på </w:t>
      </w:r>
      <w:proofErr w:type="spellStart"/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>Risbjerggaard</w:t>
      </w:r>
      <w:proofErr w:type="spellEnd"/>
    </w:p>
    <w:p w14:paraId="27CF0295" w14:textId="6FB8D8DE" w:rsidR="00B17BC5" w:rsidRPr="00AE168B" w:rsidRDefault="00B17BC5" w:rsidP="00AB2A35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>Sankt hans ved Rebæk Sø</w:t>
      </w:r>
    </w:p>
    <w:p w14:paraId="2164A061" w14:textId="5746EB18" w:rsidR="005D0866" w:rsidRPr="00AE168B" w:rsidRDefault="005D0866" w:rsidP="00AB2A35">
      <w:pPr>
        <w:pStyle w:val="Listeafsnit"/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>Fondsstøtte (fx til telte)</w:t>
      </w:r>
    </w:p>
    <w:p w14:paraId="24F869DF" w14:textId="77777777" w:rsidR="004C2487" w:rsidRPr="00AE168B" w:rsidRDefault="004C2487" w:rsidP="00D61B91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</w:p>
    <w:p w14:paraId="78598D0D" w14:textId="6F071A15" w:rsidR="00FA7873" w:rsidRPr="00AE168B" w:rsidRDefault="00AB2A35" w:rsidP="00FA7873">
      <w:pPr>
        <w:spacing w:after="0" w:line="240" w:lineRule="auto"/>
        <w:ind w:left="360"/>
        <w:textAlignment w:val="baseline"/>
        <w:rPr>
          <w:rFonts w:eastAsia="Times New Roman" w:cstheme="minorHAnsi"/>
          <w:b/>
          <w:bCs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b/>
          <w:bCs/>
          <w:color w:val="000000"/>
          <w:sz w:val="24"/>
          <w:szCs w:val="24"/>
          <w:lang w:val="da-DK" w:eastAsia="da-DK"/>
        </w:rPr>
        <w:t>Bestyrelsen</w:t>
      </w:r>
    </w:p>
    <w:p w14:paraId="6539CC4D" w14:textId="6EAF035B" w:rsidR="00AB2A35" w:rsidRPr="00AE168B" w:rsidRDefault="00AB2A35" w:rsidP="00FA787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 xml:space="preserve">Mødes 4. gange om året. </w:t>
      </w:r>
    </w:p>
    <w:p w14:paraId="4B209EC3" w14:textId="7461D803" w:rsidR="00AB2A35" w:rsidRPr="00AE168B" w:rsidRDefault="00AE168B" w:rsidP="00FA787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>Drøfter den daglige gang i gruppen</w:t>
      </w:r>
    </w:p>
    <w:p w14:paraId="68A8E1B3" w14:textId="27C29E15" w:rsidR="00AE168B" w:rsidRPr="00AE168B" w:rsidRDefault="007E4DCC" w:rsidP="00FA7873">
      <w:pPr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4"/>
          <w:szCs w:val="24"/>
          <w:lang w:val="da-DK" w:eastAsia="da-DK"/>
        </w:rPr>
      </w:pPr>
      <w:r>
        <w:rPr>
          <w:rFonts w:eastAsia="Times New Roman" w:cstheme="minorHAnsi"/>
          <w:color w:val="000000"/>
          <w:sz w:val="24"/>
          <w:szCs w:val="24"/>
          <w:lang w:val="da-DK" w:eastAsia="da-DK"/>
        </w:rPr>
        <w:t>Drøfter større spørgsmål vedr. gruppen, fx b</w:t>
      </w:r>
      <w:r w:rsidR="00AE168B" w:rsidRPr="00AE168B">
        <w:rPr>
          <w:rFonts w:eastAsia="Times New Roman" w:cstheme="minorHAnsi"/>
          <w:color w:val="000000"/>
          <w:sz w:val="24"/>
          <w:szCs w:val="24"/>
          <w:lang w:val="da-DK" w:eastAsia="da-DK"/>
        </w:rPr>
        <w:t xml:space="preserve">ehov for en ny hytte. </w:t>
      </w:r>
    </w:p>
    <w:p w14:paraId="0262F051" w14:textId="77777777" w:rsidR="00AB2A35" w:rsidRPr="00174F84" w:rsidRDefault="00AB2A35" w:rsidP="00FA78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E85366B" w14:textId="2873CBD5" w:rsidR="00FA7873" w:rsidRPr="00A216E3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Godkendelse af regnskab</w:t>
      </w:r>
    </w:p>
    <w:p w14:paraId="7D5F6D83" w14:textId="64139EE6" w:rsidR="00A216E3" w:rsidRDefault="00A216E3" w:rsidP="00A216E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Regnskabet er ikke klar</w:t>
      </w:r>
      <w:r w:rsidR="00261A8E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, fordi v</w:t>
      </w:r>
      <w:r w:rsidR="008959F1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i pt. </w:t>
      </w:r>
      <w:r w:rsidR="00261A8E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er </w:t>
      </w:r>
      <w:r w:rsidR="008959F1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uden kasserer</w:t>
      </w:r>
      <w:r w:rsidR="00261A8E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. </w:t>
      </w:r>
    </w:p>
    <w:p w14:paraId="65130E7B" w14:textId="5444879E" w:rsidR="00972DDA" w:rsidRDefault="00972DDA" w:rsidP="00A216E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lastRenderedPageBreak/>
        <w:t xml:space="preserve">Den gamle kasserer Sara har tilbudt at lave årets regnskab. Derfor indkaldes </w:t>
      </w:r>
      <w:r w:rsidR="00983959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der til en ekstraordinær generalforsamling, hvor regnskabet skal godkendes. </w:t>
      </w:r>
      <w:r w:rsidR="00AD7AC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Det bliver ikke nogen stor event</w:t>
      </w:r>
      <w:r w:rsidR="0074206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. </w:t>
      </w:r>
    </w:p>
    <w:p w14:paraId="73E4DE01" w14:textId="1FDBADD5" w:rsidR="00983959" w:rsidRDefault="00742068" w:rsidP="00706592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Kathrine Bauer melder sig som ny sekretær. Kasper melder sig til at være livline i forhold til systemet.</w:t>
      </w:r>
    </w:p>
    <w:p w14:paraId="49A87B9A" w14:textId="7DB18D8F" w:rsidR="003F565B" w:rsidRPr="00706592" w:rsidRDefault="003F565B" w:rsidP="00706592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Kontingentet fra spejderne går stort set til korpset. Derfor er vi afhængige af </w:t>
      </w:r>
      <w:r w:rsidR="008522A1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de ekstra indtægter </w:t>
      </w:r>
      <w:r w:rsidR="00223E1D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vi kan skaffe i forhold til at lave aktiviteter for </w:t>
      </w:r>
      <w:r w:rsidR="006B1436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børnene.</w:t>
      </w:r>
    </w:p>
    <w:p w14:paraId="7DA940CB" w14:textId="77777777" w:rsidR="00FA7873" w:rsidRPr="00174F84" w:rsidRDefault="00FA7873" w:rsidP="00FA787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6127AAE6" w14:textId="77777777" w:rsidR="00FA7873" w:rsidRPr="00174F84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gruppeleder og gruppeassistenter</w:t>
      </w:r>
    </w:p>
    <w:p w14:paraId="49D41CD6" w14:textId="1F90B012" w:rsidR="00FA7873" w:rsidRDefault="00FA7873" w:rsidP="00FA787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Agnete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 er valgt som gruppeleder</w:t>
      </w: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, Lenni og Susan er 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 xml:space="preserve">valgt til gruppelederassistenter </w:t>
      </w: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af ledergruppen</w:t>
      </w:r>
      <w:r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.</w:t>
      </w:r>
    </w:p>
    <w:p w14:paraId="69630B11" w14:textId="77777777" w:rsidR="00FA7873" w:rsidRPr="00174F84" w:rsidRDefault="00FA7873" w:rsidP="00FA7873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da-DK"/>
        </w:rPr>
      </w:pPr>
    </w:p>
    <w:p w14:paraId="17AC7667" w14:textId="77777777" w:rsidR="00FA7873" w:rsidRPr="00452E26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medlemmer til gruppebestyrelse</w:t>
      </w:r>
    </w:p>
    <w:p w14:paraId="4E46FE1F" w14:textId="041C1113" w:rsidR="00FA7873" w:rsidRDefault="00FA7873" w:rsidP="00FA787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 w:rsidRPr="00452E26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P</w:t>
      </w:r>
      <w:r w:rsidRPr="00174F84">
        <w:rPr>
          <w:rFonts w:ascii="Calibri" w:eastAsia="Times New Roman" w:hAnsi="Calibri" w:cs="Calibri"/>
          <w:color w:val="000000"/>
          <w:sz w:val="24"/>
          <w:szCs w:val="24"/>
          <w:lang w:eastAsia="da-DK"/>
        </w:rPr>
        <w:t>å valg er:</w:t>
      </w: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 </w:t>
      </w: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Kathrine</w:t>
      </w:r>
      <w:r w:rsidR="009655F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Bek Nyboe</w:t>
      </w: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, Pia</w:t>
      </w:r>
      <w:r w:rsidR="009655F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Snit</w:t>
      </w:r>
      <w:r w:rsidR="00FE129B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kjær Bailey</w:t>
      </w: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, Ann-Louise</w:t>
      </w:r>
      <w:r w:rsidR="00FE129B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Dahl Jensen</w:t>
      </w:r>
      <w:r w:rsidR="009655F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, Tove Holdt</w:t>
      </w:r>
      <w:r w:rsidR="00FE129B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. Alle 4 stiller op igen. </w:t>
      </w:r>
    </w:p>
    <w:p w14:paraId="43C7C42B" w14:textId="6740E493" w:rsidR="00FF47FA" w:rsidRDefault="00FF47FA" w:rsidP="00FA7873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Pernille</w:t>
      </w:r>
      <w:r w:rsidR="00786F7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</w:t>
      </w:r>
      <w:proofErr w:type="spellStart"/>
      <w:r w:rsidR="00A33327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Trachsel</w:t>
      </w:r>
      <w:proofErr w:type="spellEnd"/>
      <w:r w:rsidR="00A33327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Mortensen (31355383, pernille.trachsel</w:t>
      </w:r>
      <w:r w:rsidR="0072353F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@gmail.com)</w:t>
      </w: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, mor til Oscar som er familiespejder, vil gerne </w:t>
      </w:r>
      <w:r w:rsidR="00786F78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være med i bestyrelsen. </w:t>
      </w:r>
    </w:p>
    <w:p w14:paraId="148FC7A7" w14:textId="77777777" w:rsidR="00FA7873" w:rsidRPr="00174F84" w:rsidRDefault="00FA7873" w:rsidP="00FA7873">
      <w:pPr>
        <w:spacing w:after="0" w:line="240" w:lineRule="auto"/>
        <w:ind w:left="1440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  <w:lang w:eastAsia="da-DK"/>
        </w:rPr>
      </w:pPr>
    </w:p>
    <w:p w14:paraId="6AEB03B8" w14:textId="2E31E77C" w:rsidR="00FA7873" w:rsidRPr="0072353F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Valg af revisor</w:t>
      </w:r>
    </w:p>
    <w:p w14:paraId="4B8A5098" w14:textId="18AEEB96" w:rsidR="0072353F" w:rsidRPr="0072353F" w:rsidRDefault="0072353F" w:rsidP="0072353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da-DK" w:eastAsia="da-DK"/>
        </w:rPr>
      </w:pPr>
      <w:r w:rsidRPr="0072353F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>Kathrine</w:t>
      </w: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 </w:t>
      </w:r>
      <w:r w:rsidR="004F3D7B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Bauer </w:t>
      </w:r>
      <w:r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er nu valgt som kasserer, så derfor har vi brug for en ny revisor. </w:t>
      </w:r>
      <w:r w:rsidR="00E22366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Opgaven tager et par timer om året, og kassereren indkalder, når regnskabet er klar. </w:t>
      </w:r>
      <w:r w:rsidR="0043720A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Vi efterspørger en </w:t>
      </w:r>
      <w:r w:rsidR="00B746BB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revisor </w:t>
      </w:r>
      <w:r w:rsidR="00B22EFA">
        <w:rPr>
          <w:rFonts w:ascii="Calibri" w:eastAsia="Times New Roman" w:hAnsi="Calibri" w:cs="Calibri"/>
          <w:color w:val="000000"/>
          <w:sz w:val="24"/>
          <w:szCs w:val="24"/>
          <w:lang w:val="da-DK" w:eastAsia="da-DK"/>
        </w:rPr>
        <w:t xml:space="preserve">i hele forældregruppen. </w:t>
      </w:r>
    </w:p>
    <w:p w14:paraId="43A12957" w14:textId="77777777" w:rsidR="00FA7873" w:rsidRPr="00174F84" w:rsidRDefault="00FA7873" w:rsidP="00FA7873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da-DK"/>
        </w:rPr>
      </w:pPr>
    </w:p>
    <w:p w14:paraId="18BBD2CA" w14:textId="77777777" w:rsidR="00FA7873" w:rsidRPr="00AB6D54" w:rsidRDefault="00FA7873" w:rsidP="00FA787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  <w:lang w:eastAsia="da-DK"/>
        </w:rPr>
      </w:pPr>
      <w:r w:rsidRPr="00174F84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da-DK"/>
        </w:rPr>
        <w:t>Eventuelt</w:t>
      </w:r>
    </w:p>
    <w:p w14:paraId="1D442D4C" w14:textId="2B0E6EA7" w:rsidR="00FA7873" w:rsidRDefault="00B37538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  <w:r w:rsidRPr="00B37538">
        <w:rPr>
          <w:rFonts w:eastAsia="Times New Roman" w:cstheme="minorHAnsi"/>
          <w:sz w:val="24"/>
          <w:szCs w:val="24"/>
          <w:lang w:val="da-DK" w:eastAsia="da-DK"/>
        </w:rPr>
        <w:t xml:space="preserve">Ros til lederne. </w:t>
      </w:r>
    </w:p>
    <w:p w14:paraId="2D450826" w14:textId="77777777" w:rsidR="005333AC" w:rsidRDefault="005333AC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</w:p>
    <w:p w14:paraId="30AFCBA3" w14:textId="212BED8D" w:rsidR="0033516A" w:rsidRDefault="0033516A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  <w:r>
        <w:rPr>
          <w:rFonts w:eastAsia="Times New Roman" w:cstheme="minorHAnsi"/>
          <w:sz w:val="24"/>
          <w:szCs w:val="24"/>
          <w:lang w:val="da-DK" w:eastAsia="da-DK"/>
        </w:rPr>
        <w:t xml:space="preserve">Spørgsmål 1: </w:t>
      </w:r>
      <w:r w:rsidR="00B37538">
        <w:rPr>
          <w:rFonts w:eastAsia="Times New Roman" w:cstheme="minorHAnsi"/>
          <w:sz w:val="24"/>
          <w:szCs w:val="24"/>
          <w:lang w:val="da-DK" w:eastAsia="da-DK"/>
        </w:rPr>
        <w:t xml:space="preserve">Kan man være mere fleksibel i forhold til </w:t>
      </w:r>
      <w:r w:rsidR="002B3E9F">
        <w:rPr>
          <w:rFonts w:eastAsia="Times New Roman" w:cstheme="minorHAnsi"/>
          <w:sz w:val="24"/>
          <w:szCs w:val="24"/>
          <w:lang w:val="da-DK" w:eastAsia="da-DK"/>
        </w:rPr>
        <w:t xml:space="preserve">hvilke tidspunkter man kan hjælpe ved </w:t>
      </w:r>
      <w:proofErr w:type="spellStart"/>
      <w:r w:rsidR="002B3E9F">
        <w:rPr>
          <w:rFonts w:eastAsia="Times New Roman" w:cstheme="minorHAnsi"/>
          <w:sz w:val="24"/>
          <w:szCs w:val="24"/>
          <w:lang w:val="da-DK" w:eastAsia="da-DK"/>
        </w:rPr>
        <w:t>arragengementer</w:t>
      </w:r>
      <w:proofErr w:type="spellEnd"/>
      <w:r w:rsidR="002B3E9F">
        <w:rPr>
          <w:rFonts w:eastAsia="Times New Roman" w:cstheme="minorHAnsi"/>
          <w:sz w:val="24"/>
          <w:szCs w:val="24"/>
          <w:lang w:val="da-DK" w:eastAsia="da-DK"/>
        </w:rPr>
        <w:t xml:space="preserve">? </w:t>
      </w:r>
    </w:p>
    <w:p w14:paraId="63B7D621" w14:textId="28A4275C" w:rsidR="00B37538" w:rsidRDefault="0033516A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  <w:r>
        <w:rPr>
          <w:rFonts w:eastAsia="Times New Roman" w:cstheme="minorHAnsi"/>
          <w:sz w:val="24"/>
          <w:szCs w:val="24"/>
          <w:lang w:val="da-DK" w:eastAsia="da-DK"/>
        </w:rPr>
        <w:t xml:space="preserve">Svar: </w:t>
      </w:r>
      <w:r w:rsidR="002B3E9F">
        <w:rPr>
          <w:rFonts w:eastAsia="Times New Roman" w:cstheme="minorHAnsi"/>
          <w:sz w:val="24"/>
          <w:szCs w:val="24"/>
          <w:lang w:val="da-DK" w:eastAsia="da-DK"/>
        </w:rPr>
        <w:t xml:space="preserve">Det er altid forslag der kommer ud og man </w:t>
      </w:r>
      <w:r w:rsidR="00CE1370">
        <w:rPr>
          <w:rFonts w:eastAsia="Times New Roman" w:cstheme="minorHAnsi"/>
          <w:sz w:val="24"/>
          <w:szCs w:val="24"/>
          <w:lang w:val="da-DK" w:eastAsia="da-DK"/>
        </w:rPr>
        <w:t>er meget velkommen til at komme med modforslag</w:t>
      </w:r>
      <w:r>
        <w:rPr>
          <w:rFonts w:eastAsia="Times New Roman" w:cstheme="minorHAnsi"/>
          <w:sz w:val="24"/>
          <w:szCs w:val="24"/>
          <w:lang w:val="da-DK" w:eastAsia="da-DK"/>
        </w:rPr>
        <w:t xml:space="preserve"> til alternative tidsrum. </w:t>
      </w:r>
    </w:p>
    <w:p w14:paraId="3C86CEF0" w14:textId="77777777" w:rsidR="0033516A" w:rsidRDefault="0033516A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</w:p>
    <w:p w14:paraId="54DF453C" w14:textId="77777777" w:rsidR="005333AC" w:rsidRDefault="0033516A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  <w:r>
        <w:rPr>
          <w:rFonts w:eastAsia="Times New Roman" w:cstheme="minorHAnsi"/>
          <w:sz w:val="24"/>
          <w:szCs w:val="24"/>
          <w:lang w:val="da-DK" w:eastAsia="da-DK"/>
        </w:rPr>
        <w:t xml:space="preserve">Spørgsmål 2: </w:t>
      </w:r>
      <w:r w:rsidR="00CE1370">
        <w:rPr>
          <w:rFonts w:eastAsia="Times New Roman" w:cstheme="minorHAnsi"/>
          <w:sz w:val="24"/>
          <w:szCs w:val="24"/>
          <w:lang w:val="da-DK" w:eastAsia="da-DK"/>
        </w:rPr>
        <w:t xml:space="preserve">Efterlysning af at lejre mm. bliver meldt ud tidligere. </w:t>
      </w:r>
    </w:p>
    <w:p w14:paraId="37166EB4" w14:textId="2686EC82" w:rsidR="00CE1370" w:rsidRPr="00B37538" w:rsidRDefault="00CE1370" w:rsidP="00651A83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val="da-DK" w:eastAsia="da-DK"/>
        </w:rPr>
      </w:pPr>
      <w:r>
        <w:rPr>
          <w:rFonts w:eastAsia="Times New Roman" w:cstheme="minorHAnsi"/>
          <w:sz w:val="24"/>
          <w:szCs w:val="24"/>
          <w:lang w:val="da-DK" w:eastAsia="da-DK"/>
        </w:rPr>
        <w:t>Svar: V</w:t>
      </w:r>
      <w:r w:rsidR="005333AC">
        <w:rPr>
          <w:rFonts w:eastAsia="Times New Roman" w:cstheme="minorHAnsi"/>
          <w:sz w:val="24"/>
          <w:szCs w:val="24"/>
          <w:lang w:val="da-DK" w:eastAsia="da-DK"/>
        </w:rPr>
        <w:t>i</w:t>
      </w:r>
      <w:r>
        <w:rPr>
          <w:rFonts w:eastAsia="Times New Roman" w:cstheme="minorHAnsi"/>
          <w:sz w:val="24"/>
          <w:szCs w:val="24"/>
          <w:lang w:val="da-DK" w:eastAsia="da-DK"/>
        </w:rPr>
        <w:t xml:space="preserve"> er ikke altid gode til at give besked i god tid, men man kan altid finde lejrene i kalenderen, og pakkelister ligger også </w:t>
      </w:r>
      <w:r w:rsidR="0033516A">
        <w:rPr>
          <w:rFonts w:eastAsia="Times New Roman" w:cstheme="minorHAnsi"/>
          <w:sz w:val="24"/>
          <w:szCs w:val="24"/>
          <w:lang w:val="da-DK" w:eastAsia="da-DK"/>
        </w:rPr>
        <w:t xml:space="preserve">på </w:t>
      </w:r>
      <w:proofErr w:type="spellStart"/>
      <w:r w:rsidR="0033516A">
        <w:rPr>
          <w:rFonts w:eastAsia="Times New Roman" w:cstheme="minorHAnsi"/>
          <w:sz w:val="24"/>
          <w:szCs w:val="24"/>
          <w:lang w:val="da-DK" w:eastAsia="da-DK"/>
        </w:rPr>
        <w:t>vigars</w:t>
      </w:r>
      <w:proofErr w:type="spellEnd"/>
      <w:r w:rsidR="0033516A">
        <w:rPr>
          <w:rFonts w:eastAsia="Times New Roman" w:cstheme="minorHAnsi"/>
          <w:sz w:val="24"/>
          <w:szCs w:val="24"/>
          <w:lang w:val="da-DK" w:eastAsia="da-DK"/>
        </w:rPr>
        <w:t xml:space="preserve"> hjemmeside. Men vi skal nok blive bedre til at sende tingene tidligere ud på mail og </w:t>
      </w:r>
      <w:proofErr w:type="spellStart"/>
      <w:r w:rsidR="0033516A">
        <w:rPr>
          <w:rFonts w:eastAsia="Times New Roman" w:cstheme="minorHAnsi"/>
          <w:sz w:val="24"/>
          <w:szCs w:val="24"/>
          <w:lang w:val="da-DK" w:eastAsia="da-DK"/>
        </w:rPr>
        <w:t>facebook</w:t>
      </w:r>
      <w:proofErr w:type="spellEnd"/>
      <w:r w:rsidR="0033516A">
        <w:rPr>
          <w:rFonts w:eastAsia="Times New Roman" w:cstheme="minorHAnsi"/>
          <w:sz w:val="24"/>
          <w:szCs w:val="24"/>
          <w:lang w:val="da-DK" w:eastAsia="da-DK"/>
        </w:rPr>
        <w:t xml:space="preserve">. </w:t>
      </w:r>
    </w:p>
    <w:p w14:paraId="21D83D9F" w14:textId="4C51BC3C" w:rsidR="00FA7873" w:rsidRPr="00FA7873" w:rsidRDefault="00FA7873" w:rsidP="00FA7873">
      <w:pPr>
        <w:rPr>
          <w:lang w:val="da-DK"/>
        </w:rPr>
      </w:pPr>
    </w:p>
    <w:sectPr w:rsidR="00FA7873" w:rsidRPr="00FA7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F7087"/>
    <w:multiLevelType w:val="hybridMultilevel"/>
    <w:tmpl w:val="85AC9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3545C"/>
    <w:multiLevelType w:val="hybridMultilevel"/>
    <w:tmpl w:val="43045B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155B0"/>
    <w:multiLevelType w:val="hybridMultilevel"/>
    <w:tmpl w:val="28DE37E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0E0D08"/>
    <w:multiLevelType w:val="hybridMultilevel"/>
    <w:tmpl w:val="577E0B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D5195"/>
    <w:multiLevelType w:val="hybridMultilevel"/>
    <w:tmpl w:val="F4A4BF82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3E97952"/>
    <w:multiLevelType w:val="hybridMultilevel"/>
    <w:tmpl w:val="1C1CAA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C03405"/>
    <w:multiLevelType w:val="hybridMultilevel"/>
    <w:tmpl w:val="4CB8AFC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B0EE9"/>
    <w:multiLevelType w:val="hybridMultilevel"/>
    <w:tmpl w:val="6188FEE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911724"/>
    <w:multiLevelType w:val="hybridMultilevel"/>
    <w:tmpl w:val="0EDA106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E31E45"/>
    <w:multiLevelType w:val="hybridMultilevel"/>
    <w:tmpl w:val="F980365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A3D3C0C"/>
    <w:multiLevelType w:val="hybridMultilevel"/>
    <w:tmpl w:val="9FF2AB56"/>
    <w:lvl w:ilvl="0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95506802">
    <w:abstractNumId w:val="6"/>
  </w:num>
  <w:num w:numId="2" w16cid:durableId="555626476">
    <w:abstractNumId w:val="5"/>
  </w:num>
  <w:num w:numId="3" w16cid:durableId="986711804">
    <w:abstractNumId w:val="9"/>
  </w:num>
  <w:num w:numId="4" w16cid:durableId="786655701">
    <w:abstractNumId w:val="1"/>
  </w:num>
  <w:num w:numId="5" w16cid:durableId="1556771436">
    <w:abstractNumId w:val="8"/>
  </w:num>
  <w:num w:numId="6" w16cid:durableId="1747144901">
    <w:abstractNumId w:val="7"/>
  </w:num>
  <w:num w:numId="7" w16cid:durableId="1788156800">
    <w:abstractNumId w:val="0"/>
  </w:num>
  <w:num w:numId="8" w16cid:durableId="598098652">
    <w:abstractNumId w:val="10"/>
  </w:num>
  <w:num w:numId="9" w16cid:durableId="663358135">
    <w:abstractNumId w:val="2"/>
  </w:num>
  <w:num w:numId="10" w16cid:durableId="2022193617">
    <w:abstractNumId w:val="4"/>
  </w:num>
  <w:num w:numId="11" w16cid:durableId="537160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3"/>
    <w:rsid w:val="001E7C16"/>
    <w:rsid w:val="00223E1D"/>
    <w:rsid w:val="00261A8E"/>
    <w:rsid w:val="002B3E9F"/>
    <w:rsid w:val="00317203"/>
    <w:rsid w:val="0033516A"/>
    <w:rsid w:val="0037314B"/>
    <w:rsid w:val="003F01FA"/>
    <w:rsid w:val="003F565B"/>
    <w:rsid w:val="0043720A"/>
    <w:rsid w:val="004A4F22"/>
    <w:rsid w:val="004C2487"/>
    <w:rsid w:val="004D7DCF"/>
    <w:rsid w:val="004F3D7B"/>
    <w:rsid w:val="005029E2"/>
    <w:rsid w:val="005333AC"/>
    <w:rsid w:val="005800FF"/>
    <w:rsid w:val="005D0866"/>
    <w:rsid w:val="00651A83"/>
    <w:rsid w:val="006B1436"/>
    <w:rsid w:val="007019A4"/>
    <w:rsid w:val="00706592"/>
    <w:rsid w:val="0072353F"/>
    <w:rsid w:val="00742068"/>
    <w:rsid w:val="00744B94"/>
    <w:rsid w:val="00786F78"/>
    <w:rsid w:val="007E4DCC"/>
    <w:rsid w:val="008522A1"/>
    <w:rsid w:val="008959F1"/>
    <w:rsid w:val="009655F8"/>
    <w:rsid w:val="00972DDA"/>
    <w:rsid w:val="00983959"/>
    <w:rsid w:val="009E7804"/>
    <w:rsid w:val="00A216E3"/>
    <w:rsid w:val="00A33327"/>
    <w:rsid w:val="00A46EA1"/>
    <w:rsid w:val="00AB2A35"/>
    <w:rsid w:val="00AD7AC8"/>
    <w:rsid w:val="00AE168B"/>
    <w:rsid w:val="00B17BC5"/>
    <w:rsid w:val="00B22EFA"/>
    <w:rsid w:val="00B37538"/>
    <w:rsid w:val="00B746BB"/>
    <w:rsid w:val="00C2111F"/>
    <w:rsid w:val="00CE1370"/>
    <w:rsid w:val="00D0630E"/>
    <w:rsid w:val="00D61B91"/>
    <w:rsid w:val="00E22366"/>
    <w:rsid w:val="00E71A9C"/>
    <w:rsid w:val="00E80FAC"/>
    <w:rsid w:val="00EA47BB"/>
    <w:rsid w:val="00F039E8"/>
    <w:rsid w:val="00FA7873"/>
    <w:rsid w:val="00FE129B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40C8"/>
  <w15:chartTrackingRefBased/>
  <w15:docId w15:val="{8B95E414-B501-42D4-88E1-DC70E6D29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A7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A78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FA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bn\AppData\Local\Temp\Templafy\WordVsto\yy4lsug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TemplafyTemplateConfiguration><![CDATA[{"elementsMetadata":[],"transformationConfigurations":[],"templateName":"blankdocument","templateDescription":"","enableDocumentContentUpdater":false,"version":"2.0"}]]></TemplafyTemplateConfiguration>
</file>

<file path=customXml/itemProps1.xml><?xml version="1.0" encoding="utf-8"?>
<ds:datastoreItem xmlns:ds="http://schemas.openxmlformats.org/officeDocument/2006/customXml" ds:itemID="{13A9C48A-D5C1-4A11-B10C-247552B08470}">
  <ds:schemaRefs/>
</ds:datastoreItem>
</file>

<file path=customXml/itemProps2.xml><?xml version="1.0" encoding="utf-8"?>
<ds:datastoreItem xmlns:ds="http://schemas.openxmlformats.org/officeDocument/2006/customXml" ds:itemID="{9FC5ACF7-478D-474D-9C4D-7ABB50629A3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yy4lsugv</Template>
  <TotalTime>53</TotalTime>
  <Pages>2</Pages>
  <Words>478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Kathrine Bek Nyboe</dc:creator>
  <cp:keywords/>
  <dc:description/>
  <cp:lastModifiedBy>Kathrine Bek Nyboe</cp:lastModifiedBy>
  <cp:revision>54</cp:revision>
  <dcterms:created xsi:type="dcterms:W3CDTF">2023-01-12T16:01:00Z</dcterms:created>
  <dcterms:modified xsi:type="dcterms:W3CDTF">2023-01-12T16:54:00Z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bornsvilkar</vt:lpwstr>
  </property>
  <property fmtid="{D5CDD505-2E9C-101B-9397-08002B2CF9AE}" pid="3" name="TemplafyTemplateId">
    <vt:lpwstr>637861339259997074</vt:lpwstr>
  </property>
  <property fmtid="{D5CDD505-2E9C-101B-9397-08002B2CF9AE}" pid="4" name="TemplafyUserProfileId">
    <vt:lpwstr>637973531788005168</vt:lpwstr>
  </property>
  <property fmtid="{D5CDD505-2E9C-101B-9397-08002B2CF9AE}" pid="5" name="TemplafyFromBlank">
    <vt:bool>true</vt:bool>
  </property>
</Properties>
</file>