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6B817" w14:textId="7CE7E545" w:rsidR="001853E2" w:rsidRDefault="007B03BC">
      <w:r w:rsidRPr="007B03BC">
        <w:drawing>
          <wp:inline distT="0" distB="0" distL="0" distR="0" wp14:anchorId="6753930E" wp14:editId="783FC75D">
            <wp:extent cx="5731510" cy="1355725"/>
            <wp:effectExtent l="0" t="0" r="2540" b="0"/>
            <wp:docPr id="978125973" name="그림 1" descr="텍스트, 폰트, 스크린샷, 영수증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25973" name="그림 1" descr="텍스트, 폰트, 스크린샷, 영수증이(가) 표시된 사진&#10;&#10;자동 생성된 설명"/>
                    <pic:cNvPicPr/>
                  </pic:nvPicPr>
                  <pic:blipFill>
                    <a:blip r:embed="rId4"/>
                    <a:stretch>
                      <a:fillRect/>
                    </a:stretch>
                  </pic:blipFill>
                  <pic:spPr>
                    <a:xfrm>
                      <a:off x="0" y="0"/>
                      <a:ext cx="5731510" cy="1355725"/>
                    </a:xfrm>
                    <a:prstGeom prst="rect">
                      <a:avLst/>
                    </a:prstGeom>
                  </pic:spPr>
                </pic:pic>
              </a:graphicData>
            </a:graphic>
          </wp:inline>
        </w:drawing>
      </w:r>
    </w:p>
    <w:p w14:paraId="16AFB552" w14:textId="77777777" w:rsidR="001E17B3" w:rsidRDefault="001E17B3"/>
    <w:p w14:paraId="754B5CD3" w14:textId="77777777" w:rsidR="001E17B3" w:rsidRPr="001E17B3" w:rsidRDefault="001E17B3" w:rsidP="001E17B3">
      <w:pPr>
        <w:wordWrap w:val="0"/>
        <w:spacing w:after="0"/>
        <w:jc w:val="left"/>
        <w:rPr>
          <w:rFonts w:ascii="굴림" w:eastAsia="굴림" w:hAnsi="굴림" w:cs="굴림"/>
          <w:color w:val="666666"/>
          <w:kern w:val="0"/>
          <w:szCs w:val="20"/>
        </w:rPr>
      </w:pPr>
      <w:r w:rsidRPr="001E17B3">
        <w:rPr>
          <w:rFonts w:ascii="굴림" w:eastAsia="굴림" w:hAnsi="굴림" w:cs="굴림"/>
          <w:color w:val="666666"/>
          <w:kern w:val="0"/>
          <w:szCs w:val="20"/>
        </w:rPr>
        <w:t>"DB하이텍"의 인재상으로 기술하여 주세요. 참조 ( https://www.jobplanet.co.kr/contents/news-1502 )</w:t>
      </w:r>
    </w:p>
    <w:p w14:paraId="6735139F" w14:textId="77777777" w:rsidR="001E17B3" w:rsidRPr="001E17B3" w:rsidRDefault="001E17B3" w:rsidP="001E17B3">
      <w:pPr>
        <w:spacing w:after="150"/>
        <w:jc w:val="left"/>
        <w:rPr>
          <w:rFonts w:ascii="굴림" w:eastAsia="굴림" w:hAnsi="굴림" w:cs="굴림"/>
          <w:kern w:val="0"/>
          <w:sz w:val="24"/>
          <w:szCs w:val="24"/>
        </w:rPr>
      </w:pPr>
      <w:r w:rsidRPr="001E17B3">
        <w:rPr>
          <w:rFonts w:ascii="굴림" w:eastAsia="굴림" w:hAnsi="굴림" w:cs="굴림"/>
          <w:kern w:val="0"/>
          <w:sz w:val="24"/>
          <w:szCs w:val="24"/>
        </w:rPr>
        <w:t xml:space="preserve">우리 회사의 </w:t>
      </w:r>
      <w:proofErr w:type="spellStart"/>
      <w:r w:rsidRPr="001E17B3">
        <w:rPr>
          <w:rFonts w:ascii="굴림" w:eastAsia="굴림" w:hAnsi="굴림" w:cs="굴림"/>
          <w:kern w:val="0"/>
          <w:sz w:val="24"/>
          <w:szCs w:val="24"/>
        </w:rPr>
        <w:t>인재상</w:t>
      </w:r>
      <w:proofErr w:type="spellEnd"/>
      <w:r w:rsidRPr="001E17B3">
        <w:rPr>
          <w:rFonts w:ascii="굴림" w:eastAsia="굴림" w:hAnsi="굴림" w:cs="굴림"/>
          <w:kern w:val="0"/>
          <w:sz w:val="24"/>
          <w:szCs w:val="24"/>
        </w:rPr>
        <w:t xml:space="preserve"> 중 본인에게 가장 어울리는 인재상을 고르고, 해당 인재상을 통해 성취감을 느꼈던 경험을 기술하십시오. (최소 100자, 최대 600자 입력가능)</w:t>
      </w:r>
    </w:p>
    <w:p w14:paraId="7A3E9619" w14:textId="77777777" w:rsidR="001E17B3" w:rsidRDefault="001E17B3" w:rsidP="001E17B3">
      <w:pPr>
        <w:spacing w:after="0"/>
        <w:jc w:val="left"/>
        <w:rPr>
          <w:rFonts w:ascii="굴림" w:eastAsia="굴림" w:hAnsi="굴림" w:cs="굴림"/>
          <w:color w:val="888888"/>
          <w:kern w:val="0"/>
          <w:sz w:val="18"/>
          <w:szCs w:val="18"/>
        </w:rPr>
      </w:pPr>
      <w:r w:rsidRPr="001E17B3">
        <w:rPr>
          <w:rFonts w:ascii="굴림" w:eastAsia="굴림" w:hAnsi="굴림" w:cs="굴림"/>
          <w:color w:val="749800"/>
          <w:kern w:val="0"/>
          <w:sz w:val="18"/>
          <w:szCs w:val="18"/>
        </w:rPr>
        <w:t>0</w:t>
      </w:r>
      <w:r w:rsidRPr="001E17B3">
        <w:rPr>
          <w:rFonts w:ascii="굴림" w:eastAsia="굴림" w:hAnsi="굴림" w:cs="굴림"/>
          <w:color w:val="888888"/>
          <w:kern w:val="0"/>
          <w:sz w:val="18"/>
          <w:szCs w:val="18"/>
        </w:rPr>
        <w:t>/600</w:t>
      </w:r>
    </w:p>
    <w:p w14:paraId="33710302" w14:textId="2CA1F16A" w:rsidR="008064BF" w:rsidRDefault="008064BF" w:rsidP="001E17B3">
      <w:pPr>
        <w:spacing w:after="0"/>
        <w:jc w:val="left"/>
        <w:rPr>
          <w:rFonts w:asciiTheme="majorHAnsi" w:eastAsiaTheme="majorHAnsi" w:hAnsiTheme="majorHAnsi" w:cs="굴림"/>
          <w:kern w:val="0"/>
          <w:sz w:val="18"/>
          <w:szCs w:val="18"/>
        </w:rPr>
      </w:pPr>
      <w:r>
        <w:rPr>
          <w:rFonts w:asciiTheme="majorHAnsi" w:eastAsiaTheme="majorHAnsi" w:hAnsiTheme="majorHAnsi" w:cs="굴림" w:hint="eastAsia"/>
          <w:kern w:val="0"/>
          <w:sz w:val="18"/>
          <w:szCs w:val="18"/>
        </w:rPr>
        <w:t>[창의적인 도전으로 달성한 프로젝트]</w:t>
      </w:r>
    </w:p>
    <w:p w14:paraId="1E948EE4" w14:textId="77777777" w:rsidR="008064BF" w:rsidRDefault="008064BF" w:rsidP="001E17B3">
      <w:pPr>
        <w:spacing w:after="0"/>
        <w:jc w:val="left"/>
        <w:rPr>
          <w:rFonts w:asciiTheme="majorHAnsi" w:eastAsiaTheme="majorHAnsi" w:hAnsiTheme="majorHAnsi" w:cs="굴림" w:hint="eastAsia"/>
          <w:kern w:val="0"/>
          <w:sz w:val="18"/>
          <w:szCs w:val="18"/>
        </w:rPr>
      </w:pPr>
    </w:p>
    <w:p w14:paraId="24498E99" w14:textId="54FCDB25" w:rsidR="001E17B3" w:rsidRPr="001E17B3" w:rsidRDefault="001E17B3" w:rsidP="001E17B3">
      <w:pPr>
        <w:spacing w:after="0"/>
        <w:jc w:val="left"/>
        <w:rPr>
          <w:rFonts w:asciiTheme="majorHAnsi" w:eastAsiaTheme="majorHAnsi" w:hAnsiTheme="majorHAnsi" w:cs="굴림" w:hint="eastAsia"/>
          <w:kern w:val="0"/>
          <w:sz w:val="18"/>
          <w:szCs w:val="18"/>
        </w:rPr>
      </w:pPr>
      <w:r w:rsidRPr="001E17B3">
        <w:rPr>
          <w:rFonts w:asciiTheme="majorHAnsi" w:eastAsiaTheme="majorHAnsi" w:hAnsiTheme="majorHAnsi" w:cs="굴림" w:hint="eastAsia"/>
          <w:kern w:val="0"/>
          <w:sz w:val="18"/>
          <w:szCs w:val="18"/>
        </w:rPr>
        <w:t>최적의</w:t>
      </w:r>
      <w:r w:rsidRPr="001E17B3">
        <w:rPr>
          <w:rFonts w:asciiTheme="majorHAnsi" w:eastAsiaTheme="majorHAnsi" w:hAnsiTheme="majorHAnsi" w:cs="굴림"/>
          <w:kern w:val="0"/>
          <w:sz w:val="18"/>
          <w:szCs w:val="18"/>
        </w:rPr>
        <w:t xml:space="preserve"> 효율을 내는 마이크로 히터 디자인을 설계하는 연구를 진행했습니다. 기존의 마이크로 히터를 제작하는 방법은 </w:t>
      </w:r>
      <w:proofErr w:type="spellStart"/>
      <w:r w:rsidRPr="001E17B3">
        <w:rPr>
          <w:rFonts w:asciiTheme="majorHAnsi" w:eastAsiaTheme="majorHAnsi" w:hAnsiTheme="majorHAnsi" w:cs="굴림"/>
          <w:kern w:val="0"/>
          <w:sz w:val="18"/>
          <w:szCs w:val="18"/>
        </w:rPr>
        <w:t>포토리소그래피</w:t>
      </w:r>
      <w:proofErr w:type="spellEnd"/>
      <w:r w:rsidRPr="001E17B3">
        <w:rPr>
          <w:rFonts w:asciiTheme="majorHAnsi" w:eastAsiaTheme="majorHAnsi" w:hAnsiTheme="majorHAnsi" w:cs="굴림"/>
          <w:kern w:val="0"/>
          <w:sz w:val="18"/>
          <w:szCs w:val="18"/>
        </w:rPr>
        <w:t xml:space="preserve"> 공정을 응용하는 것입니다. 많은 디자인을 설계하기 위해서는 많은 포토마스크가 필요로 하고 이는 비용과 시간상으로 효율적이지 못했습니다. 따라서 저는 우리 연구실의 Laser ablation 장비를 응용하</w:t>
      </w:r>
      <w:r w:rsidR="008064BF">
        <w:rPr>
          <w:rFonts w:asciiTheme="majorHAnsi" w:eastAsiaTheme="majorHAnsi" w:hAnsiTheme="majorHAnsi" w:cs="굴림" w:hint="eastAsia"/>
          <w:kern w:val="0"/>
          <w:sz w:val="18"/>
          <w:szCs w:val="18"/>
        </w:rPr>
        <w:t>는 아이디어를 교수님께 제안했습니다</w:t>
      </w:r>
      <w:r w:rsidRPr="001E17B3">
        <w:rPr>
          <w:rFonts w:asciiTheme="majorHAnsi" w:eastAsiaTheme="majorHAnsi" w:hAnsiTheme="majorHAnsi" w:cs="굴림"/>
          <w:kern w:val="0"/>
          <w:sz w:val="18"/>
          <w:szCs w:val="18"/>
        </w:rPr>
        <w:t xml:space="preserve">. </w:t>
      </w:r>
      <w:r w:rsidR="008064BF">
        <w:rPr>
          <w:rFonts w:asciiTheme="majorHAnsi" w:eastAsiaTheme="majorHAnsi" w:hAnsiTheme="majorHAnsi" w:cs="굴림" w:hint="eastAsia"/>
          <w:kern w:val="0"/>
          <w:sz w:val="18"/>
          <w:szCs w:val="18"/>
        </w:rPr>
        <w:t xml:space="preserve">교수님과 수차례의 상담을 통해 공정과정을 설계하였습니다. 그 결과 </w:t>
      </w:r>
      <w:r w:rsidRPr="001E17B3">
        <w:rPr>
          <w:rFonts w:asciiTheme="majorHAnsi" w:eastAsiaTheme="majorHAnsi" w:hAnsiTheme="majorHAnsi" w:cs="굴림"/>
          <w:kern w:val="0"/>
          <w:sz w:val="18"/>
          <w:szCs w:val="18"/>
        </w:rPr>
        <w:t xml:space="preserve">기존의 포토마스크를 Auto Cad로 제작한 회로로 대체하며 Laser를 통해 </w:t>
      </w:r>
      <w:proofErr w:type="spellStart"/>
      <w:r w:rsidRPr="001E17B3">
        <w:rPr>
          <w:rFonts w:asciiTheme="majorHAnsi" w:eastAsiaTheme="majorHAnsi" w:hAnsiTheme="majorHAnsi" w:cs="굴림"/>
          <w:kern w:val="0"/>
          <w:sz w:val="18"/>
          <w:szCs w:val="18"/>
        </w:rPr>
        <w:t>패터닝하</w:t>
      </w:r>
      <w:r w:rsidR="008064BF">
        <w:rPr>
          <w:rFonts w:asciiTheme="majorHAnsi" w:eastAsiaTheme="majorHAnsi" w:hAnsiTheme="majorHAnsi" w:cs="굴림" w:hint="eastAsia"/>
          <w:kern w:val="0"/>
          <w:sz w:val="18"/>
          <w:szCs w:val="18"/>
        </w:rPr>
        <w:t>였고</w:t>
      </w:r>
      <w:proofErr w:type="spellEnd"/>
      <w:r w:rsidR="008064BF">
        <w:rPr>
          <w:rFonts w:asciiTheme="majorHAnsi" w:eastAsiaTheme="majorHAnsi" w:hAnsiTheme="majorHAnsi" w:cs="굴림" w:hint="eastAsia"/>
          <w:kern w:val="0"/>
          <w:sz w:val="18"/>
          <w:szCs w:val="18"/>
        </w:rPr>
        <w:t xml:space="preserve"> 프로젝트는 성공적으로 마무리되었습니다</w:t>
      </w:r>
      <w:r w:rsidR="008064BF">
        <w:rPr>
          <w:rFonts w:asciiTheme="majorHAnsi" w:eastAsiaTheme="majorHAnsi" w:hAnsiTheme="majorHAnsi" w:cs="굴림"/>
          <w:kern w:val="0"/>
          <w:sz w:val="18"/>
          <w:szCs w:val="18"/>
        </w:rPr>
        <w:t>.</w:t>
      </w:r>
      <w:r w:rsidRPr="001E17B3">
        <w:rPr>
          <w:rFonts w:asciiTheme="majorHAnsi" w:eastAsiaTheme="majorHAnsi" w:hAnsiTheme="majorHAnsi" w:cs="굴림"/>
          <w:kern w:val="0"/>
          <w:sz w:val="18"/>
          <w:szCs w:val="18"/>
        </w:rPr>
        <w:t xml:space="preserve"> </w:t>
      </w:r>
      <w:r w:rsidR="008064BF">
        <w:rPr>
          <w:rFonts w:asciiTheme="majorHAnsi" w:eastAsiaTheme="majorHAnsi" w:hAnsiTheme="majorHAnsi" w:cs="굴림" w:hint="eastAsia"/>
          <w:kern w:val="0"/>
          <w:sz w:val="18"/>
          <w:szCs w:val="18"/>
        </w:rPr>
        <w:t>본 프로젝트는 2023한국전기전자재료학술대회에서 최우수 논문으로 채택되며 우수한 성적을 얻었습니다.</w:t>
      </w:r>
    </w:p>
    <w:p w14:paraId="34F036C2" w14:textId="77777777" w:rsidR="001E17B3" w:rsidRPr="001E17B3" w:rsidRDefault="001E17B3" w:rsidP="001E17B3">
      <w:pPr>
        <w:spacing w:after="0"/>
        <w:jc w:val="left"/>
        <w:rPr>
          <w:rFonts w:asciiTheme="majorHAnsi" w:eastAsiaTheme="majorHAnsi" w:hAnsiTheme="majorHAnsi" w:cs="굴림"/>
          <w:kern w:val="0"/>
          <w:sz w:val="18"/>
          <w:szCs w:val="18"/>
        </w:rPr>
      </w:pPr>
    </w:p>
    <w:p w14:paraId="47AE911D" w14:textId="7D8A518F" w:rsidR="001E17B3" w:rsidRPr="001E17B3" w:rsidRDefault="001E17B3" w:rsidP="001E17B3">
      <w:pPr>
        <w:spacing w:after="0"/>
        <w:jc w:val="left"/>
        <w:rPr>
          <w:rFonts w:asciiTheme="majorHAnsi" w:eastAsiaTheme="majorHAnsi" w:hAnsiTheme="majorHAnsi" w:cs="굴림"/>
          <w:kern w:val="0"/>
          <w:sz w:val="18"/>
          <w:szCs w:val="18"/>
        </w:rPr>
      </w:pPr>
      <w:r w:rsidRPr="001E17B3">
        <w:rPr>
          <w:rFonts w:asciiTheme="majorHAnsi" w:eastAsiaTheme="majorHAnsi" w:hAnsiTheme="majorHAnsi" w:cs="굴림" w:hint="eastAsia"/>
          <w:kern w:val="0"/>
          <w:sz w:val="18"/>
          <w:szCs w:val="18"/>
        </w:rPr>
        <w:t>공정</w:t>
      </w:r>
      <w:r w:rsidRPr="001E17B3">
        <w:rPr>
          <w:rFonts w:asciiTheme="majorHAnsi" w:eastAsiaTheme="majorHAnsi" w:hAnsiTheme="majorHAnsi" w:cs="굴림"/>
          <w:kern w:val="0"/>
          <w:sz w:val="18"/>
          <w:szCs w:val="18"/>
        </w:rPr>
        <w:t xml:space="preserve"> 한계를 극복하기 위해 창의적인 해결책을 도입하여 효율적으로 문제를 해결했습니다. </w:t>
      </w:r>
      <w:r w:rsidR="008064BF">
        <w:rPr>
          <w:rFonts w:asciiTheme="majorHAnsi" w:eastAsiaTheme="majorHAnsi" w:hAnsiTheme="majorHAnsi" w:cs="굴림" w:hint="eastAsia"/>
          <w:kern w:val="0"/>
          <w:sz w:val="18"/>
          <w:szCs w:val="18"/>
        </w:rPr>
        <w:t xml:space="preserve">문제를 해결하며 교수님, 학우들과 함께 공정과정과 방향성에 관하여 많은 소통을 진행했습니다. </w:t>
      </w:r>
      <w:r w:rsidRPr="001E17B3">
        <w:rPr>
          <w:rFonts w:asciiTheme="majorHAnsi" w:eastAsiaTheme="majorHAnsi" w:hAnsiTheme="majorHAnsi" w:cs="굴림"/>
          <w:kern w:val="0"/>
          <w:sz w:val="18"/>
          <w:szCs w:val="18"/>
        </w:rPr>
        <w:t xml:space="preserve">이러한 경험을 통해 </w:t>
      </w:r>
      <w:r w:rsidR="008064BF">
        <w:rPr>
          <w:rFonts w:asciiTheme="majorHAnsi" w:eastAsiaTheme="majorHAnsi" w:hAnsiTheme="majorHAnsi" w:cs="굴림" w:hint="eastAsia"/>
          <w:kern w:val="0"/>
          <w:sz w:val="18"/>
          <w:szCs w:val="18"/>
        </w:rPr>
        <w:t>DB하이텍</w:t>
      </w:r>
      <w:r w:rsidRPr="001E17B3">
        <w:rPr>
          <w:rFonts w:asciiTheme="majorHAnsi" w:eastAsiaTheme="majorHAnsi" w:hAnsiTheme="majorHAnsi" w:cs="굴림"/>
          <w:kern w:val="0"/>
          <w:sz w:val="18"/>
          <w:szCs w:val="18"/>
        </w:rPr>
        <w:t xml:space="preserve">의 </w:t>
      </w:r>
      <w:r w:rsidR="008064BF">
        <w:rPr>
          <w:rFonts w:asciiTheme="majorHAnsi" w:eastAsiaTheme="majorHAnsi" w:hAnsiTheme="majorHAnsi" w:cs="굴림" w:hint="eastAsia"/>
          <w:kern w:val="0"/>
          <w:sz w:val="18"/>
          <w:szCs w:val="18"/>
        </w:rPr>
        <w:t>공정</w:t>
      </w:r>
      <w:r w:rsidRPr="001E17B3">
        <w:rPr>
          <w:rFonts w:asciiTheme="majorHAnsi" w:eastAsiaTheme="majorHAnsi" w:hAnsiTheme="majorHAnsi" w:cs="굴림"/>
          <w:kern w:val="0"/>
          <w:sz w:val="18"/>
          <w:szCs w:val="18"/>
        </w:rPr>
        <w:t>기술 담당 직무에서도 기술적인 문제에 대한 혁신적인 접근 방법을 제시할 수 있을 것입니다.</w:t>
      </w:r>
    </w:p>
    <w:p w14:paraId="5464E8BF" w14:textId="77777777" w:rsidR="001E17B3" w:rsidRDefault="001E17B3" w:rsidP="001E17B3">
      <w:pPr>
        <w:spacing w:after="0"/>
        <w:jc w:val="left"/>
        <w:rPr>
          <w:rFonts w:ascii="굴림" w:eastAsia="굴림" w:hAnsi="굴림" w:cs="굴림"/>
          <w:color w:val="888888"/>
          <w:kern w:val="0"/>
          <w:sz w:val="18"/>
          <w:szCs w:val="18"/>
        </w:rPr>
      </w:pPr>
    </w:p>
    <w:p w14:paraId="7D33ED81" w14:textId="77777777" w:rsidR="001E17B3" w:rsidRPr="001E17B3" w:rsidRDefault="001E17B3" w:rsidP="001E17B3">
      <w:pPr>
        <w:spacing w:after="0"/>
        <w:jc w:val="left"/>
        <w:rPr>
          <w:rFonts w:ascii="굴림" w:eastAsia="굴림" w:hAnsi="굴림" w:cs="굴림" w:hint="eastAsia"/>
          <w:color w:val="888888"/>
          <w:kern w:val="0"/>
          <w:sz w:val="18"/>
          <w:szCs w:val="18"/>
        </w:rPr>
      </w:pPr>
    </w:p>
    <w:p w14:paraId="4E112708" w14:textId="77777777" w:rsidR="001E17B3" w:rsidRPr="001E17B3" w:rsidRDefault="001E17B3" w:rsidP="001E17B3">
      <w:pPr>
        <w:spacing w:after="150"/>
        <w:jc w:val="left"/>
        <w:rPr>
          <w:rFonts w:ascii="굴림" w:eastAsia="굴림" w:hAnsi="굴림" w:cs="굴림"/>
          <w:kern w:val="0"/>
          <w:sz w:val="24"/>
          <w:szCs w:val="24"/>
        </w:rPr>
      </w:pPr>
      <w:r w:rsidRPr="001E17B3">
        <w:rPr>
          <w:rFonts w:ascii="굴림" w:eastAsia="굴림" w:hAnsi="굴림" w:cs="굴림"/>
          <w:kern w:val="0"/>
          <w:sz w:val="24"/>
          <w:szCs w:val="24"/>
        </w:rPr>
        <w:t>지원한 직무에 필요한 역량 중 본인이 가진 강점을 기술하고, 그 강점을 유지 또는 향상시키기 위해 어떤 것들을 했는지 설명하십시오. (최소 100자, 최대 600자 입력가능)</w:t>
      </w:r>
    </w:p>
    <w:p w14:paraId="031331C1" w14:textId="77777777" w:rsidR="001E17B3" w:rsidRDefault="001E17B3" w:rsidP="001E17B3">
      <w:pPr>
        <w:spacing w:after="0"/>
        <w:jc w:val="left"/>
        <w:rPr>
          <w:rFonts w:ascii="굴림" w:eastAsia="굴림" w:hAnsi="굴림" w:cs="굴림"/>
          <w:color w:val="888888"/>
          <w:kern w:val="0"/>
          <w:sz w:val="18"/>
          <w:szCs w:val="18"/>
        </w:rPr>
      </w:pPr>
      <w:r w:rsidRPr="001E17B3">
        <w:rPr>
          <w:rFonts w:ascii="굴림" w:eastAsia="굴림" w:hAnsi="굴림" w:cs="굴림"/>
          <w:color w:val="749800"/>
          <w:kern w:val="0"/>
          <w:sz w:val="18"/>
          <w:szCs w:val="18"/>
        </w:rPr>
        <w:t>0</w:t>
      </w:r>
      <w:r w:rsidRPr="001E17B3">
        <w:rPr>
          <w:rFonts w:ascii="굴림" w:eastAsia="굴림" w:hAnsi="굴림" w:cs="굴림"/>
          <w:color w:val="888888"/>
          <w:kern w:val="0"/>
          <w:sz w:val="18"/>
          <w:szCs w:val="18"/>
        </w:rPr>
        <w:t>/600</w:t>
      </w:r>
    </w:p>
    <w:p w14:paraId="47AE6844" w14:textId="77777777" w:rsidR="0002723B" w:rsidRPr="0002723B" w:rsidRDefault="0002723B" w:rsidP="0002723B">
      <w:pPr>
        <w:spacing w:after="0"/>
        <w:jc w:val="left"/>
        <w:rPr>
          <w:rFonts w:ascii="맑은 고딕" w:eastAsia="맑은 고딕" w:hAnsi="맑은 고딕"/>
        </w:rPr>
      </w:pPr>
      <w:r w:rsidRPr="0002723B">
        <w:rPr>
          <w:rFonts w:ascii="맑은 고딕" w:eastAsia="맑은 고딕" w:hAnsi="맑은 고딕"/>
        </w:rPr>
        <w:t xml:space="preserve">DB하이텍의 공정기술 직무의 목표를 가진 저는 다음과 같은 역량과 경험을 쌓았습니다. </w:t>
      </w:r>
    </w:p>
    <w:p w14:paraId="08E2CF40" w14:textId="77777777" w:rsidR="0002723B" w:rsidRPr="0002723B" w:rsidRDefault="0002723B" w:rsidP="0002723B">
      <w:pPr>
        <w:spacing w:after="0"/>
        <w:jc w:val="left"/>
        <w:rPr>
          <w:rFonts w:ascii="맑은 고딕" w:eastAsia="맑은 고딕" w:hAnsi="맑은 고딕"/>
        </w:rPr>
      </w:pPr>
      <w:r w:rsidRPr="0002723B">
        <w:rPr>
          <w:rFonts w:ascii="맑은 고딕" w:eastAsia="맑은 고딕" w:hAnsi="맑은 고딕" w:hint="eastAsia"/>
        </w:rPr>
        <w:t>첫째</w:t>
      </w:r>
      <w:r w:rsidRPr="0002723B">
        <w:rPr>
          <w:rFonts w:ascii="맑은 고딕" w:eastAsia="맑은 고딕" w:hAnsi="맑은 고딕"/>
        </w:rPr>
        <w:t xml:space="preserve">, 직무와 관련이 있는 과목인 박막 공학, 표면 공학, </w:t>
      </w:r>
      <w:proofErr w:type="spellStart"/>
      <w:r w:rsidRPr="0002723B">
        <w:rPr>
          <w:rFonts w:ascii="맑은 고딕" w:eastAsia="맑은 고딕" w:hAnsi="맑은 고딕"/>
        </w:rPr>
        <w:t>전자세라믹스를</w:t>
      </w:r>
      <w:proofErr w:type="spellEnd"/>
      <w:r w:rsidRPr="0002723B">
        <w:rPr>
          <w:rFonts w:ascii="맑은 고딕" w:eastAsia="맑은 고딕" w:hAnsi="맑은 고딕"/>
        </w:rPr>
        <w:t xml:space="preserve"> A+를 받아 코팅의 원리 및 특징 등 업무에 필요한 심화 전공지식을 보유하고 있습니다. 그 밖에도 </w:t>
      </w:r>
      <w:proofErr w:type="spellStart"/>
      <w:r w:rsidRPr="0002723B">
        <w:rPr>
          <w:rFonts w:ascii="맑은 고딕" w:eastAsia="맑은 고딕" w:hAnsi="맑은 고딕"/>
        </w:rPr>
        <w:t>한국전기전자재료학회에서</w:t>
      </w:r>
      <w:proofErr w:type="spellEnd"/>
      <w:r w:rsidRPr="0002723B">
        <w:rPr>
          <w:rFonts w:ascii="맑은 고딕" w:eastAsia="맑은 고딕" w:hAnsi="맑은 고딕"/>
        </w:rPr>
        <w:t xml:space="preserve"> 주관하는 반도체 공정 실무자 양성과정 교육을 수료하여 반도체 소자와 공정에 대한 지식을 보유하고 있습니다.</w:t>
      </w:r>
    </w:p>
    <w:p w14:paraId="003575DD" w14:textId="77777777" w:rsidR="0002723B" w:rsidRPr="0002723B" w:rsidRDefault="0002723B" w:rsidP="0002723B">
      <w:pPr>
        <w:spacing w:after="0"/>
        <w:jc w:val="left"/>
        <w:rPr>
          <w:rFonts w:ascii="맑은 고딕" w:eastAsia="맑은 고딕" w:hAnsi="맑은 고딕"/>
        </w:rPr>
      </w:pPr>
      <w:r w:rsidRPr="0002723B">
        <w:rPr>
          <w:rFonts w:ascii="맑은 고딕" w:eastAsia="맑은 고딕" w:hAnsi="맑은 고딕" w:hint="eastAsia"/>
        </w:rPr>
        <w:t>둘</w:t>
      </w:r>
      <w:r w:rsidRPr="0002723B">
        <w:rPr>
          <w:rFonts w:ascii="맑은 고딕" w:eastAsia="맑은 고딕" w:hAnsi="맑은 고딕"/>
        </w:rPr>
        <w:t xml:space="preserve"> </w:t>
      </w:r>
      <w:proofErr w:type="spellStart"/>
      <w:r w:rsidRPr="0002723B">
        <w:rPr>
          <w:rFonts w:ascii="맑은 고딕" w:eastAsia="맑은 고딕" w:hAnsi="맑은 고딕"/>
        </w:rPr>
        <w:t>쨰</w:t>
      </w:r>
      <w:proofErr w:type="spellEnd"/>
      <w:r w:rsidRPr="0002723B">
        <w:rPr>
          <w:rFonts w:ascii="맑은 고딕" w:eastAsia="맑은 고딕" w:hAnsi="맑은 고딕"/>
        </w:rPr>
        <w:t xml:space="preserve">, 코팅 공정을 적용하여 연구를 진행한 경험이 있습니다. 석사과정 중 저는 MEMS 연구과제를 맡아 미세 유체채널 디바이스를 제작하는 프로젝트를 진행했습니다. 표면처리와 박막 증착에 관한 연구를 진행했습니다. 절연성을 얻기 위해 PECVD를 사용하여 SiO2 증착을 하였고, </w:t>
      </w:r>
      <w:r w:rsidRPr="0002723B">
        <w:rPr>
          <w:rFonts w:ascii="맑은 고딕" w:eastAsia="맑은 고딕" w:hAnsi="맑은 고딕"/>
        </w:rPr>
        <w:lastRenderedPageBreak/>
        <w:t xml:space="preserve">생체적합성 패키징을 위해 parylene CVD 코팅을 진행했습니다. 그 밖에 마이크로 히터를 제작하기 위해 PVD를 이용해 </w:t>
      </w:r>
      <w:proofErr w:type="spellStart"/>
      <w:r w:rsidRPr="0002723B">
        <w:rPr>
          <w:rFonts w:ascii="맑은 고딕" w:eastAsia="맑은 고딕" w:hAnsi="맑은 고딕"/>
        </w:rPr>
        <w:t>폴리이미드</w:t>
      </w:r>
      <w:proofErr w:type="spellEnd"/>
      <w:r w:rsidRPr="0002723B">
        <w:rPr>
          <w:rFonts w:ascii="맑은 고딕" w:eastAsia="맑은 고딕" w:hAnsi="맑은 고딕"/>
        </w:rPr>
        <w:t xml:space="preserve"> 위 백금을 </w:t>
      </w:r>
      <w:proofErr w:type="spellStart"/>
      <w:r w:rsidRPr="0002723B">
        <w:rPr>
          <w:rFonts w:ascii="맑은 고딕" w:eastAsia="맑은 고딕" w:hAnsi="맑은 고딕"/>
        </w:rPr>
        <w:t>증착한</w:t>
      </w:r>
      <w:proofErr w:type="spellEnd"/>
      <w:r w:rsidRPr="0002723B">
        <w:rPr>
          <w:rFonts w:ascii="맑은 고딕" w:eastAsia="맑은 고딕" w:hAnsi="맑은 고딕"/>
        </w:rPr>
        <w:t xml:space="preserve"> 경험이 있습니다. </w:t>
      </w:r>
    </w:p>
    <w:p w14:paraId="38417E79" w14:textId="1DF747D3" w:rsidR="001E17B3" w:rsidRPr="0002723B" w:rsidRDefault="0002723B" w:rsidP="0002723B">
      <w:pPr>
        <w:spacing w:after="0"/>
        <w:jc w:val="left"/>
        <w:rPr>
          <w:rFonts w:ascii="굴림" w:eastAsia="굴림" w:hAnsi="굴림" w:cs="굴림"/>
          <w:color w:val="888888"/>
          <w:kern w:val="0"/>
          <w:sz w:val="18"/>
          <w:szCs w:val="18"/>
        </w:rPr>
      </w:pPr>
      <w:r w:rsidRPr="0002723B">
        <w:rPr>
          <w:rFonts w:ascii="맑은 고딕" w:eastAsia="맑은 고딕" w:hAnsi="맑은 고딕" w:hint="eastAsia"/>
        </w:rPr>
        <w:t>셋째</w:t>
      </w:r>
      <w:r w:rsidRPr="0002723B">
        <w:rPr>
          <w:rFonts w:ascii="맑은 고딕" w:eastAsia="맑은 고딕" w:hAnsi="맑은 고딕"/>
        </w:rPr>
        <w:t>, 포토 공정을 하며 더 나은 결과물을 얻기 위해 데이터시트와 공정 이론을 토대로 레시피를 튜닝한 경험이 있습니다. 이러한 경험으로 단위 공정의 흐름에 있어 이슈를 발견하고 해결하여 최적화하는 역량을 기를 수 있었습니다.</w:t>
      </w:r>
    </w:p>
    <w:p w14:paraId="166E1D4B" w14:textId="77777777" w:rsidR="001E17B3" w:rsidRDefault="001E17B3" w:rsidP="001E17B3">
      <w:pPr>
        <w:spacing w:after="0"/>
        <w:jc w:val="left"/>
        <w:rPr>
          <w:rFonts w:ascii="굴림" w:eastAsia="굴림" w:hAnsi="굴림" w:cs="굴림"/>
          <w:color w:val="888888"/>
          <w:kern w:val="0"/>
          <w:sz w:val="18"/>
          <w:szCs w:val="18"/>
        </w:rPr>
      </w:pPr>
    </w:p>
    <w:p w14:paraId="0BD9DA10" w14:textId="77777777" w:rsidR="001E17B3" w:rsidRDefault="001E17B3" w:rsidP="001E17B3">
      <w:pPr>
        <w:spacing w:after="0"/>
        <w:jc w:val="left"/>
        <w:rPr>
          <w:rFonts w:ascii="굴림" w:eastAsia="굴림" w:hAnsi="굴림" w:cs="굴림"/>
          <w:color w:val="888888"/>
          <w:kern w:val="0"/>
          <w:sz w:val="18"/>
          <w:szCs w:val="18"/>
        </w:rPr>
      </w:pPr>
    </w:p>
    <w:p w14:paraId="782B3D56" w14:textId="77777777" w:rsidR="001E17B3" w:rsidRDefault="001E17B3" w:rsidP="001E17B3">
      <w:pPr>
        <w:spacing w:after="0"/>
        <w:jc w:val="left"/>
        <w:rPr>
          <w:rFonts w:ascii="굴림" w:eastAsia="굴림" w:hAnsi="굴림" w:cs="굴림"/>
          <w:color w:val="888888"/>
          <w:kern w:val="0"/>
          <w:sz w:val="18"/>
          <w:szCs w:val="18"/>
        </w:rPr>
      </w:pPr>
    </w:p>
    <w:p w14:paraId="11564411" w14:textId="77777777" w:rsidR="001E17B3" w:rsidRDefault="001E17B3" w:rsidP="001E17B3">
      <w:pPr>
        <w:spacing w:after="0"/>
        <w:jc w:val="left"/>
        <w:rPr>
          <w:rFonts w:ascii="굴림" w:eastAsia="굴림" w:hAnsi="굴림" w:cs="굴림"/>
          <w:color w:val="888888"/>
          <w:kern w:val="0"/>
          <w:sz w:val="18"/>
          <w:szCs w:val="18"/>
        </w:rPr>
      </w:pPr>
    </w:p>
    <w:p w14:paraId="6E304814" w14:textId="77777777" w:rsidR="009955FD" w:rsidRDefault="009955FD" w:rsidP="001E17B3">
      <w:pPr>
        <w:spacing w:after="0"/>
        <w:jc w:val="left"/>
        <w:rPr>
          <w:rFonts w:ascii="굴림" w:eastAsia="굴림" w:hAnsi="굴림" w:cs="굴림"/>
          <w:color w:val="888888"/>
          <w:kern w:val="0"/>
          <w:sz w:val="18"/>
          <w:szCs w:val="18"/>
        </w:rPr>
      </w:pPr>
    </w:p>
    <w:p w14:paraId="30F2D71A" w14:textId="77777777" w:rsidR="009955FD" w:rsidRDefault="009955FD" w:rsidP="001E17B3">
      <w:pPr>
        <w:spacing w:after="0"/>
        <w:jc w:val="left"/>
        <w:rPr>
          <w:rFonts w:ascii="굴림" w:eastAsia="굴림" w:hAnsi="굴림" w:cs="굴림"/>
          <w:color w:val="888888"/>
          <w:kern w:val="0"/>
          <w:sz w:val="18"/>
          <w:szCs w:val="18"/>
        </w:rPr>
      </w:pPr>
    </w:p>
    <w:p w14:paraId="0D0C92C6" w14:textId="77777777" w:rsidR="009955FD" w:rsidRDefault="009955FD" w:rsidP="001E17B3">
      <w:pPr>
        <w:spacing w:after="0"/>
        <w:jc w:val="left"/>
        <w:rPr>
          <w:rFonts w:ascii="굴림" w:eastAsia="굴림" w:hAnsi="굴림" w:cs="굴림"/>
          <w:color w:val="888888"/>
          <w:kern w:val="0"/>
          <w:sz w:val="18"/>
          <w:szCs w:val="18"/>
        </w:rPr>
      </w:pPr>
    </w:p>
    <w:p w14:paraId="3729D921" w14:textId="77777777" w:rsidR="009955FD" w:rsidRDefault="009955FD" w:rsidP="001E17B3">
      <w:pPr>
        <w:spacing w:after="0"/>
        <w:jc w:val="left"/>
        <w:rPr>
          <w:rFonts w:ascii="굴림" w:eastAsia="굴림" w:hAnsi="굴림" w:cs="굴림"/>
          <w:color w:val="888888"/>
          <w:kern w:val="0"/>
          <w:sz w:val="18"/>
          <w:szCs w:val="18"/>
        </w:rPr>
      </w:pPr>
    </w:p>
    <w:p w14:paraId="2E0CD6C3" w14:textId="77777777" w:rsidR="009955FD" w:rsidRPr="001E17B3" w:rsidRDefault="009955FD" w:rsidP="001E17B3">
      <w:pPr>
        <w:spacing w:after="0"/>
        <w:jc w:val="left"/>
        <w:rPr>
          <w:rFonts w:ascii="굴림" w:eastAsia="굴림" w:hAnsi="굴림" w:cs="굴림" w:hint="eastAsia"/>
          <w:color w:val="888888"/>
          <w:kern w:val="0"/>
          <w:sz w:val="18"/>
          <w:szCs w:val="18"/>
        </w:rPr>
      </w:pPr>
    </w:p>
    <w:p w14:paraId="12687668" w14:textId="77777777" w:rsidR="001E17B3" w:rsidRPr="001E17B3" w:rsidRDefault="001E17B3" w:rsidP="001E17B3">
      <w:pPr>
        <w:shd w:val="clear" w:color="auto" w:fill="FFFFFF"/>
        <w:spacing w:after="150"/>
        <w:jc w:val="left"/>
        <w:rPr>
          <w:rFonts w:ascii="맑은 고딕" w:eastAsia="맑은 고딕" w:hAnsi="맑은 고딕" w:cs="굴림"/>
          <w:color w:val="333333"/>
          <w:spacing w:val="-8"/>
          <w:kern w:val="0"/>
          <w:sz w:val="23"/>
          <w:szCs w:val="23"/>
        </w:rPr>
      </w:pPr>
      <w:r w:rsidRPr="001E17B3">
        <w:rPr>
          <w:rFonts w:ascii="맑은 고딕" w:eastAsia="맑은 고딕" w:hAnsi="맑은 고딕" w:cs="굴림" w:hint="eastAsia"/>
          <w:color w:val="333333"/>
          <w:spacing w:val="-8"/>
          <w:kern w:val="0"/>
          <w:sz w:val="23"/>
          <w:szCs w:val="23"/>
        </w:rPr>
        <w:t>우리 회사에 지원하게 된 동기는 무엇이며, 입사 후 어떻게 성장해 나갈 것인지 기술하십시오. (최소 100자, 최대 600자 입력가능)</w:t>
      </w:r>
    </w:p>
    <w:p w14:paraId="3135483D" w14:textId="77777777" w:rsidR="003B0962" w:rsidRDefault="003B0962" w:rsidP="003B0962">
      <w:r>
        <w:rPr>
          <w:rFonts w:hint="eastAsia"/>
        </w:rPr>
        <w:t>지속적인</w:t>
      </w:r>
      <w:r>
        <w:t xml:space="preserve"> 성장과 발전을 꿈꾸는 저에게 DB하이텍은 꿈을 향해 나아갈 발판이자 동력이 될 것입니다. 박막 공학 수업에서 여러 박막 증착 공정의 메커니즘과 활용에 관심을 가져 반도체산업에 기여하고 싶다고 생각하게 되었습니다. 이후 이론적인 내용과 더불어 실험을 통해 역량을 키우고 싶어 학부 연구생과 대학원에 진학하게 되었습니다. 이렇듯 저는 현재에 안주하지 않고 끊임없이 성장하고자 합니다. </w:t>
      </w:r>
    </w:p>
    <w:p w14:paraId="64210BFF" w14:textId="77777777" w:rsidR="003B0962" w:rsidRDefault="003B0962" w:rsidP="003B0962">
      <w:r>
        <w:t>DB하이텍은 독립적인 첨단 제조 공정 기술로 파운드리 분야 1위를 달성하였습니다. 현재는 차세대 전력반도체 개발과 같은 고부가, 고성장 제품을 연구하여 끊임없는 성장을 기대하고 있습니다. 한 분야에서 최정상을 달성했음에도 불구하고 추가적인 성장을 지속하는 DB하이텍은 저의 가치관과 유사합니다. 저는 무한한 발전을 기대하는 DB하이텍에서 일을 하며 동반 성장을 하고, 이를 통해 스스로 애정과 성취감을 느끼고 싶어 지원하게 되었습니다.</w:t>
      </w:r>
    </w:p>
    <w:p w14:paraId="6EF4F1C3" w14:textId="62D62C8C" w:rsidR="000D5DCE" w:rsidRDefault="003B0962" w:rsidP="003B0962">
      <w:r>
        <w:rPr>
          <w:rFonts w:hint="eastAsia"/>
        </w:rPr>
        <w:t>저는</w:t>
      </w:r>
      <w:r>
        <w:t xml:space="preserve"> DB하이텍의 공정 기술 직무에서 안정된 공정장비 관리를 통해 우수한 품질을 지속할 것입니다. 체계적인 모니터링과 분석을 통해 공정 간 이슈를 발견하고 공정 문제를 해결하여 품질과 </w:t>
      </w:r>
      <w:proofErr w:type="spellStart"/>
      <w:r>
        <w:t>수율을</w:t>
      </w:r>
      <w:proofErr w:type="spellEnd"/>
      <w:r>
        <w:t xml:space="preserve"> 향상하겠습니다.</w:t>
      </w:r>
    </w:p>
    <w:p w14:paraId="006FCD4D" w14:textId="77777777" w:rsidR="000D5DCE" w:rsidRDefault="000D5DCE"/>
    <w:p w14:paraId="62FB35DA" w14:textId="77777777" w:rsidR="000D5DCE" w:rsidRDefault="000D5DCE"/>
    <w:p w14:paraId="76B2C1EB" w14:textId="77777777" w:rsidR="000D5DCE" w:rsidRDefault="000D5DCE"/>
    <w:p w14:paraId="4CE3E5F1" w14:textId="77777777" w:rsidR="000D5DCE" w:rsidRDefault="000D5DCE"/>
    <w:p w14:paraId="3D49D693" w14:textId="77777777" w:rsidR="000D5DCE" w:rsidRDefault="000D5DCE"/>
    <w:p w14:paraId="6F7546D3" w14:textId="77777777" w:rsidR="000D5DCE" w:rsidRDefault="000D5DCE"/>
    <w:p w14:paraId="67B94BFF" w14:textId="77777777" w:rsidR="000D5DCE" w:rsidRPr="001E17B3" w:rsidRDefault="000D5DCE">
      <w:pPr>
        <w:rPr>
          <w:rFonts w:hint="eastAsia"/>
        </w:rPr>
      </w:pPr>
    </w:p>
    <w:sectPr w:rsidR="000D5DCE" w:rsidRPr="001E17B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5E"/>
    <w:rsid w:val="00013AD1"/>
    <w:rsid w:val="0002723B"/>
    <w:rsid w:val="000D5DCE"/>
    <w:rsid w:val="00143E77"/>
    <w:rsid w:val="001853E2"/>
    <w:rsid w:val="001E17B3"/>
    <w:rsid w:val="00360C1E"/>
    <w:rsid w:val="003B0962"/>
    <w:rsid w:val="00403D5E"/>
    <w:rsid w:val="004C5840"/>
    <w:rsid w:val="007B03BC"/>
    <w:rsid w:val="008064BF"/>
    <w:rsid w:val="008C4660"/>
    <w:rsid w:val="009955FD"/>
    <w:rsid w:val="00CA606C"/>
    <w:rsid w:val="00DB6A2A"/>
    <w:rsid w:val="00EC71D7"/>
    <w:rsid w:val="00FC2D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7D12"/>
  <w15:chartTrackingRefBased/>
  <w15:docId w15:val="{D5CFDDA9-07C7-49C6-BC91-D94B1656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03D5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03D5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03D5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403D5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03D5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03D5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03D5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03D5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03D5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03D5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03D5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03D5E"/>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403D5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03D5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03D5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03D5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03D5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03D5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03D5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03D5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03D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03D5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03D5E"/>
    <w:pPr>
      <w:spacing w:before="160"/>
      <w:jc w:val="center"/>
    </w:pPr>
    <w:rPr>
      <w:i/>
      <w:iCs/>
      <w:color w:val="404040" w:themeColor="text1" w:themeTint="BF"/>
    </w:rPr>
  </w:style>
  <w:style w:type="character" w:customStyle="1" w:styleId="Char1">
    <w:name w:val="인용 Char"/>
    <w:basedOn w:val="a0"/>
    <w:link w:val="a5"/>
    <w:uiPriority w:val="29"/>
    <w:rsid w:val="00403D5E"/>
    <w:rPr>
      <w:i/>
      <w:iCs/>
      <w:color w:val="404040" w:themeColor="text1" w:themeTint="BF"/>
    </w:rPr>
  </w:style>
  <w:style w:type="paragraph" w:styleId="a6">
    <w:name w:val="List Paragraph"/>
    <w:basedOn w:val="a"/>
    <w:uiPriority w:val="34"/>
    <w:qFormat/>
    <w:rsid w:val="00403D5E"/>
    <w:pPr>
      <w:ind w:left="720"/>
      <w:contextualSpacing/>
    </w:pPr>
  </w:style>
  <w:style w:type="character" w:styleId="a7">
    <w:name w:val="Intense Emphasis"/>
    <w:basedOn w:val="a0"/>
    <w:uiPriority w:val="21"/>
    <w:qFormat/>
    <w:rsid w:val="00403D5E"/>
    <w:rPr>
      <w:i/>
      <w:iCs/>
      <w:color w:val="0F4761" w:themeColor="accent1" w:themeShade="BF"/>
    </w:rPr>
  </w:style>
  <w:style w:type="paragraph" w:styleId="a8">
    <w:name w:val="Intense Quote"/>
    <w:basedOn w:val="a"/>
    <w:next w:val="a"/>
    <w:link w:val="Char2"/>
    <w:uiPriority w:val="30"/>
    <w:qFormat/>
    <w:rsid w:val="00403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03D5E"/>
    <w:rPr>
      <w:i/>
      <w:iCs/>
      <w:color w:val="0F4761" w:themeColor="accent1" w:themeShade="BF"/>
    </w:rPr>
  </w:style>
  <w:style w:type="character" w:styleId="a9">
    <w:name w:val="Intense Reference"/>
    <w:basedOn w:val="a0"/>
    <w:uiPriority w:val="32"/>
    <w:qFormat/>
    <w:rsid w:val="00403D5E"/>
    <w:rPr>
      <w:b/>
      <w:bCs/>
      <w:smallCaps/>
      <w:color w:val="0F4761" w:themeColor="accent1" w:themeShade="BF"/>
      <w:spacing w:val="5"/>
    </w:rPr>
  </w:style>
  <w:style w:type="character" w:customStyle="1" w:styleId="title">
    <w:name w:val="title"/>
    <w:basedOn w:val="a0"/>
    <w:rsid w:val="001E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633185">
      <w:bodyDiv w:val="1"/>
      <w:marLeft w:val="0"/>
      <w:marRight w:val="0"/>
      <w:marTop w:val="0"/>
      <w:marBottom w:val="0"/>
      <w:divBdr>
        <w:top w:val="none" w:sz="0" w:space="0" w:color="auto"/>
        <w:left w:val="none" w:sz="0" w:space="0" w:color="auto"/>
        <w:bottom w:val="none" w:sz="0" w:space="0" w:color="auto"/>
        <w:right w:val="none" w:sz="0" w:space="0" w:color="auto"/>
      </w:divBdr>
      <w:divsChild>
        <w:div w:id="780760263">
          <w:marLeft w:val="0"/>
          <w:marRight w:val="0"/>
          <w:marTop w:val="0"/>
          <w:marBottom w:val="0"/>
          <w:divBdr>
            <w:top w:val="none" w:sz="0" w:space="0" w:color="auto"/>
            <w:left w:val="none" w:sz="0" w:space="0" w:color="auto"/>
            <w:bottom w:val="none" w:sz="0" w:space="0" w:color="auto"/>
            <w:right w:val="none" w:sz="0" w:space="0" w:color="auto"/>
          </w:divBdr>
          <w:divsChild>
            <w:div w:id="1128544501">
              <w:marLeft w:val="0"/>
              <w:marRight w:val="0"/>
              <w:marTop w:val="0"/>
              <w:marBottom w:val="0"/>
              <w:divBdr>
                <w:top w:val="none" w:sz="0" w:space="0" w:color="auto"/>
                <w:left w:val="none" w:sz="0" w:space="0" w:color="auto"/>
                <w:bottom w:val="none" w:sz="0" w:space="0" w:color="auto"/>
                <w:right w:val="none" w:sz="0" w:space="0" w:color="auto"/>
              </w:divBdr>
            </w:div>
          </w:divsChild>
        </w:div>
        <w:div w:id="1486972846">
          <w:marLeft w:val="-150"/>
          <w:marRight w:val="0"/>
          <w:marTop w:val="0"/>
          <w:marBottom w:val="0"/>
          <w:divBdr>
            <w:top w:val="none" w:sz="0" w:space="0" w:color="auto"/>
            <w:left w:val="none" w:sz="0" w:space="0" w:color="auto"/>
            <w:bottom w:val="none" w:sz="0" w:space="0" w:color="auto"/>
            <w:right w:val="none" w:sz="0" w:space="0" w:color="auto"/>
          </w:divBdr>
          <w:divsChild>
            <w:div w:id="701788832">
              <w:marLeft w:val="150"/>
              <w:marRight w:val="0"/>
              <w:marTop w:val="120"/>
              <w:marBottom w:val="150"/>
              <w:divBdr>
                <w:top w:val="none" w:sz="0" w:space="0" w:color="auto"/>
                <w:left w:val="none" w:sz="0" w:space="0" w:color="auto"/>
                <w:bottom w:val="none" w:sz="0" w:space="0" w:color="auto"/>
                <w:right w:val="none" w:sz="0" w:space="0" w:color="auto"/>
              </w:divBdr>
            </w:div>
            <w:div w:id="1626084325">
              <w:marLeft w:val="150"/>
              <w:marRight w:val="0"/>
              <w:marTop w:val="0"/>
              <w:marBottom w:val="0"/>
              <w:divBdr>
                <w:top w:val="none" w:sz="0" w:space="0" w:color="auto"/>
                <w:left w:val="none" w:sz="0" w:space="0" w:color="auto"/>
                <w:bottom w:val="none" w:sz="0" w:space="0" w:color="auto"/>
                <w:right w:val="none" w:sz="0" w:space="0" w:color="auto"/>
              </w:divBdr>
              <w:divsChild>
                <w:div w:id="484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5153">
          <w:marLeft w:val="-150"/>
          <w:marRight w:val="0"/>
          <w:marTop w:val="180"/>
          <w:marBottom w:val="0"/>
          <w:divBdr>
            <w:top w:val="none" w:sz="0" w:space="0" w:color="auto"/>
            <w:left w:val="none" w:sz="0" w:space="0" w:color="auto"/>
            <w:bottom w:val="none" w:sz="0" w:space="0" w:color="auto"/>
            <w:right w:val="none" w:sz="0" w:space="0" w:color="auto"/>
          </w:divBdr>
          <w:divsChild>
            <w:div w:id="742023675">
              <w:marLeft w:val="150"/>
              <w:marRight w:val="0"/>
              <w:marTop w:val="120"/>
              <w:marBottom w:val="150"/>
              <w:divBdr>
                <w:top w:val="none" w:sz="0" w:space="0" w:color="auto"/>
                <w:left w:val="none" w:sz="0" w:space="0" w:color="auto"/>
                <w:bottom w:val="none" w:sz="0" w:space="0" w:color="auto"/>
                <w:right w:val="none" w:sz="0" w:space="0" w:color="auto"/>
              </w:divBdr>
            </w:div>
            <w:div w:id="47997181">
              <w:marLeft w:val="150"/>
              <w:marRight w:val="0"/>
              <w:marTop w:val="0"/>
              <w:marBottom w:val="0"/>
              <w:divBdr>
                <w:top w:val="none" w:sz="0" w:space="0" w:color="auto"/>
                <w:left w:val="none" w:sz="0" w:space="0" w:color="auto"/>
                <w:bottom w:val="none" w:sz="0" w:space="0" w:color="auto"/>
                <w:right w:val="none" w:sz="0" w:space="0" w:color="auto"/>
              </w:divBdr>
              <w:divsChild>
                <w:div w:id="1881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2707">
          <w:marLeft w:val="-150"/>
          <w:marRight w:val="0"/>
          <w:marTop w:val="180"/>
          <w:marBottom w:val="0"/>
          <w:divBdr>
            <w:top w:val="none" w:sz="0" w:space="0" w:color="auto"/>
            <w:left w:val="none" w:sz="0" w:space="0" w:color="auto"/>
            <w:bottom w:val="none" w:sz="0" w:space="0" w:color="auto"/>
            <w:right w:val="none" w:sz="0" w:space="0" w:color="auto"/>
          </w:divBdr>
          <w:divsChild>
            <w:div w:id="778993413">
              <w:marLeft w:val="150"/>
              <w:marRight w:val="0"/>
              <w:marTop w:val="120"/>
              <w:marBottom w:val="150"/>
              <w:divBdr>
                <w:top w:val="none" w:sz="0" w:space="0" w:color="auto"/>
                <w:left w:val="none" w:sz="0" w:space="0" w:color="auto"/>
                <w:bottom w:val="none" w:sz="0" w:space="0" w:color="auto"/>
                <w:right w:val="none" w:sz="0" w:space="0" w:color="auto"/>
              </w:divBdr>
            </w:div>
          </w:divsChild>
        </w:div>
      </w:divsChild>
    </w:div>
    <w:div w:id="159111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316</Words>
  <Characters>1804</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4</cp:revision>
  <dcterms:created xsi:type="dcterms:W3CDTF">2024-04-21T16:24:00Z</dcterms:created>
  <dcterms:modified xsi:type="dcterms:W3CDTF">2024-04-21T19:14:00Z</dcterms:modified>
</cp:coreProperties>
</file>