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2F0B" w14:textId="555A6B6D" w:rsidR="00BE6CF0" w:rsidRDefault="00BE6CF0" w:rsidP="00BE6CF0">
      <w:r w:rsidRPr="003C5010">
        <w:rPr>
          <w:b/>
          <w:bCs/>
        </w:rPr>
        <w:t>Table 1</w:t>
      </w:r>
      <w:r w:rsidRPr="00D72952">
        <w:t xml:space="preserve">: Effect of </w:t>
      </w:r>
      <w:r>
        <w:t>Elite School Candidacy on Callbacks</w:t>
      </w:r>
    </w:p>
    <w:p w14:paraId="08D818C8" w14:textId="77777777" w:rsidR="00BE6CF0" w:rsidRDefault="00BE6CF0" w:rsidP="00BE6CF0"/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330"/>
      </w:tblGrid>
      <w:tr w:rsidR="00C41889" w14:paraId="52DE5FB2" w14:textId="77777777" w:rsidTr="00282DE6">
        <w:tc>
          <w:tcPr>
            <w:tcW w:w="26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6E3B76" w14:textId="77777777" w:rsidR="00C41889" w:rsidRDefault="00C4188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</w:p>
        </w:tc>
        <w:tc>
          <w:tcPr>
            <w:tcW w:w="333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EBEC8C" w14:textId="77777777" w:rsidR="00C41889" w:rsidRDefault="00C4188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lang w:eastAsia="ko-KR"/>
              </w:rPr>
              <w:t>calledback</w:t>
            </w:r>
            <w:proofErr w:type="spellEnd"/>
          </w:p>
        </w:tc>
      </w:tr>
      <w:tr w:rsidR="00C41889" w14:paraId="13987AC9" w14:textId="77777777" w:rsidTr="00282DE6">
        <w:tblPrEx>
          <w:tblBorders>
            <w:top w:val="none" w:sz="0" w:space="0" w:color="auto"/>
          </w:tblBorders>
        </w:tblPrEx>
        <w:tc>
          <w:tcPr>
            <w:tcW w:w="26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0A0948" w14:textId="77777777" w:rsidR="00C41889" w:rsidRDefault="00C4188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lang w:eastAsia="ko-KR"/>
              </w:rPr>
              <w:t>EliteSchoolCandidate</w:t>
            </w:r>
            <w:proofErr w:type="spellEnd"/>
          </w:p>
        </w:tc>
        <w:tc>
          <w:tcPr>
            <w:tcW w:w="333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412E2EC" w14:textId="77777777" w:rsidR="00C41889" w:rsidRDefault="00C4188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.137***</w:t>
            </w:r>
          </w:p>
        </w:tc>
      </w:tr>
      <w:tr w:rsidR="00C41889" w14:paraId="5C4564E2" w14:textId="77777777" w:rsidTr="00282DE6">
        <w:tblPrEx>
          <w:tblBorders>
            <w:top w:val="none" w:sz="0" w:space="0" w:color="auto"/>
          </w:tblBorders>
        </w:tblPrEx>
        <w:tc>
          <w:tcPr>
            <w:tcW w:w="2628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AB3F05" w14:textId="77777777" w:rsidR="00C41889" w:rsidRDefault="00C4188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</w:p>
        </w:tc>
        <w:tc>
          <w:tcPr>
            <w:tcW w:w="333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9D8007" w14:textId="77777777" w:rsidR="00C41889" w:rsidRDefault="00C4188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(.032)</w:t>
            </w:r>
          </w:p>
        </w:tc>
      </w:tr>
      <w:tr w:rsidR="00C41889" w14:paraId="14548789" w14:textId="77777777" w:rsidTr="00282DE6">
        <w:tblPrEx>
          <w:tblBorders>
            <w:top w:val="none" w:sz="0" w:space="0" w:color="auto"/>
          </w:tblBorders>
        </w:tblPrEx>
        <w:tc>
          <w:tcPr>
            <w:tcW w:w="26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3C11DC" w14:textId="77777777" w:rsidR="00C41889" w:rsidRDefault="00C4188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Observations</w:t>
            </w:r>
          </w:p>
        </w:tc>
        <w:tc>
          <w:tcPr>
            <w:tcW w:w="333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860402" w14:textId="77777777" w:rsidR="00C41889" w:rsidRDefault="00C4188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864</w:t>
            </w:r>
          </w:p>
        </w:tc>
      </w:tr>
      <w:tr w:rsidR="00C41889" w14:paraId="4060F4EE" w14:textId="77777777" w:rsidTr="00282DE6">
        <w:tc>
          <w:tcPr>
            <w:tcW w:w="2628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E05F33" w14:textId="77777777" w:rsidR="00C41889" w:rsidRDefault="00C4188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eastAsia="ko-KR"/>
              </w:rPr>
              <w:t>R</w:t>
            </w:r>
            <w:r>
              <w:rPr>
                <w:rFonts w:ascii="Times New Roman" w:eastAsiaTheme="minorEastAsia" w:hAnsi="Times New Roman" w:cs="Times New Roman"/>
                <w:vertAlign w:val="superscript"/>
                <w:lang w:eastAsia="ko-KR"/>
              </w:rPr>
              <w:t>2</w:t>
            </w:r>
          </w:p>
        </w:tc>
        <w:tc>
          <w:tcPr>
            <w:tcW w:w="333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B0E57D" w14:textId="77777777" w:rsidR="00C41889" w:rsidRDefault="00C4188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0.021</w:t>
            </w:r>
          </w:p>
        </w:tc>
      </w:tr>
    </w:tbl>
    <w:p w14:paraId="62A12680" w14:textId="77777777" w:rsidR="00C41889" w:rsidRDefault="00C41889" w:rsidP="00C4188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0"/>
          <w:szCs w:val="20"/>
          <w:lang w:eastAsia="ko-KR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ko-KR"/>
        </w:rPr>
        <w:t>Standard errors in parentheses</w:t>
      </w:r>
    </w:p>
    <w:p w14:paraId="5B4EE6BF" w14:textId="77777777" w:rsidR="00C41889" w:rsidRDefault="00C41889" w:rsidP="00C4188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0"/>
          <w:szCs w:val="20"/>
          <w:lang w:eastAsia="ko-KR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ko-KR"/>
        </w:rPr>
        <w:t>* p&lt;0.1, ** p&lt;0.05, *** p&lt;0.01</w:t>
      </w:r>
    </w:p>
    <w:p w14:paraId="7BD6467A" w14:textId="77777777" w:rsidR="00BE6CF0" w:rsidRDefault="00BE6CF0" w:rsidP="00BE6C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5AA91C" w14:textId="65B5342B" w:rsidR="00BE6CF0" w:rsidRDefault="00BE6CF0" w:rsidP="00BE6CF0">
      <w:r w:rsidRPr="003C5010">
        <w:rPr>
          <w:b/>
          <w:bCs/>
        </w:rPr>
        <w:t>Notes</w:t>
      </w:r>
      <w:r>
        <w:t>: This table contains regressions predicting callback decisions (1 or 0) as a function of whether subjects were candidates at an elite school</w:t>
      </w:r>
      <w:r w:rsidR="00C422F0">
        <w:t xml:space="preserve"> (1 or 0)</w:t>
      </w:r>
      <w:bookmarkStart w:id="0" w:name="_GoBack"/>
      <w:bookmarkEnd w:id="0"/>
      <w:r>
        <w:t>. Standard OLS standard errors are reported</w:t>
      </w:r>
      <w:r w:rsidR="00604F42">
        <w:t xml:space="preserve"> (0.032). The table also shows that the dataset had 864 observations.</w:t>
      </w:r>
    </w:p>
    <w:p w14:paraId="3F167B80" w14:textId="77777777" w:rsidR="00BE6CF0" w:rsidRDefault="00BE6CF0" w:rsidP="00BE6CF0"/>
    <w:p w14:paraId="311CA50C" w14:textId="77777777" w:rsidR="00BE6CF0" w:rsidRDefault="00BE6CF0" w:rsidP="00BE6CF0"/>
    <w:p w14:paraId="796B4FE8" w14:textId="4F2E4055" w:rsidR="00FE745D" w:rsidRDefault="00BE6CF0" w:rsidP="00BE6CF0">
      <w:r>
        <w:t>Being an elite school student appears to make subjects 14 percentage points more likely to be called back</w:t>
      </w:r>
      <w:r w:rsidR="00604F42">
        <w:t xml:space="preserve"> versus when the students were not students of elite schools.</w:t>
      </w:r>
    </w:p>
    <w:sectPr w:rsidR="00FE745D" w:rsidSect="0063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F0"/>
    <w:rsid w:val="00000448"/>
    <w:rsid w:val="0006621A"/>
    <w:rsid w:val="0008288A"/>
    <w:rsid w:val="00084F52"/>
    <w:rsid w:val="00090B0E"/>
    <w:rsid w:val="000B6E37"/>
    <w:rsid w:val="000E0C30"/>
    <w:rsid w:val="001162BD"/>
    <w:rsid w:val="00116E7C"/>
    <w:rsid w:val="00160844"/>
    <w:rsid w:val="0016464F"/>
    <w:rsid w:val="001710F6"/>
    <w:rsid w:val="00176A1D"/>
    <w:rsid w:val="001B553E"/>
    <w:rsid w:val="001C65AE"/>
    <w:rsid w:val="001F20E5"/>
    <w:rsid w:val="00211080"/>
    <w:rsid w:val="0024506D"/>
    <w:rsid w:val="0026115C"/>
    <w:rsid w:val="00266A3A"/>
    <w:rsid w:val="00282DE6"/>
    <w:rsid w:val="002A3889"/>
    <w:rsid w:val="002A5645"/>
    <w:rsid w:val="002D6AD5"/>
    <w:rsid w:val="002E7F70"/>
    <w:rsid w:val="003113ED"/>
    <w:rsid w:val="00313FFF"/>
    <w:rsid w:val="003444DD"/>
    <w:rsid w:val="00361F9C"/>
    <w:rsid w:val="00370EBF"/>
    <w:rsid w:val="00372830"/>
    <w:rsid w:val="00397DB1"/>
    <w:rsid w:val="003A353F"/>
    <w:rsid w:val="003A4A19"/>
    <w:rsid w:val="003A5ED0"/>
    <w:rsid w:val="003E527A"/>
    <w:rsid w:val="003E722E"/>
    <w:rsid w:val="003F7C83"/>
    <w:rsid w:val="00414DDE"/>
    <w:rsid w:val="0042563B"/>
    <w:rsid w:val="00436831"/>
    <w:rsid w:val="004373B3"/>
    <w:rsid w:val="00466868"/>
    <w:rsid w:val="004865D7"/>
    <w:rsid w:val="004872F9"/>
    <w:rsid w:val="004A6976"/>
    <w:rsid w:val="004B268A"/>
    <w:rsid w:val="004C4288"/>
    <w:rsid w:val="004D4BD2"/>
    <w:rsid w:val="004E0E80"/>
    <w:rsid w:val="00501F1C"/>
    <w:rsid w:val="005302FD"/>
    <w:rsid w:val="00543026"/>
    <w:rsid w:val="005A0BDC"/>
    <w:rsid w:val="005D09D4"/>
    <w:rsid w:val="00604F42"/>
    <w:rsid w:val="006305EC"/>
    <w:rsid w:val="00692C7C"/>
    <w:rsid w:val="006F1ACF"/>
    <w:rsid w:val="0070786F"/>
    <w:rsid w:val="00710778"/>
    <w:rsid w:val="00784DB2"/>
    <w:rsid w:val="007C0007"/>
    <w:rsid w:val="007D4706"/>
    <w:rsid w:val="008D1EF1"/>
    <w:rsid w:val="0091317A"/>
    <w:rsid w:val="009512DB"/>
    <w:rsid w:val="009619E0"/>
    <w:rsid w:val="009777A7"/>
    <w:rsid w:val="009C28F3"/>
    <w:rsid w:val="009C6944"/>
    <w:rsid w:val="009E1725"/>
    <w:rsid w:val="00A02B72"/>
    <w:rsid w:val="00A1623D"/>
    <w:rsid w:val="00A2558F"/>
    <w:rsid w:val="00A34A25"/>
    <w:rsid w:val="00A61AA2"/>
    <w:rsid w:val="00A71228"/>
    <w:rsid w:val="00A83FEE"/>
    <w:rsid w:val="00AB7377"/>
    <w:rsid w:val="00AC5269"/>
    <w:rsid w:val="00AF5A7D"/>
    <w:rsid w:val="00B75506"/>
    <w:rsid w:val="00B77C32"/>
    <w:rsid w:val="00B86BB7"/>
    <w:rsid w:val="00BE6CF0"/>
    <w:rsid w:val="00C41889"/>
    <w:rsid w:val="00C422F0"/>
    <w:rsid w:val="00C83FA3"/>
    <w:rsid w:val="00C92A5D"/>
    <w:rsid w:val="00CA1CB5"/>
    <w:rsid w:val="00D11BD0"/>
    <w:rsid w:val="00D13E0C"/>
    <w:rsid w:val="00D305A0"/>
    <w:rsid w:val="00D70CD8"/>
    <w:rsid w:val="00D76D24"/>
    <w:rsid w:val="00D935C4"/>
    <w:rsid w:val="00DA6111"/>
    <w:rsid w:val="00DC34C8"/>
    <w:rsid w:val="00DD6718"/>
    <w:rsid w:val="00E04D12"/>
    <w:rsid w:val="00E27CD3"/>
    <w:rsid w:val="00E36F44"/>
    <w:rsid w:val="00E84DC7"/>
    <w:rsid w:val="00E90D53"/>
    <w:rsid w:val="00E935FE"/>
    <w:rsid w:val="00ED1D42"/>
    <w:rsid w:val="00F10B52"/>
    <w:rsid w:val="00F367DB"/>
    <w:rsid w:val="00FB56A8"/>
    <w:rsid w:val="00F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0B574"/>
  <w15:chartTrackingRefBased/>
  <w15:docId w15:val="{14D2C02F-C92A-1F4C-A0B9-2B0257C3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CF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BE6C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E6CF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2020-02-05T23:23:00Z</dcterms:created>
  <dcterms:modified xsi:type="dcterms:W3CDTF">2020-02-05T23:45:00Z</dcterms:modified>
</cp:coreProperties>
</file>