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7D03" w14:textId="7C45E6F5" w:rsidR="00424878" w:rsidRPr="00D112D7" w:rsidRDefault="00D112D7" w:rsidP="00D112D7">
      <w:pPr>
        <w:jc w:val="center"/>
        <w:rPr>
          <w:b/>
          <w:bCs/>
          <w:sz w:val="40"/>
          <w:szCs w:val="40"/>
        </w:rPr>
      </w:pPr>
      <w:r w:rsidRPr="00D112D7">
        <w:rPr>
          <w:b/>
          <w:bCs/>
          <w:sz w:val="40"/>
          <w:szCs w:val="40"/>
        </w:rPr>
        <w:t>MAP524 Lab3</w:t>
      </w:r>
    </w:p>
    <w:p w14:paraId="20BA4A61" w14:textId="00C1DD38" w:rsidR="00D112D7" w:rsidRPr="00D112D7" w:rsidRDefault="00D112D7" w:rsidP="00D112D7">
      <w:pPr>
        <w:jc w:val="right"/>
        <w:rPr>
          <w:b/>
          <w:bCs/>
        </w:rPr>
      </w:pPr>
      <w:r w:rsidRPr="00D112D7">
        <w:rPr>
          <w:b/>
          <w:bCs/>
        </w:rPr>
        <w:t xml:space="preserve">Name: </w:t>
      </w:r>
      <w:proofErr w:type="spellStart"/>
      <w:r w:rsidRPr="00D112D7">
        <w:rPr>
          <w:b/>
          <w:bCs/>
        </w:rPr>
        <w:t>Sanghyuk</w:t>
      </w:r>
      <w:proofErr w:type="spellEnd"/>
      <w:r w:rsidRPr="00D112D7">
        <w:rPr>
          <w:b/>
          <w:bCs/>
        </w:rPr>
        <w:t xml:space="preserve"> Lee</w:t>
      </w:r>
    </w:p>
    <w:p w14:paraId="28505848" w14:textId="0D8515DA" w:rsidR="00D112D7" w:rsidRDefault="00D112D7" w:rsidP="00D112D7">
      <w:pPr>
        <w:jc w:val="right"/>
        <w:rPr>
          <w:b/>
          <w:bCs/>
        </w:rPr>
      </w:pPr>
      <w:r w:rsidRPr="00D112D7">
        <w:rPr>
          <w:b/>
          <w:bCs/>
        </w:rPr>
        <w:t>Student No: 129405171</w:t>
      </w:r>
    </w:p>
    <w:p w14:paraId="45A41301" w14:textId="4279D9CA" w:rsidR="00D112D7" w:rsidRDefault="00D112D7" w:rsidP="00D112D7">
      <w:pPr>
        <w:jc w:val="right"/>
        <w:rPr>
          <w:b/>
          <w:bCs/>
        </w:rPr>
      </w:pPr>
    </w:p>
    <w:p w14:paraId="57A4FEB6" w14:textId="489D0183" w:rsidR="00D112D7" w:rsidRDefault="00D112D7" w:rsidP="00D112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Reflection</w:t>
      </w:r>
    </w:p>
    <w:p w14:paraId="4A4FD0DC" w14:textId="56C7C559" w:rsidR="00D112D7" w:rsidRDefault="00D112D7" w:rsidP="00D112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Important code (Not all of them)</w:t>
      </w:r>
    </w:p>
    <w:p w14:paraId="48EAC764" w14:textId="68F16BAC" w:rsidR="00D112D7" w:rsidRPr="00D112D7" w:rsidRDefault="00D112D7" w:rsidP="00D112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</w:t>
      </w:r>
    </w:p>
    <w:p w14:paraId="02426605" w14:textId="48506F89" w:rsidR="00D112D7" w:rsidRDefault="00D112D7" w:rsidP="00D112D7">
      <w:pPr>
        <w:rPr>
          <w:b/>
          <w:bCs/>
        </w:rPr>
      </w:pPr>
    </w:p>
    <w:p w14:paraId="50D3AA92" w14:textId="6C83A186" w:rsidR="00D112D7" w:rsidRDefault="00D112D7" w:rsidP="00D112D7">
      <w:pPr>
        <w:rPr>
          <w:b/>
          <w:bCs/>
        </w:rPr>
      </w:pPr>
      <w:r>
        <w:rPr>
          <w:b/>
          <w:bCs/>
        </w:rPr>
        <w:t>&lt;Reflection&gt;</w:t>
      </w:r>
    </w:p>
    <w:p w14:paraId="73CB205B" w14:textId="77777777" w:rsidR="00D112D7" w:rsidRPr="00D112D7" w:rsidRDefault="00D112D7" w:rsidP="00D112D7">
      <w:r w:rsidRPr="00D112D7">
        <w:t>To explain briefly, Lab3 is not a temporary storage but an application that contains the stored information even if you turn the app off and on.</w:t>
      </w:r>
    </w:p>
    <w:p w14:paraId="52A52849" w14:textId="77777777" w:rsidR="00D112D7" w:rsidRPr="00D112D7" w:rsidRDefault="00D112D7" w:rsidP="00D112D7">
      <w:r w:rsidRPr="00D112D7">
        <w:t xml:space="preserve">I updated the </w:t>
      </w:r>
      <w:proofErr w:type="spellStart"/>
      <w:r w:rsidRPr="00D112D7">
        <w:t>Bundle.gradle</w:t>
      </w:r>
      <w:proofErr w:type="spellEnd"/>
      <w:r w:rsidRPr="00D112D7">
        <w:t xml:space="preserve"> to use Room </w:t>
      </w:r>
      <w:proofErr w:type="spellStart"/>
      <w:r w:rsidRPr="00D112D7">
        <w:t>db</w:t>
      </w:r>
      <w:proofErr w:type="spellEnd"/>
      <w:r w:rsidRPr="00D112D7">
        <w:t xml:space="preserve"> and then sync.</w:t>
      </w:r>
    </w:p>
    <w:p w14:paraId="250761A5" w14:textId="77777777" w:rsidR="00D112D7" w:rsidRPr="00D112D7" w:rsidRDefault="00D112D7" w:rsidP="00D112D7">
      <w:r w:rsidRPr="00D112D7">
        <w:t xml:space="preserve">After making the entire Donation object @entity and specifying the @primary key and set the field </w:t>
      </w:r>
      <w:proofErr w:type="spellStart"/>
      <w:r w:rsidRPr="00D112D7">
        <w:t>sharingApps</w:t>
      </w:r>
      <w:proofErr w:type="spellEnd"/>
      <w:r w:rsidRPr="00D112D7">
        <w:t xml:space="preserve"> @Ignore not to use in my database.</w:t>
      </w:r>
    </w:p>
    <w:p w14:paraId="2739CAB7" w14:textId="77777777" w:rsidR="00D112D7" w:rsidRPr="00D112D7" w:rsidRDefault="00D112D7" w:rsidP="00D112D7">
      <w:r w:rsidRPr="00D112D7">
        <w:t>I created a database class and used Dao to specify functions to be used in the database.</w:t>
      </w:r>
    </w:p>
    <w:p w14:paraId="6F2284CD" w14:textId="77777777" w:rsidR="00D112D7" w:rsidRPr="00D112D7" w:rsidRDefault="00D112D7" w:rsidP="00D112D7">
      <w:r w:rsidRPr="00D112D7">
        <w:t xml:space="preserve">After checking if the database is empty or not through </w:t>
      </w:r>
      <w:proofErr w:type="spellStart"/>
      <w:r w:rsidRPr="00D112D7">
        <w:t>DatabaseClient</w:t>
      </w:r>
      <w:proofErr w:type="spellEnd"/>
      <w:r w:rsidRPr="00D112D7">
        <w:t>, decide which database to use. After that, add the value to Dao using the function I specified through the executor.</w:t>
      </w:r>
    </w:p>
    <w:p w14:paraId="1A4DA0C4" w14:textId="77777777" w:rsidR="00D112D7" w:rsidRPr="00D112D7" w:rsidRDefault="00D112D7" w:rsidP="00D112D7">
      <w:proofErr w:type="spellStart"/>
      <w:r w:rsidRPr="00D112D7">
        <w:t>MainActivity</w:t>
      </w:r>
      <w:proofErr w:type="spellEnd"/>
      <w:r w:rsidRPr="00D112D7">
        <w:t xml:space="preserve"> uses </w:t>
      </w:r>
      <w:proofErr w:type="spellStart"/>
      <w:r w:rsidRPr="00D112D7">
        <w:t>DatabaseClient's</w:t>
      </w:r>
      <w:proofErr w:type="spellEnd"/>
      <w:r w:rsidRPr="00D112D7">
        <w:t xml:space="preserve"> </w:t>
      </w:r>
      <w:proofErr w:type="spellStart"/>
      <w:r w:rsidRPr="00D112D7">
        <w:t>insertToDB</w:t>
      </w:r>
      <w:proofErr w:type="spellEnd"/>
      <w:r w:rsidRPr="00D112D7">
        <w:t xml:space="preserve"> function to forward objects to the database.</w:t>
      </w:r>
    </w:p>
    <w:p w14:paraId="2F1D2F15" w14:textId="77777777" w:rsidR="00D112D7" w:rsidRPr="00D112D7" w:rsidRDefault="00D112D7" w:rsidP="00D112D7">
      <w:r w:rsidRPr="00D112D7">
        <w:t>To get a data what I wanted in detail, I used the specific function of Dao class in '</w:t>
      </w:r>
      <w:proofErr w:type="spellStart"/>
      <w:r w:rsidRPr="00D112D7">
        <w:t>AllDonation</w:t>
      </w:r>
      <w:proofErr w:type="spellEnd"/>
      <w:r w:rsidRPr="00D112D7">
        <w:t>' java class which is used to display all the donations records and '</w:t>
      </w:r>
      <w:proofErr w:type="spellStart"/>
      <w:r w:rsidRPr="00D112D7">
        <w:t>AllDonationsWithAmountBiggerThan</w:t>
      </w:r>
      <w:proofErr w:type="spellEnd"/>
      <w:r w:rsidRPr="00D112D7">
        <w:t>' java class which displays the records having the amount more than 1000, which I set and send it to parameter.</w:t>
      </w:r>
    </w:p>
    <w:p w14:paraId="0DA41518" w14:textId="77777777" w:rsidR="00D112D7" w:rsidRPr="00D112D7" w:rsidRDefault="00D112D7" w:rsidP="00D112D7">
      <w:r w:rsidRPr="00D112D7">
        <w:t xml:space="preserve">I've used </w:t>
      </w:r>
      <w:proofErr w:type="spellStart"/>
      <w:r w:rsidRPr="00D112D7">
        <w:t>activity_all_donations</w:t>
      </w:r>
      <w:proofErr w:type="spellEnd"/>
      <w:r w:rsidRPr="00D112D7">
        <w:t xml:space="preserve"> for '</w:t>
      </w:r>
      <w:proofErr w:type="spellStart"/>
      <w:r w:rsidRPr="00D112D7">
        <w:t>AllDonation</w:t>
      </w:r>
      <w:proofErr w:type="spellEnd"/>
      <w:r w:rsidRPr="00D112D7">
        <w:t>' and '</w:t>
      </w:r>
      <w:proofErr w:type="spellStart"/>
      <w:r w:rsidRPr="00D112D7">
        <w:t>AllDonationsWithAmountBiggerThan</w:t>
      </w:r>
      <w:proofErr w:type="spellEnd"/>
      <w:r w:rsidRPr="00D112D7">
        <w:t>' because both of the form displaying are the same.</w:t>
      </w:r>
    </w:p>
    <w:p w14:paraId="10D88D04" w14:textId="60721F44" w:rsidR="00D112D7" w:rsidRDefault="00D112D7" w:rsidP="00D112D7">
      <w:r w:rsidRPr="00D112D7">
        <w:t xml:space="preserve">And changed the </w:t>
      </w:r>
      <w:proofErr w:type="spellStart"/>
      <w:r w:rsidRPr="00D112D7">
        <w:t>ArrayList</w:t>
      </w:r>
      <w:proofErr w:type="spellEnd"/>
      <w:r w:rsidRPr="00D112D7">
        <w:t xml:space="preserve"> to Array in Adapter as I am not going to use </w:t>
      </w:r>
      <w:proofErr w:type="spellStart"/>
      <w:r w:rsidRPr="00D112D7">
        <w:t>ArrayList</w:t>
      </w:r>
      <w:proofErr w:type="spellEnd"/>
      <w:r w:rsidRPr="00D112D7">
        <w:t xml:space="preserve"> anymore in Lab3.</w:t>
      </w:r>
    </w:p>
    <w:p w14:paraId="15264F0B" w14:textId="0BC8F24A" w:rsidR="00D112D7" w:rsidRDefault="00D112D7" w:rsidP="00D112D7">
      <w:r>
        <w:t xml:space="preserve">What I could learn through lab3 is </w:t>
      </w:r>
      <w:r w:rsidR="006D4056">
        <w:t xml:space="preserve">with a knowledge of dealing with database, </w:t>
      </w:r>
      <w:r>
        <w:t xml:space="preserve">now I am available to store </w:t>
      </w:r>
      <w:r w:rsidR="006D4056">
        <w:t xml:space="preserve">the data </w:t>
      </w:r>
      <w:r>
        <w:t xml:space="preserve">in </w:t>
      </w:r>
      <w:r>
        <w:rPr>
          <w:rFonts w:hint="eastAsia"/>
        </w:rPr>
        <w:t>d</w:t>
      </w:r>
      <w:r>
        <w:t>atabase so that even if I accidently turn off the application, I don’t need to worry as I know there is a stored data when I run the app.</w:t>
      </w:r>
    </w:p>
    <w:p w14:paraId="2A919847" w14:textId="2E8BA4B3" w:rsidR="00D112D7" w:rsidRDefault="00D112D7" w:rsidP="00D112D7"/>
    <w:p w14:paraId="3E3A36C0" w14:textId="5A5347C7" w:rsidR="00D112D7" w:rsidRDefault="00D112D7" w:rsidP="00D112D7"/>
    <w:p w14:paraId="47F589F0" w14:textId="31B9A490" w:rsidR="00D112D7" w:rsidRDefault="00D112D7" w:rsidP="00D112D7"/>
    <w:p w14:paraId="39EB0320" w14:textId="07E3C22A" w:rsidR="00D112D7" w:rsidRDefault="00D112D7" w:rsidP="00D112D7"/>
    <w:p w14:paraId="56D5B6E9" w14:textId="5FD6F91C" w:rsidR="00D112D7" w:rsidRDefault="00D112D7" w:rsidP="00D112D7"/>
    <w:p w14:paraId="768B2541" w14:textId="4FB94383" w:rsidR="00D112D7" w:rsidRDefault="00D112D7" w:rsidP="00D112D7">
      <w:pPr>
        <w:jc w:val="center"/>
        <w:rPr>
          <w:b/>
          <w:bCs/>
          <w:sz w:val="40"/>
          <w:szCs w:val="40"/>
        </w:rPr>
      </w:pPr>
      <w:proofErr w:type="spellStart"/>
      <w:r w:rsidRPr="00D112D7">
        <w:rPr>
          <w:b/>
          <w:bCs/>
          <w:sz w:val="40"/>
          <w:szCs w:val="40"/>
        </w:rPr>
        <w:lastRenderedPageBreak/>
        <w:t>MainActivity</w:t>
      </w:r>
      <w:proofErr w:type="spellEnd"/>
    </w:p>
    <w:p w14:paraId="252E90D1" w14:textId="64101901" w:rsidR="00D112D7" w:rsidRPr="00D112D7" w:rsidRDefault="00D112D7" w:rsidP="00D11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DatabaseClient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dbClient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donate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RadioButton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paypal_payment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RadioButton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credit_payment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whatsup_check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messenger_check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messages_check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amount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Donations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Donations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reportDonation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AlertDialog.Builder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builder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pType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what'sup,massenger,text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sharingIndex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&lt;Donations&gt;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donationsArrayList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(Bundle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builder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AlertDialog.Builder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donate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(Button)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donate_id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paypal_payment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RadioButton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paypal_btn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credit_payment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RadioButton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credit_btn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whatsup_check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wup_check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messenger_check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messenger_check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messages_check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CheckBox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messages_check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amount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amount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dbClient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DatabaseClient.</w:t>
      </w:r>
      <w:r w:rsidRPr="00D112D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DonationDataBase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db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Room.databaseBuilder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(this,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DonationDataBase.class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"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donationDB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").build();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saveDonation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(View view)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Toast.</w:t>
      </w:r>
      <w:r w:rsidRPr="00D112D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(getApplicationContext(),R.string.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messege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,Toast.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payment, sharing=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and sharing the link via 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paypal_payment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.isChecked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()) { 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//1 for credit 2 for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Paypal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payment =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"PayPal"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pType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payment =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"Credit card"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pType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int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[]{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Boolean shared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what'sup,text,massenger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whatsup_check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.isChecked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sharing +=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"What's up"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shared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messenger_check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.isChecked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sharing +=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massenger</w:t>
      </w:r>
      <w:proofErr w:type="spellEnd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shared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messages_check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.isChecked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sharing +=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messages"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D112D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shared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(!shared)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sharing=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a =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Integer.</w:t>
      </w:r>
      <w:r w:rsidRPr="00D112D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amount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Donations(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pType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,a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reportDonation</w:t>
      </w:r>
      <w:proofErr w:type="spellEnd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Donations(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pType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,a,</w:t>
      </w:r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sharingArray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DatabaseClient.</w:t>
      </w:r>
      <w:r w:rsidRPr="00D112D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insertToDB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donationsArrayList.add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builder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.setMessage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"Thanks for your "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+payment + 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payment with amount "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+ a +sharing )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.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setCancelable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.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setPositiveButton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"OK"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, (dialog, id) -&gt;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setUI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AlertDialog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alert =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builder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.create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alert.setTitle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AlertDialogExample</w:t>
      </w:r>
      <w:proofErr w:type="spellEnd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alert.show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onCreateOptionsMenu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(Menu menu)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MenuInflater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inflater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getMenuInflater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inflater.inflate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R.menu.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donationapp_menu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 menu);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onOptionsItemSelected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color w:val="808000"/>
          <w:sz w:val="20"/>
          <w:szCs w:val="20"/>
        </w:rPr>
        <w:t xml:space="preserve">@NonNull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MenuItem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item)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.onOptionsItemSelected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(item);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item.getItemId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()){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reportMenuItem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myIntent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DonationReport.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myIntent.putExtra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reportDonation</w:t>
      </w:r>
      <w:proofErr w:type="spellEnd"/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reportDonation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myIntent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setUI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resetUI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:{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setUI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donations_list_id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:{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DatabaseClient.insertToDB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(this,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       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allDonationsIntent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,AllDonations.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allDonationsIntent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D112D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donations_amount_bigger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:{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DatabaseClient.insertToDB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(this, </w:t>
      </w:r>
      <w:proofErr w:type="spellStart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currentDonation</w:t>
      </w:r>
      <w:proofErr w:type="spellEnd"/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allDonationsIntent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,AllDonationsWithAmountBiggerThan.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allDonationsIntent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setUI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paypal_payment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credit_payment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whatsup_check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messages_check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messenger_check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.setChecked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12D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amount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12D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12D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4EA9AAA" w14:textId="7D940E4A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3F51ABB" w14:textId="589C1786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73F598D" w14:textId="545B6950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1E3FBE7" w14:textId="32439E9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727E03E" w14:textId="7FD29F1C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A9828A5" w14:textId="1A5C279F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C68C4E5" w14:textId="02783A5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962CD82" w14:textId="3E72CD0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5300CA9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D0C7AAA" w14:textId="53C8E624" w:rsidR="00D112D7" w:rsidRDefault="00D112D7" w:rsidP="00D112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Donation</w:t>
      </w:r>
    </w:p>
    <w:p w14:paraId="53BBB842" w14:textId="6398AC24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@Entity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Donations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Parcelable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@PrimaryKey</w:t>
      </w:r>
      <w:r>
        <w:rPr>
          <w:rFonts w:ascii="Consolas" w:hAnsi="Consolas"/>
          <w:color w:val="000000"/>
        </w:rPr>
        <w:t xml:space="preserve">(autoGenerate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 xml:space="preserve">// 1 for credit and 2 for </w:t>
      </w:r>
      <w:proofErr w:type="spellStart"/>
      <w:r>
        <w:rPr>
          <w:rFonts w:ascii="Consolas" w:hAnsi="Consolas"/>
          <w:i/>
          <w:iCs/>
          <w:color w:val="808080"/>
        </w:rPr>
        <w:t>paypal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b/>
          <w:bCs/>
          <w:color w:val="660E7A"/>
        </w:rPr>
        <w:t>amount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@Ignore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Donations(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paymentMethod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amount)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paymentMethod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amount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amount;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Donations(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paymentMethod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amount,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sharingApps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paymentMethod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amount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amount;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sharingApps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Donations(Parcel in)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in.readInt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amount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in.readDouble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in.createIntArray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</w:t>
      </w:r>
      <w:r>
        <w:rPr>
          <w:rFonts w:ascii="Consolas" w:hAnsi="Consolas"/>
          <w:color w:val="000000"/>
        </w:rPr>
        <w:t xml:space="preserve">Creator&lt;Donations&gt; </w:t>
      </w:r>
      <w:r>
        <w:rPr>
          <w:rFonts w:ascii="Consolas" w:hAnsi="Consolas"/>
          <w:b/>
          <w:bCs/>
          <w:i/>
          <w:iCs/>
          <w:color w:val="660E7A"/>
        </w:rPr>
        <w:t xml:space="preserve">CREATOR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Creator&lt;Donations&gt;()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Donations </w:t>
      </w:r>
      <w:proofErr w:type="spellStart"/>
      <w:r>
        <w:rPr>
          <w:rFonts w:ascii="Consolas" w:hAnsi="Consolas"/>
          <w:color w:val="000000"/>
        </w:rPr>
        <w:t>createFromParcel</w:t>
      </w:r>
      <w:proofErr w:type="spellEnd"/>
      <w:r>
        <w:rPr>
          <w:rFonts w:ascii="Consolas" w:hAnsi="Consolas"/>
          <w:color w:val="000000"/>
        </w:rPr>
        <w:t>(Parcel in)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>Donations(in);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Donations[] </w:t>
      </w:r>
      <w:proofErr w:type="spellStart"/>
      <w:r>
        <w:rPr>
          <w:rFonts w:ascii="Consolas" w:hAnsi="Consolas"/>
          <w:color w:val="000000"/>
        </w:rPr>
        <w:t>newArray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size)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>Donations[size];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describeContents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writeToParcel</w:t>
      </w:r>
      <w:proofErr w:type="spellEnd"/>
      <w:r>
        <w:rPr>
          <w:rFonts w:ascii="Consolas" w:hAnsi="Consolas"/>
          <w:color w:val="000000"/>
        </w:rPr>
        <w:t xml:space="preserve">(Parcel </w:t>
      </w:r>
      <w:proofErr w:type="spellStart"/>
      <w:r>
        <w:rPr>
          <w:rFonts w:ascii="Consolas" w:hAnsi="Consolas"/>
          <w:color w:val="000000"/>
        </w:rPr>
        <w:t>dest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flags)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dest.writeInt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dest.writeDouble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amount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dest.writeIntArray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D31CB7E" w14:textId="3A565FA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E9F868C" w14:textId="68F9614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4215D861" w14:textId="5B1AD72E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FBDE6AA" w14:textId="2346D144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ED6D872" w14:textId="433A76D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4EDDF76" w14:textId="24A2850A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9D69BF0" w14:textId="09290EB9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7267C18" w14:textId="6A7350A0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4E8F4E5" w14:textId="5807EF2C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436F6019" w14:textId="22C67540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28CEDBF" w14:textId="6389758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B6E9E47" w14:textId="4DBAC24A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0BC6914" w14:textId="2717CFBA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788D388" w14:textId="3727F4C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7EB3B38" w14:textId="2F62930D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3B02386" w14:textId="474FC8A9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AD1D455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2F75EBC" w14:textId="12C1E209" w:rsidR="00D112D7" w:rsidRDefault="00D112D7" w:rsidP="00D112D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DonationReport</w:t>
      </w:r>
      <w:proofErr w:type="spellEnd"/>
    </w:p>
    <w:p w14:paraId="233747B3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DonationReport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donation_report_layout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Donations obj =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getParcelableExtra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reportDonation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reportText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report_id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reportText.setText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buildStringReport</w:t>
      </w:r>
      <w:proofErr w:type="spellEnd"/>
      <w:r>
        <w:rPr>
          <w:rFonts w:ascii="Consolas" w:hAnsi="Consolas"/>
          <w:color w:val="000000"/>
        </w:rPr>
        <w:t>(obj));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buildStringReport</w:t>
      </w:r>
      <w:proofErr w:type="spellEnd"/>
      <w:r>
        <w:rPr>
          <w:rFonts w:ascii="Consolas" w:hAnsi="Consolas"/>
          <w:color w:val="000000"/>
        </w:rPr>
        <w:t xml:space="preserve"> (Donations obj){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sharingArray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 and sharing the campaign via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payment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isShard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what'sup,text,massenger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sharingArray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b/>
          <w:bCs/>
          <w:color w:val="008000"/>
        </w:rPr>
        <w:t>" What's up"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isShard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sharingArray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b/>
          <w:bCs/>
          <w:color w:val="008000"/>
        </w:rPr>
        <w:t xml:space="preserve">" text </w:t>
      </w:r>
      <w:proofErr w:type="spellStart"/>
      <w:r>
        <w:rPr>
          <w:rFonts w:ascii="Consolas" w:hAnsi="Consolas"/>
          <w:b/>
          <w:bCs/>
          <w:color w:val="008000"/>
        </w:rPr>
        <w:t>masseges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isShard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sharingApps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sharingArray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b/>
          <w:bCs/>
          <w:color w:val="00800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</w:rPr>
        <w:t>massenger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isShard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i/>
          <w:iCs/>
          <w:color w:val="808080"/>
        </w:rPr>
        <w:t xml:space="preserve">//1 for credit 2 for </w:t>
      </w:r>
      <w:proofErr w:type="spellStart"/>
      <w:r>
        <w:rPr>
          <w:rFonts w:ascii="Consolas" w:hAnsi="Consolas"/>
          <w:i/>
          <w:iCs/>
          <w:color w:val="808080"/>
        </w:rPr>
        <w:t>Paypal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payment = </w:t>
      </w:r>
      <w:r>
        <w:rPr>
          <w:rFonts w:ascii="Consolas" w:hAnsi="Consolas"/>
          <w:b/>
          <w:bCs/>
          <w:color w:val="008000"/>
        </w:rPr>
        <w:t>"Credit Card"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payment = </w:t>
      </w:r>
      <w:r>
        <w:rPr>
          <w:rFonts w:ascii="Consolas" w:hAnsi="Consolas"/>
          <w:b/>
          <w:bCs/>
          <w:color w:val="008000"/>
        </w:rPr>
        <w:t>"PayPal"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isShard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"Thanks for your " </w:t>
      </w:r>
      <w:r>
        <w:rPr>
          <w:rFonts w:ascii="Consolas" w:hAnsi="Consolas"/>
          <w:color w:val="000000"/>
        </w:rPr>
        <w:t xml:space="preserve">+ payment + </w:t>
      </w:r>
      <w:r>
        <w:rPr>
          <w:rFonts w:ascii="Consolas" w:hAnsi="Consolas"/>
          <w:b/>
          <w:bCs/>
          <w:color w:val="008000"/>
        </w:rPr>
        <w:t xml:space="preserve">" payment with amount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amount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sharingArray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return  </w:t>
      </w:r>
      <w:r>
        <w:rPr>
          <w:rFonts w:ascii="Consolas" w:hAnsi="Consolas"/>
          <w:b/>
          <w:bCs/>
          <w:color w:val="008000"/>
        </w:rPr>
        <w:t xml:space="preserve">"Thanks for your " </w:t>
      </w:r>
      <w:r>
        <w:rPr>
          <w:rFonts w:ascii="Consolas" w:hAnsi="Consolas"/>
          <w:color w:val="000000"/>
        </w:rPr>
        <w:t xml:space="preserve">+ payment + </w:t>
      </w:r>
      <w:r>
        <w:rPr>
          <w:rFonts w:ascii="Consolas" w:hAnsi="Consolas"/>
          <w:b/>
          <w:bCs/>
          <w:color w:val="008000"/>
        </w:rPr>
        <w:t xml:space="preserve">" payment with amount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obj.</w:t>
      </w:r>
      <w:r>
        <w:rPr>
          <w:rFonts w:ascii="Consolas" w:hAnsi="Consolas"/>
          <w:b/>
          <w:bCs/>
          <w:color w:val="660E7A"/>
        </w:rPr>
        <w:t>amount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A7EB314" w14:textId="06EFFAE8" w:rsidR="00D112D7" w:rsidRDefault="00D112D7" w:rsidP="00D112D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DonationDataBase</w:t>
      </w:r>
      <w:proofErr w:type="spellEnd"/>
    </w:p>
    <w:p w14:paraId="7CB47F18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@Database</w:t>
      </w:r>
      <w:r>
        <w:rPr>
          <w:rFonts w:ascii="Consolas" w:hAnsi="Consolas"/>
          <w:color w:val="000000"/>
        </w:rPr>
        <w:t>(entities = {</w:t>
      </w:r>
      <w:proofErr w:type="spellStart"/>
      <w:r>
        <w:rPr>
          <w:rFonts w:ascii="Consolas" w:hAnsi="Consolas"/>
          <w:color w:val="000000"/>
        </w:rPr>
        <w:t>Donations.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 xml:space="preserve">}, version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abstract class </w:t>
      </w:r>
      <w:proofErr w:type="spellStart"/>
      <w:r>
        <w:rPr>
          <w:rFonts w:ascii="Consolas" w:hAnsi="Consolas"/>
          <w:color w:val="000000"/>
        </w:rPr>
        <w:t>DonationDataBase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RoomDatabase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abstract </w:t>
      </w:r>
      <w:proofErr w:type="spellStart"/>
      <w:r>
        <w:rPr>
          <w:rFonts w:ascii="Consolas" w:hAnsi="Consolas"/>
          <w:color w:val="000000"/>
        </w:rPr>
        <w:t>DonationDao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DonationDao</w:t>
      </w:r>
      <w:proofErr w:type="spellEnd"/>
      <w:r>
        <w:rPr>
          <w:rFonts w:ascii="Consolas" w:hAnsi="Consolas"/>
          <w:color w:val="000000"/>
        </w:rPr>
        <w:t xml:space="preserve"> ();</w:t>
      </w:r>
      <w:r>
        <w:rPr>
          <w:rFonts w:ascii="Consolas" w:hAnsi="Consolas"/>
          <w:color w:val="000000"/>
        </w:rPr>
        <w:br/>
        <w:t>}</w:t>
      </w:r>
    </w:p>
    <w:p w14:paraId="3F795AB1" w14:textId="337CC0F2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402C148" w14:textId="08BDB7EF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145F7F4" w14:textId="24464B52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7C4500C" w14:textId="013FAC3D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2BF4567" w14:textId="7ED63E7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C270320" w14:textId="7FAFD470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775C999" w14:textId="1CC39E4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79B6C93" w14:textId="40A0FD06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B179CCD" w14:textId="53E76B9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01686B2" w14:textId="2B3A3F8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4A397AC" w14:textId="42FE90D4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B06EBDC" w14:textId="13931E68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E023A33" w14:textId="067F75C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2D5C5BB" w14:textId="3E0F757E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78EDC3E" w14:textId="3ECBB20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7794E4C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46DD15CE" w14:textId="6FA3D794" w:rsidR="00D112D7" w:rsidRDefault="00D112D7" w:rsidP="00D112D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DonationDao</w:t>
      </w:r>
      <w:proofErr w:type="spellEnd"/>
    </w:p>
    <w:p w14:paraId="7B923914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BDF773E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@Dao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DonationDao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@Query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"SELECT * FROM Donations"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//Select all the donations from Donations.java class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Donations[] </w:t>
      </w:r>
      <w:proofErr w:type="spellStart"/>
      <w:r>
        <w:rPr>
          <w:rFonts w:ascii="Consolas" w:hAnsi="Consolas"/>
          <w:color w:val="000000"/>
        </w:rPr>
        <w:t>getAllDonations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@Query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"SELECT * FROM Donations WHERE amount &gt; :amount"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//Select all the donations from Donations.java class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Donations[] </w:t>
      </w:r>
      <w:proofErr w:type="spellStart"/>
      <w:r>
        <w:rPr>
          <w:rFonts w:ascii="Consolas" w:hAnsi="Consolas"/>
          <w:color w:val="000000"/>
        </w:rPr>
        <w:t>getAllDonationWithAmountBiggerThan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amount);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@Insert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insertDonation</w:t>
      </w:r>
      <w:proofErr w:type="spellEnd"/>
      <w:r>
        <w:rPr>
          <w:rFonts w:ascii="Consolas" w:hAnsi="Consolas"/>
          <w:color w:val="000000"/>
        </w:rPr>
        <w:t>(Donations user);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09432EA0" w14:textId="36EE50AD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F99DDCD" w14:textId="7CDF0352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28F58C1" w14:textId="4E9229B0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8563075" w14:textId="7D8DEB7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488E4051" w14:textId="14463D6B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5AEEB1D" w14:textId="027EAF0D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10E2E55" w14:textId="28145DF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06539C6" w14:textId="36663C7E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B2B8644" w14:textId="1FCAA60A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C507E1D" w14:textId="7702E604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A6133AC" w14:textId="73BD8356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48647041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430AE02" w14:textId="117CD21D" w:rsidR="00D112D7" w:rsidRDefault="00D112D7" w:rsidP="00D112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Donationapp_menu.xml</w:t>
      </w:r>
    </w:p>
    <w:p w14:paraId="25C18E84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menu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item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reportMenuItem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="Report"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item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resetUI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="New Donation"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donations_list_id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="All Donations"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donations_amount_bigger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="Amount Bigger"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menu</w:t>
      </w:r>
      <w:r>
        <w:rPr>
          <w:rFonts w:ascii="Consolas" w:hAnsi="Consolas"/>
          <w:color w:val="000000"/>
        </w:rPr>
        <w:t>&gt;</w:t>
      </w:r>
    </w:p>
    <w:p w14:paraId="7C95569B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4469A34" w14:textId="1396842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05875AE" w14:textId="2CA75FD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2C1392F8" w14:textId="05F9F6DC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61800354" w14:textId="070C8A35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071EBAD2" w14:textId="40F1BA2B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147FE016" w14:textId="08C46504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716406B1" w14:textId="2561B601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0900806" w14:textId="2090A8D8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58AADDED" w14:textId="10BC9C53" w:rsidR="00D112D7" w:rsidRDefault="00D112D7" w:rsidP="00D112D7">
      <w:pPr>
        <w:rPr>
          <w:b/>
          <w:bCs/>
          <w:sz w:val="40"/>
          <w:szCs w:val="40"/>
        </w:rPr>
      </w:pPr>
    </w:p>
    <w:p w14:paraId="2EC5D2C7" w14:textId="7633DFBA" w:rsidR="00D112D7" w:rsidRDefault="00D112D7" w:rsidP="00D112D7">
      <w:pPr>
        <w:rPr>
          <w:b/>
          <w:bCs/>
          <w:sz w:val="40"/>
          <w:szCs w:val="40"/>
        </w:rPr>
      </w:pPr>
    </w:p>
    <w:p w14:paraId="3F1ACEB1" w14:textId="50334AC0" w:rsidR="00D112D7" w:rsidRDefault="00D112D7" w:rsidP="00D112D7">
      <w:pPr>
        <w:rPr>
          <w:b/>
          <w:bCs/>
          <w:sz w:val="40"/>
          <w:szCs w:val="40"/>
        </w:rPr>
      </w:pPr>
    </w:p>
    <w:p w14:paraId="5AC7791F" w14:textId="77777777" w:rsidR="00D112D7" w:rsidRDefault="00D112D7" w:rsidP="00D112D7">
      <w:pPr>
        <w:rPr>
          <w:b/>
          <w:bCs/>
          <w:sz w:val="40"/>
          <w:szCs w:val="40"/>
        </w:rPr>
      </w:pPr>
    </w:p>
    <w:p w14:paraId="0FE544EA" w14:textId="2710AC3A" w:rsidR="00D112D7" w:rsidRDefault="00D112D7" w:rsidP="00D112D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DonationAdapter</w:t>
      </w:r>
      <w:proofErr w:type="spellEnd"/>
    </w:p>
    <w:p w14:paraId="45ABECAF" w14:textId="77777777" w:rsidR="00D112D7" w:rsidRDefault="00D112D7" w:rsidP="00D112D7">
      <w:pPr>
        <w:jc w:val="center"/>
        <w:rPr>
          <w:b/>
          <w:bCs/>
          <w:sz w:val="40"/>
          <w:szCs w:val="40"/>
        </w:rPr>
      </w:pPr>
    </w:p>
    <w:p w14:paraId="3A7785FE" w14:textId="33A4BF42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Context </w:t>
      </w:r>
      <w:proofErr w:type="spellStart"/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Donations[] </w:t>
      </w:r>
      <w:proofErr w:type="spellStart"/>
      <w:r>
        <w:rPr>
          <w:rFonts w:ascii="Consolas" w:hAnsi="Consolas"/>
          <w:b/>
          <w:bCs/>
          <w:color w:val="660E7A"/>
        </w:rPr>
        <w:t>donationsArrayList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View </w:t>
      </w:r>
      <w:proofErr w:type="spellStart"/>
      <w:r>
        <w:rPr>
          <w:rFonts w:ascii="Consolas" w:hAnsi="Consolas"/>
          <w:b/>
          <w:bCs/>
          <w:color w:val="660E7A"/>
        </w:rPr>
        <w:t>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 xml:space="preserve">(Context </w:t>
      </w:r>
      <w:proofErr w:type="spellStart"/>
      <w:r>
        <w:rPr>
          <w:rFonts w:ascii="Consolas" w:hAnsi="Consolas"/>
          <w:color w:val="000000"/>
        </w:rPr>
        <w:t>appContext</w:t>
      </w:r>
      <w:proofErr w:type="spellEnd"/>
      <w:r>
        <w:rPr>
          <w:rFonts w:ascii="Consolas" w:hAnsi="Consolas"/>
          <w:color w:val="000000"/>
        </w:rPr>
        <w:t>, Donations[] list){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appContext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donationsArrayList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list;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inflater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LayoutInflater.</w:t>
      </w:r>
      <w:r>
        <w:rPr>
          <w:rFonts w:ascii="Consolas" w:hAnsi="Consolas"/>
          <w:i/>
          <w:iCs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appContext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donationsArrayList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0000"/>
        </w:rPr>
        <w:t>getItem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donationsArrayList</w:t>
      </w:r>
      <w:proofErr w:type="spellEnd"/>
      <w:r>
        <w:rPr>
          <w:rFonts w:ascii="Consolas" w:hAnsi="Consolas"/>
          <w:color w:val="000000"/>
        </w:rPr>
        <w:t>[position];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proofErr w:type="spellStart"/>
      <w:r>
        <w:rPr>
          <w:rFonts w:ascii="Consolas" w:hAnsi="Consolas"/>
          <w:color w:val="000000"/>
        </w:rPr>
        <w:t>getItemId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View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parent)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view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inflater</w:t>
      </w:r>
      <w:r>
        <w:rPr>
          <w:rFonts w:ascii="Consolas" w:hAnsi="Consolas"/>
          <w:color w:val="000000"/>
        </w:rPr>
        <w:t>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donation_listitem_layout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amountText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b/>
          <w:bCs/>
          <w:color w:val="660E7A"/>
        </w:rPr>
        <w:t>view</w:t>
      </w:r>
      <w:r>
        <w:rPr>
          <w:rFonts w:ascii="Consolas" w:hAnsi="Consolas"/>
          <w:color w:val="000000"/>
        </w:rPr>
        <w:t>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amount_row_id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paymentText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660E7A"/>
        </w:rPr>
        <w:t>view</w:t>
      </w:r>
      <w:r>
        <w:rPr>
          <w:rFonts w:ascii="Consolas" w:hAnsi="Consolas"/>
          <w:color w:val="000000"/>
        </w:rPr>
        <w:t>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payment_row_id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TextView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sharingText</w:t>
      </w:r>
      <w:proofErr w:type="spellEnd"/>
      <w:r>
        <w:rPr>
          <w:rFonts w:ascii="Consolas" w:hAnsi="Consolas"/>
          <w:i/>
          <w:iCs/>
          <w:color w:val="808080"/>
        </w:rPr>
        <w:t xml:space="preserve"> = (</w:t>
      </w:r>
      <w:proofErr w:type="spellStart"/>
      <w:r>
        <w:rPr>
          <w:rFonts w:ascii="Consolas" w:hAnsi="Consolas"/>
          <w:i/>
          <w:iCs/>
          <w:color w:val="808080"/>
        </w:rPr>
        <w:t>TextView</w:t>
      </w:r>
      <w:proofErr w:type="spellEnd"/>
      <w:r>
        <w:rPr>
          <w:rFonts w:ascii="Consolas" w:hAnsi="Consolas"/>
          <w:i/>
          <w:iCs/>
          <w:color w:val="808080"/>
        </w:rPr>
        <w:t xml:space="preserve">) </w:t>
      </w:r>
      <w:proofErr w:type="spellStart"/>
      <w:r>
        <w:rPr>
          <w:rFonts w:ascii="Consolas" w:hAnsi="Consolas"/>
          <w:i/>
          <w:iCs/>
          <w:color w:val="808080"/>
        </w:rPr>
        <w:t>view.findViewById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R.id.sharing_row_id</w:t>
      </w:r>
      <w:proofErr w:type="spellEnd"/>
      <w:r>
        <w:rPr>
          <w:rFonts w:ascii="Consolas" w:hAnsi="Consolas"/>
          <w:i/>
          <w:iCs/>
          <w:color w:val="808080"/>
        </w:rPr>
        <w:t>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amountText.setText(String.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donationsArrayList</w:t>
      </w:r>
      <w:r>
        <w:rPr>
          <w:rFonts w:ascii="Consolas" w:hAnsi="Consolas"/>
          <w:color w:val="000000"/>
        </w:rPr>
        <w:t>[position].</w:t>
      </w:r>
      <w:r>
        <w:rPr>
          <w:rFonts w:ascii="Consolas" w:hAnsi="Consolas"/>
          <w:b/>
          <w:bCs/>
          <w:color w:val="660E7A"/>
        </w:rPr>
        <w:t>amount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donationsArrayList</w:t>
      </w:r>
      <w:proofErr w:type="spellEnd"/>
      <w:r>
        <w:rPr>
          <w:rFonts w:ascii="Consolas" w:hAnsi="Consolas"/>
          <w:color w:val="000000"/>
        </w:rPr>
        <w:t>[position].</w:t>
      </w:r>
      <w:proofErr w:type="spellStart"/>
      <w:r>
        <w:rPr>
          <w:rFonts w:ascii="Consolas" w:hAnsi="Consolas"/>
          <w:b/>
          <w:bCs/>
          <w:color w:val="660E7A"/>
        </w:rPr>
        <w:t>paymentMethod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paymentText.setText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"Credit Card"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paymentText.setText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"PayPal"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view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6BF591F6" w14:textId="524A1EB8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0894739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830782" w14:textId="63A1087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proofErr w:type="spellStart"/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DatabaseClient</w:t>
      </w:r>
      <w:proofErr w:type="spellEnd"/>
    </w:p>
    <w:p w14:paraId="33CEFEC5" w14:textId="77777777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BCE5FC1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DatabaseClient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color w:val="000000"/>
        </w:rPr>
        <w:t>DonationDataBase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dDatabase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color w:val="000000"/>
        </w:rPr>
        <w:t>DatabaseClient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dDBInstance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final </w:t>
      </w:r>
      <w:proofErr w:type="spellStart"/>
      <w:r>
        <w:rPr>
          <w:rFonts w:ascii="Consolas" w:hAnsi="Consolas"/>
          <w:color w:val="000000"/>
        </w:rPr>
        <w:t>ExecutorService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databaseWriteExecutor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Executors.</w:t>
      </w:r>
      <w:r>
        <w:rPr>
          <w:rFonts w:ascii="Consolas" w:hAnsi="Consolas"/>
          <w:i/>
          <w:iCs/>
          <w:color w:val="000000"/>
        </w:rPr>
        <w:t>newFixedThreadPool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color w:val="000000"/>
        </w:rPr>
        <w:t>DatabaseClient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(Context context){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dDBInstance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) { </w:t>
      </w:r>
      <w:r>
        <w:rPr>
          <w:rFonts w:ascii="Consolas" w:hAnsi="Consolas"/>
          <w:i/>
          <w:iCs/>
          <w:color w:val="808080"/>
        </w:rPr>
        <w:t xml:space="preserve">//check if there is a </w:t>
      </w:r>
      <w:proofErr w:type="spellStart"/>
      <w:r>
        <w:rPr>
          <w:rFonts w:ascii="Consolas" w:hAnsi="Consolas"/>
          <w:i/>
          <w:iCs/>
          <w:color w:val="808080"/>
        </w:rPr>
        <w:t>db</w:t>
      </w:r>
      <w:proofErr w:type="spellEnd"/>
      <w:r>
        <w:rPr>
          <w:rFonts w:ascii="Consolas" w:hAnsi="Consolas"/>
          <w:i/>
          <w:iCs/>
          <w:color w:val="808080"/>
        </w:rPr>
        <w:t xml:space="preserve"> or not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660E7A"/>
        </w:rPr>
        <w:t>dDatabase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Room.</w:t>
      </w:r>
      <w:r>
        <w:rPr>
          <w:rFonts w:ascii="Consolas" w:hAnsi="Consolas"/>
          <w:i/>
          <w:iCs/>
          <w:color w:val="000000"/>
        </w:rPr>
        <w:t>databaseBuilder</w:t>
      </w:r>
      <w:proofErr w:type="spellEnd"/>
      <w:r>
        <w:rPr>
          <w:rFonts w:ascii="Consolas" w:hAnsi="Consolas"/>
          <w:color w:val="000000"/>
        </w:rPr>
        <w:t xml:space="preserve">(context, </w:t>
      </w:r>
      <w:proofErr w:type="spellStart"/>
      <w:r>
        <w:rPr>
          <w:rFonts w:ascii="Consolas" w:hAnsi="Consolas"/>
          <w:color w:val="000000"/>
        </w:rPr>
        <w:t>DonationDataBase.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DonationDB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).build();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i/>
          <w:iCs/>
          <w:color w:val="660E7A"/>
        </w:rPr>
        <w:t>dDBInstance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color w:val="000000"/>
        </w:rPr>
        <w:t>DonationDataBase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getDatabase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i/>
          <w:iCs/>
          <w:color w:val="660E7A"/>
        </w:rPr>
        <w:t>dDatabase</w:t>
      </w:r>
      <w:proofErr w:type="spellEnd"/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insertToDB</w:t>
      </w:r>
      <w:proofErr w:type="spellEnd"/>
      <w:r>
        <w:rPr>
          <w:rFonts w:ascii="Consolas" w:hAnsi="Consolas"/>
          <w:color w:val="000000"/>
        </w:rPr>
        <w:t xml:space="preserve"> (Context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, Donations don)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databaseWriteExecutor</w:t>
      </w:r>
      <w:r>
        <w:rPr>
          <w:rFonts w:ascii="Consolas" w:hAnsi="Consolas"/>
          <w:color w:val="000000"/>
        </w:rPr>
        <w:t>.execute</w:t>
      </w:r>
      <w:proofErr w:type="spellEnd"/>
      <w:r>
        <w:rPr>
          <w:rFonts w:ascii="Consolas" w:hAnsi="Consolas"/>
          <w:color w:val="000000"/>
        </w:rPr>
        <w:t>(()-&gt;{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getInstance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context</w:t>
      </w:r>
      <w:r>
        <w:rPr>
          <w:rFonts w:ascii="Consolas" w:hAnsi="Consolas"/>
          <w:color w:val="000000"/>
        </w:rPr>
        <w:t>).</w:t>
      </w:r>
      <w:r>
        <w:rPr>
          <w:rFonts w:ascii="Consolas" w:hAnsi="Consolas"/>
          <w:i/>
          <w:iCs/>
          <w:color w:val="660E7A"/>
        </w:rPr>
        <w:t>dDatabase</w:t>
      </w:r>
      <w:r>
        <w:rPr>
          <w:rFonts w:ascii="Consolas" w:hAnsi="Consolas"/>
          <w:color w:val="000000"/>
        </w:rPr>
        <w:t>.DonationDao().insertDonation(</w:t>
      </w:r>
      <w:r>
        <w:rPr>
          <w:rFonts w:ascii="Consolas" w:hAnsi="Consolas"/>
          <w:color w:val="660E7A"/>
        </w:rPr>
        <w:t>don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801A30F" w14:textId="2D7E090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72D6201" w14:textId="0315AD80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1ADBD4C" w14:textId="3143F67D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753D6C7" w14:textId="0663611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D8F9BAC" w14:textId="7953EECC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3FCF5BB" w14:textId="3A6BD6E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61F6EAC" w14:textId="0EE59CC5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9BBF4B4" w14:textId="5AA76DA3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425F4A8" w14:textId="1F27C73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4118DCC" w14:textId="4079B3A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7ED369B" w14:textId="0254893E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021B418" w14:textId="2806A26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1916EA2" w14:textId="634DF3EC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945AE47" w14:textId="113BC7DE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D6F3C9B" w14:textId="7CB52083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proofErr w:type="spellStart"/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AllDonations</w:t>
      </w:r>
      <w:proofErr w:type="spellEnd"/>
    </w:p>
    <w:p w14:paraId="4BAD2FBC" w14:textId="77777777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E7BC158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AllDonations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activity_all_donations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DatabaseClient.</w:t>
      </w:r>
      <w:r>
        <w:rPr>
          <w:rFonts w:ascii="Consolas" w:hAnsi="Consolas"/>
          <w:b/>
          <w:bCs/>
          <w:i/>
          <w:iCs/>
          <w:color w:val="660E7A"/>
        </w:rPr>
        <w:t>databaseWriteExecutor</w:t>
      </w:r>
      <w:r>
        <w:rPr>
          <w:rFonts w:ascii="Consolas" w:hAnsi="Consolas"/>
          <w:color w:val="000000"/>
        </w:rPr>
        <w:t>.execute</w:t>
      </w:r>
      <w:proofErr w:type="spellEnd"/>
      <w:r>
        <w:rPr>
          <w:rFonts w:ascii="Consolas" w:hAnsi="Consolas"/>
          <w:color w:val="000000"/>
        </w:rPr>
        <w:t>(()-&gt;{</w:t>
      </w:r>
      <w:r>
        <w:rPr>
          <w:rFonts w:ascii="Consolas" w:hAnsi="Consolas"/>
          <w:color w:val="000000"/>
        </w:rPr>
        <w:br/>
        <w:t xml:space="preserve">            Donations[] </w:t>
      </w:r>
      <w:proofErr w:type="spellStart"/>
      <w:r>
        <w:rPr>
          <w:rFonts w:ascii="Consolas" w:hAnsi="Consolas"/>
          <w:color w:val="000000"/>
        </w:rPr>
        <w:t>donationList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DatabaseClient.</w:t>
      </w:r>
      <w:r>
        <w:rPr>
          <w:rFonts w:ascii="Consolas" w:hAnsi="Consolas"/>
          <w:i/>
          <w:iCs/>
          <w:color w:val="000000"/>
        </w:rPr>
        <w:t>getDatabase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DonationDao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getAllDonations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alldonationlist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 xml:space="preserve"> adapter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,donationList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194516F" w14:textId="77777777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CFB9F01" w14:textId="3C0FCA1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4C8E7AA" w14:textId="6A6C42A4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6457E45" w14:textId="4309FE1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165E789" w14:textId="6D706688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C1A61AD" w14:textId="6B21DD7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D3A4A92" w14:textId="104B6DD4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8C106A1" w14:textId="6028133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C7554A7" w14:textId="3C3D95A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1A34C23" w14:textId="10ACA918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ADFB10B" w14:textId="0297DD1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709C35A" w14:textId="6C98212C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33D7EC9" w14:textId="0935AAC8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CC5DFA2" w14:textId="3E210D5D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0C2D9A2" w14:textId="00E78083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proofErr w:type="spellStart"/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AllDonationsWithAmountBiggerThan</w:t>
      </w:r>
      <w:proofErr w:type="spellEnd"/>
    </w:p>
    <w:p w14:paraId="4C39E207" w14:textId="77777777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5A187E6" w14:textId="77777777" w:rsidR="00D112D7" w:rsidRDefault="00D112D7" w:rsidP="00D112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AllDonationsWithAmountBiggerThan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activity_all_donations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DatabaseClient.</w:t>
      </w:r>
      <w:r>
        <w:rPr>
          <w:rFonts w:ascii="Consolas" w:hAnsi="Consolas"/>
          <w:b/>
          <w:bCs/>
          <w:i/>
          <w:iCs/>
          <w:color w:val="660E7A"/>
        </w:rPr>
        <w:t>databaseWriteExecutor</w:t>
      </w:r>
      <w:r>
        <w:rPr>
          <w:rFonts w:ascii="Consolas" w:hAnsi="Consolas"/>
          <w:color w:val="000000"/>
        </w:rPr>
        <w:t>.execute</w:t>
      </w:r>
      <w:proofErr w:type="spellEnd"/>
      <w:r>
        <w:rPr>
          <w:rFonts w:ascii="Consolas" w:hAnsi="Consolas"/>
          <w:color w:val="000000"/>
        </w:rPr>
        <w:t>(()-&gt;{</w:t>
      </w:r>
      <w:r>
        <w:rPr>
          <w:rFonts w:ascii="Consolas" w:hAnsi="Consolas"/>
          <w:color w:val="000000"/>
        </w:rPr>
        <w:br/>
        <w:t xml:space="preserve">            Donations[] </w:t>
      </w:r>
      <w:proofErr w:type="spellStart"/>
      <w:r>
        <w:rPr>
          <w:rFonts w:ascii="Consolas" w:hAnsi="Consolas"/>
          <w:color w:val="000000"/>
        </w:rPr>
        <w:t>donationList</w:t>
      </w:r>
      <w:proofErr w:type="spellEnd"/>
      <w:r>
        <w:rPr>
          <w:rFonts w:ascii="Consolas" w:hAnsi="Consolas"/>
          <w:color w:val="000000"/>
        </w:rPr>
        <w:t xml:space="preserve"> = DatabaseClient.</w:t>
      </w:r>
      <w:r>
        <w:rPr>
          <w:rFonts w:ascii="Consolas" w:hAnsi="Consolas"/>
          <w:i/>
          <w:iCs/>
          <w:color w:val="000000"/>
        </w:rPr>
        <w:t>getDatabase</w:t>
      </w:r>
      <w:r>
        <w:rPr>
          <w:rFonts w:ascii="Consolas" w:hAnsi="Consolas"/>
          <w:color w:val="000000"/>
        </w:rPr>
        <w:t>().DonationDao().getAllDonationWithAmountBiggerThan(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i/>
          <w:iCs/>
          <w:color w:val="808080"/>
        </w:rPr>
        <w:t>//I set parameter as 1000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alldonationlist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 xml:space="preserve"> adapter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DonationAdapter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,donationList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09F388C" w14:textId="317E7E24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CBA09C9" w14:textId="681654A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BB9CB47" w14:textId="61B8495E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5E38E89" w14:textId="35E0137C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0583D4F" w14:textId="0434E18F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BBDE71D" w14:textId="3F583E45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759A4EC" w14:textId="0518D2FF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4632B46" w14:textId="0B7FDD79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360118C" w14:textId="578DF03D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B463FD4" w14:textId="510BA8E4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75B1CDA" w14:textId="0D6EB1DD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AAA1684" w14:textId="1A2EBEBD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E582B02" w14:textId="6776B71A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505B564F" w14:textId="5B0AE3D2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3DCE74C" w14:textId="0C8F1433" w:rsidR="00D112D7" w:rsidRDefault="00D112D7" w:rsidP="00D112D7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&lt;Screenshots&gt;</w:t>
      </w:r>
    </w:p>
    <w:p w14:paraId="6806A6CA" w14:textId="6CEACFE4" w:rsidR="00D112D7" w:rsidRDefault="00D112D7" w:rsidP="00D112D7">
      <w:pPr>
        <w:pStyle w:val="HTMLPreformatted"/>
        <w:numPr>
          <w:ilvl w:val="0"/>
          <w:numId w:val="12"/>
        </w:numPr>
        <w:shd w:val="clear" w:color="auto" w:fill="FFFFFF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t>Menu</w:t>
      </w:r>
    </w:p>
    <w:p w14:paraId="07364203" w14:textId="6995BE1B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94B3C66" wp14:editId="1658D951">
            <wp:extent cx="362902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0F2A" w14:textId="3E3D4047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4ED7A727" w14:textId="42346852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6F92F3DE" w14:textId="77777777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5C2D9A5C" w14:textId="73A282EE" w:rsidR="00D112D7" w:rsidRDefault="00881BC2" w:rsidP="00D112D7">
      <w:pPr>
        <w:pStyle w:val="HTMLPreformatted"/>
        <w:numPr>
          <w:ilvl w:val="0"/>
          <w:numId w:val="12"/>
        </w:numPr>
        <w:shd w:val="clear" w:color="auto" w:fill="FFFFFF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Report</w:t>
      </w:r>
    </w:p>
    <w:p w14:paraId="3C85EB42" w14:textId="4ECDF671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A269BA0" wp14:editId="462D316D">
            <wp:extent cx="3657600" cy="644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30B4" w14:textId="7B9C002C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2ABFA2D4" w14:textId="14D668D3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008016E9" w14:textId="4CFB9B38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6B7EA47C" w14:textId="77777777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697531EB" w14:textId="747918FD" w:rsidR="00881BC2" w:rsidRDefault="00881BC2" w:rsidP="00D112D7">
      <w:pPr>
        <w:pStyle w:val="HTMLPreformatted"/>
        <w:numPr>
          <w:ilvl w:val="0"/>
          <w:numId w:val="12"/>
        </w:numPr>
        <w:shd w:val="clear" w:color="auto" w:fill="FFFFFF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All Donations</w:t>
      </w:r>
    </w:p>
    <w:p w14:paraId="64C08A22" w14:textId="29A04C06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80B0282" wp14:editId="296BDA3E">
            <wp:extent cx="3648075" cy="645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514F" w14:textId="6F4E2403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23C87204" w14:textId="5BCABEB8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0C038CB0" w14:textId="77777777" w:rsidR="00881BC2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</w:p>
    <w:p w14:paraId="6B43109A" w14:textId="7F38E85E" w:rsidR="00881BC2" w:rsidRDefault="00881BC2" w:rsidP="00D112D7">
      <w:pPr>
        <w:pStyle w:val="HTMLPreformatted"/>
        <w:numPr>
          <w:ilvl w:val="0"/>
          <w:numId w:val="12"/>
        </w:numPr>
        <w:shd w:val="clear" w:color="auto" w:fill="FFFFFF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All Donations which amount is more than 1000</w:t>
      </w:r>
    </w:p>
    <w:p w14:paraId="45375356" w14:textId="27DA13D5" w:rsidR="00881BC2" w:rsidRPr="00D112D7" w:rsidRDefault="00881BC2" w:rsidP="00881BC2">
      <w:pPr>
        <w:pStyle w:val="HTMLPreformatted"/>
        <w:shd w:val="clear" w:color="auto" w:fill="FFFFFF"/>
        <w:ind w:left="1080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4379C8E" wp14:editId="147DF88D">
            <wp:extent cx="361950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EEF9" w14:textId="77777777" w:rsidR="00D112D7" w:rsidRPr="00D112D7" w:rsidRDefault="00D112D7" w:rsidP="00D112D7">
      <w:pPr>
        <w:jc w:val="center"/>
        <w:rPr>
          <w:b/>
          <w:bCs/>
          <w:sz w:val="40"/>
          <w:szCs w:val="40"/>
        </w:rPr>
      </w:pPr>
    </w:p>
    <w:sectPr w:rsidR="00D112D7" w:rsidRPr="00D11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632"/>
    <w:multiLevelType w:val="hybridMultilevel"/>
    <w:tmpl w:val="ACE8B246"/>
    <w:lvl w:ilvl="0" w:tplc="EA08E1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8824DD"/>
    <w:multiLevelType w:val="hybridMultilevel"/>
    <w:tmpl w:val="00B2EE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3C"/>
    <w:rsid w:val="000F373C"/>
    <w:rsid w:val="00424878"/>
    <w:rsid w:val="006D4056"/>
    <w:rsid w:val="00881BC2"/>
    <w:rsid w:val="00D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4F25"/>
  <w15:chartTrackingRefBased/>
  <w15:docId w15:val="{B213E7DC-6B9A-4661-9B63-F209DFE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D7"/>
  </w:style>
  <w:style w:type="paragraph" w:styleId="Heading1">
    <w:name w:val="heading 1"/>
    <w:basedOn w:val="Normal"/>
    <w:next w:val="Normal"/>
    <w:link w:val="Heading1Char"/>
    <w:uiPriority w:val="9"/>
    <w:qFormat/>
    <w:rsid w:val="00D112D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D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D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D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D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D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D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D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D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2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12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112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112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112D7"/>
    <w:rPr>
      <w:i/>
      <w:iCs/>
      <w:color w:val="auto"/>
    </w:rPr>
  </w:style>
  <w:style w:type="paragraph" w:styleId="NoSpacing">
    <w:name w:val="No Spacing"/>
    <w:uiPriority w:val="1"/>
    <w:qFormat/>
    <w:rsid w:val="00D112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2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12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112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2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112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2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12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2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3</cp:revision>
  <dcterms:created xsi:type="dcterms:W3CDTF">2020-07-20T01:18:00Z</dcterms:created>
  <dcterms:modified xsi:type="dcterms:W3CDTF">2020-07-20T01:31:00Z</dcterms:modified>
</cp:coreProperties>
</file>