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1F4E79"/>
          <w:sz w:val="44"/>
        </w:rPr>
        <w:t>Smart Shelter</w:t>
        <w:br/>
        <w:t>개발 가이드</w:t>
      </w:r>
    </w:p>
    <w:p>
      <w:pPr>
        <w:jc w:val="center"/>
      </w:pPr>
      <w:r>
        <w:rPr>
          <w:rFonts w:ascii="맑은 고딕" w:hAnsi="맑은 고딕" w:eastAsia="맑은 고딕"/>
          <w:sz w:val="22"/>
        </w:rPr>
        <w:t>제어보드 · 전원보드 — 서버 연동 개발자용</w:t>
        <w:br/>
        <w:br/>
        <w:t>문서 버전 rev 1.3  |  생성일 2026-08-13</w:t>
        <w:br/>
        <w:t>대상: MOS_version (MQTT 1883)</w:t>
      </w:r>
    </w:p>
    <w:p>
      <w:r>
        <w:br w:type="page"/>
      </w:r>
    </w:p>
    <w:p>
      <w:pPr>
        <w:pStyle w:val="Heading1"/>
      </w:pPr>
      <w:r>
        <w:t>1. 이 문서의 목적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본 문서는 Smart Shelter 제어보드(Control Board)와 전원보드(Power Board, 8ch)를 납품받아 자체 관제 서버·애플리케이션을 개발하는 엔지니어를 위한 진입점(Entry Guide)입니다.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전기제품 구매 시 동봉되는 사용설명서와 같이, 본 가이드와 관련 규격 문서를 참조하면 MQTT 기반 관제 서버를 독립적으로 구현할 수 있습니다. §8에 tele/cmnd/stat 복사용 예시 포함.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본 문서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시스템 구성, Quick Start, uid/b_id, 체크리스트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Shelter_Protocol.xlsx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MQTT 토픽·JSON 페이로드 정본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Shelter_Installation_Guide.md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현장·공장 설치·IP 설정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Shelter_CMS_Deploy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CMS 참조 배포 (선택)</w:t>
            </w:r>
          </w:p>
        </w:tc>
      </w:tr>
    </w:tbl>
    <w:p/>
    <w:p>
      <w:pPr>
        <w:pStyle w:val="Heading1"/>
      </w:pPr>
      <w:r>
        <w:t>2. 문서 체계 (납품 패키지)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문서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파일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대상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 w:eastAsia="맑은 고딕"/>
                <w:sz w:val="18"/>
              </w:rPr>
              <w:t>개발 가이드 (본 문서)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18"/>
              </w:rPr>
              <w:t>개발가이드.docx / 개발가이드_v1.0.docx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18"/>
              </w:rPr>
              <w:t>서버·연동 개발자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 w:eastAsia="맑은 고딕"/>
                <w:sz w:val="18"/>
              </w:rPr>
              <w:t>MQTT 프로토콜 규격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18"/>
              </w:rPr>
              <w:t>Shelter_Protocol.xlsx / _v1.0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18"/>
              </w:rPr>
              <w:t>서버 개발 정본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 w:eastAsia="맑은 고딕"/>
                <w:sz w:val="18"/>
              </w:rPr>
              <w:t>MQTT 프로토콜 상세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18"/>
              </w:rPr>
              <w:t>Shelter_Protocol.md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18"/>
              </w:rPr>
              <w:t>개발자·변경 이력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 w:eastAsia="맑은 고딕"/>
                <w:sz w:val="18"/>
              </w:rPr>
              <w:t>설치 가이드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18"/>
              </w:rPr>
              <w:t>Shelter_Installation_Guide.md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18"/>
              </w:rPr>
              <w:t>설치 업체</w:t>
            </w:r>
          </w:p>
        </w:tc>
      </w:tr>
      <w:tr>
        <w:tc>
          <w:tcPr>
            <w:tcW w:type="dxa" w:w="2551"/>
          </w:tcPr>
          <w:p>
            <w:r>
              <w:rPr>
                <w:rFonts w:ascii="맑은 고딕" w:hAnsi="맑은 고딕" w:eastAsia="맑은 고딕"/>
                <w:sz w:val="18"/>
              </w:rPr>
              <w:t>현장 운영·배포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18"/>
              </w:rPr>
              <w:t>Shelter_Ops_Deploy.xlsx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18"/>
              </w:rPr>
              <w:t>관제 PC·공무원</w:t>
            </w:r>
          </w:p>
        </w:tc>
      </w:tr>
    </w:tbl>
    <w:p/>
    <w:p>
      <w:pPr>
        <w:spacing w:after="120"/>
      </w:pPr>
      <w:r>
        <w:rPr>
          <w:rFonts w:ascii="맑은 고딕" w:hAnsi="맑은 고딕" w:eastAsia="맑은 고딕"/>
          <w:b/>
          <w:sz w:val="20"/>
        </w:rPr>
        <w:t>개발 시 우선순위: Quick Start(§6) → Shelter_Protocol.xlsx → Shelter_Protocol.md 상세.</w:t>
      </w:r>
    </w:p>
    <w:p>
      <w:pPr>
        <w:pStyle w:val="Heading1"/>
      </w:pPr>
      <w:r>
        <w:t>3. 시스템 아키텍처</w:t>
      </w:r>
    </w:p>
    <w:p>
      <w:pPr>
        <w:pStyle w:val="Heading2"/>
      </w:pPr>
      <w:r>
        <w:t>3.1 구성 요소</w:t>
      </w:r>
    </w:p>
    <w:p>
      <w:pPr>
        <w:spacing w:after="160"/>
        <w:ind w:left="283"/>
      </w:pPr>
      <w:r>
        <w:rPr>
          <w:rFonts w:ascii="Consolas" w:hAnsi="Consolas" w:eastAsia="Consolas"/>
          <w:sz w:val="17"/>
        </w:rPr>
        <w:t>┌─────────────┐     MQTT 1883      ┌──────────────────┐</w:t>
        <w:br/>
        <w:t>│  제어보드    │◄──────────────────►│  귀사 관제 서버   │</w:t>
        <w:br/>
        <w:t>│ (STM32+ETH) │   dev/tele/*       │  (Mosquitto 등)  │</w:t>
        <w:br/>
        <w:t>│             │   dev/stat/*       │                  │</w:t>
        <w:br/>
        <w:t>│             │   dev/cmnd/*       └──────────────────┘</w:t>
        <w:br/>
        <w:t>└──────┬──────┘</w:t>
        <w:br/>
        <w:t xml:space="preserve">       │ RS485</w:t>
        <w:br/>
        <w:t xml:space="preserve">       ▼</w:t>
        <w:br/>
        <w:t>┌─────────────┐</w:t>
        <w:br/>
        <w:t>│  전원보드    │  8ch 전력 ON/OFF · 전류 측정 · DIP ID</w:t>
        <w:br/>
        <w:t>└─────────────┘</w:t>
      </w:r>
    </w:p>
    <w:p>
      <w:pPr>
        <w:pStyle w:val="Heading2"/>
      </w:pPr>
      <w:r>
        <w:t>3.2 역할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구성요소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역할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서버가 직접 다루는가?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제어보드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/>
                <w:sz w:val="18"/>
              </w:rPr>
              <w:t>센서·릴레이·PB 집계, MQTT 게이트웨이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18"/>
              </w:rPr>
              <w:t>예 — MQTT만 구현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전원보드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/>
                <w:sz w:val="18"/>
              </w:rPr>
              <w:t>8ch 전력, RS485 슬레이브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18"/>
              </w:rPr>
              <w:t>아니오 — tele/pb, cmnd/pb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관제 서버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/>
                <w:sz w:val="18"/>
              </w:rPr>
              <w:t>브로커 + 구독/발행 + UI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18"/>
              </w:rPr>
              <w:t>귀사 개발</w:t>
            </w:r>
          </w:p>
        </w:tc>
      </w:tr>
    </w:tbl>
    <w:p/>
    <w:p>
      <w:pPr>
        <w:pStyle w:val="Heading2"/>
      </w:pPr>
      <w:r>
        <w:t>3.3 연동 경계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서버 엔지니어는 제어보드 MQTT API만 구현하면 됩니다.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구독: dev/tele/#, dev/stat/#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발행: dev/cmnd/{device}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RS485·Modbus·GPIO는 제어보드 펌웨어가 처리합니다.</w:t>
      </w:r>
    </w:p>
    <w:p>
      <w:pPr>
        <w:pStyle w:val="Heading1"/>
      </w:pPr>
      <w:r>
        <w:t>4. 하드웨어 개요</w:t>
      </w:r>
    </w:p>
    <w:p>
      <w:pPr>
        <w:pStyle w:val="Heading2"/>
      </w:pPr>
      <w:r>
        <w:t>4.1 제어보드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통신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이더넷 → MQTT 포트 1883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장치 식별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dev/tele/state 의 uid (STM32 96-bit, 24자리 HEX)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최초 설정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PC 직결 http://192.168.0.100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현장 LAN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Flash DHCP(권장) 또는 STATIC</w:t>
            </w:r>
          </w:p>
        </w:tc>
      </w:tr>
    </w:tbl>
    <w:p/>
    <w:p>
      <w:pPr>
        <w:pStyle w:val="Heading2"/>
      </w:pPr>
      <w:r>
        <w:t>4.2 전원보드 (8ch)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기능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8ch ON/OFF, 채널별 전류·전력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연결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RS485 (제어보드 ↔ PB)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보드 ID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DIP 4bit → b_id 0~15 (고정값 아님)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MQTT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dev/tele/pb, dev/cmnd/pb</w:t>
            </w:r>
          </w:p>
        </w:tc>
      </w:tr>
    </w:tbl>
    <w:p/>
    <w:p>
      <w:pPr>
        <w:pStyle w:val="Heading1"/>
      </w:pPr>
      <w:r>
        <w:t>5. 장치 식별</w:t>
      </w:r>
    </w:p>
    <w:p>
      <w:pPr>
        <w:pStyle w:val="Heading2"/>
      </w:pPr>
      <w:r>
        <w:t>5.1 제어보드 — uid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토픽 dev/tele/state — ONLINE 시 uid 필드로 쉘터 1대를 식별합니다.</w:t>
      </w:r>
    </w:p>
    <w:p>
      <w:pPr>
        <w:pStyle w:val="Heading2"/>
      </w:pPr>
      <w:r>
        <w:t>5.2 전원보드 — b_id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b_id는 고정값이 아닙니다. 전원보드 DIP 4bit(0~15) 실측값입니다.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단계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동작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 w:eastAsia="맑은 고딕"/>
                <w:sz w:val="18"/>
              </w:rPr>
              <w:t>전원보드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DIP → RS485 패킷 byte[1]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 w:eastAsia="맑은 고딕"/>
                <w:sz w:val="18"/>
              </w:rPr>
              <w:t>제어보드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RS485 수신 → b_id 학습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 w:eastAsia="맑은 고딕"/>
                <w:sz w:val="18"/>
              </w:rPr>
              <w:t>MQTT tele/stat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학습한 b_id 전달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 w:eastAsia="맑은 고딕"/>
                <w:sz w:val="18"/>
              </w:rPr>
              <w:t>서버 cmnd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tele/get_pb와 동일 b_id 필수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스위치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bit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ON(LOW) 시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ID1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bit0 (LSB)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sz w:val="18"/>
              </w:rPr>
              <w:t>+1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ID2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bit1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sz w:val="18"/>
              </w:rPr>
              <w:t>+2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ID3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bit2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sz w:val="18"/>
              </w:rPr>
              <w:t>+4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ID4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bit3 (MSB)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sz w:val="18"/>
              </w:rPr>
              <w:t>+8</w:t>
            </w:r>
          </w:p>
        </w:tc>
      </w:tr>
    </w:tbl>
    <w:p/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예: ID1만 ON → b_id=1 / ID1+ID3 → b_id=5 / 전부 OFF → b_id=0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서버: b_id 하드코딩 금지. tele/pb 또는 get_pb 응답을 캐시해 사용 (CMS 초기값 0).</w:t>
      </w:r>
    </w:p>
    <w:p>
      <w:pPr>
        <w:pStyle w:val="Heading2"/>
      </w:pPr>
      <w:r>
        <w:t>5.3 cmnd 복합 JSON (v2.4)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AC·AP는 한 JSON에 pwr+mode+temp 등 여러 필드를 동시에 넣을 수 있습니다.</w:t>
      </w:r>
    </w:p>
    <w:p>
      <w:pPr>
        <w:spacing w:after="160"/>
        <w:ind w:left="283"/>
      </w:pPr>
      <w:r>
        <w:rPr>
          <w:rFonts w:ascii="Consolas" w:hAnsi="Consolas" w:eastAsia="Consolas"/>
          <w:sz w:val="17"/>
        </w:rPr>
        <w:t>{"pwr":1,"mode":"COOL","temp":24,"spd":2}</w:t>
        <w:br/>
        <w:t>{"set_ac":{"pwr":1,"mode":"COOL","temp":24,"spd":2}}</w:t>
      </w:r>
    </w:p>
    <w:p>
      <w:pPr>
        <w:pStyle w:val="Heading1"/>
      </w:pPr>
      <w:r>
        <w:t>6. Quick Start — MQTT 연동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사전: 제어보드 LAN·브로커 IP 설정 완료, Mosquitto 1883 수신 대기.</w:t>
      </w:r>
    </w:p>
    <w:p>
      <w:pPr>
        <w:pStyle w:val="Heading2"/>
      </w:pPr>
      <w:r>
        <w:t>Step 1 — ONLINE 확인</w:t>
      </w:r>
    </w:p>
    <w:p>
      <w:pPr>
        <w:spacing w:after="160"/>
        <w:ind w:left="283"/>
      </w:pPr>
      <w:r>
        <w:rPr>
          <w:rFonts w:ascii="Consolas" w:hAnsi="Consolas" w:eastAsia="Consolas"/>
          <w:sz w:val="17"/>
        </w:rPr>
        <w:t>mosquitto_sub -h &lt;브로커IP&gt; -p 1883 -t "dev/tele/state" -v</w:t>
      </w:r>
    </w:p>
    <w:p>
      <w:pPr>
        <w:pStyle w:val="Heading2"/>
      </w:pPr>
      <w:r>
        <w:t>Step 2 — PB b_id 확인</w:t>
      </w:r>
    </w:p>
    <w:p>
      <w:pPr>
        <w:spacing w:after="160"/>
        <w:ind w:left="283"/>
      </w:pPr>
      <w:r>
        <w:rPr>
          <w:rFonts w:ascii="Consolas" w:hAnsi="Consolas" w:eastAsia="Consolas"/>
          <w:sz w:val="17"/>
        </w:rPr>
        <w:t>mosquitto_sub -h &lt;브로커IP&gt; -p 1883 -t "dev/tele/pb" -v</w:t>
      </w:r>
    </w:p>
    <w:p>
      <w:pPr>
        <w:spacing w:after="160"/>
        <w:ind w:left="283"/>
      </w:pPr>
      <w:r>
        <w:rPr>
          <w:rFonts w:ascii="Consolas" w:hAnsi="Consolas" w:eastAsia="Consolas"/>
          <w:sz w:val="17"/>
        </w:rPr>
        <w:t>{"b_id":3,"pb":[{"ch":1,"sw":1,"c":1.14,"w":250.8,"v":220}, ...],"conn":1}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b_id 값을 서버에 저장합니다.</w:t>
      </w:r>
    </w:p>
    <w:p>
      <w:pPr>
        <w:pStyle w:val="Heading2"/>
      </w:pPr>
      <w:r>
        <w:t>Step 3 — PB 채널 제어</w:t>
      </w:r>
    </w:p>
    <w:p>
      <w:pPr>
        <w:spacing w:after="160"/>
        <w:ind w:left="283"/>
      </w:pPr>
      <w:r>
        <w:rPr>
          <w:rFonts w:ascii="Consolas" w:hAnsi="Consolas" w:eastAsia="Consolas"/>
          <w:sz w:val="17"/>
        </w:rPr>
        <w:t>mosquitto_pub -h &lt;브로커IP&gt; -t "dev/cmnd/pb" -m '{"b_id":3,"ch":1,"sw":1}'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dev/stat/pb 에서 result:1 확인.</w:t>
      </w:r>
    </w:p>
    <w:p>
      <w:pPr>
        <w:pStyle w:val="Heading2"/>
      </w:pPr>
      <w:r>
        <w:t>Step 4 — 전체 동기화</w:t>
      </w:r>
    </w:p>
    <w:p>
      <w:pPr>
        <w:spacing w:after="160"/>
        <w:ind w:left="283"/>
      </w:pPr>
      <w:r>
        <w:rPr>
          <w:rFonts w:ascii="Consolas" w:hAnsi="Consolas" w:eastAsia="Consolas"/>
          <w:sz w:val="17"/>
        </w:rPr>
        <w:t>mosquitto_pub -h &lt;브로커IP&gt; -t "dev/cmnd/dev" -m '{"data":"ALL_DATA"}'</w:t>
      </w:r>
    </w:p>
    <w:p>
      <w:pPr>
        <w:pStyle w:val="Heading1"/>
      </w:pPr>
      <w:r>
        <w:t>7. MQTT 토픽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Prefix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방향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dev/tele/…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 w:eastAsia="맑은 고딕"/>
                <w:sz w:val="18"/>
              </w:rPr>
              <w:t>장치→서버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sz w:val="18"/>
              </w:rPr>
              <w:t>Telemetry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dev/stat/…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 w:eastAsia="맑은 고딕"/>
                <w:sz w:val="18"/>
              </w:rPr>
              <w:t>장치→서버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sz w:val="18"/>
              </w:rPr>
              <w:t>명령 결과 (result)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dev/cmnd/…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 w:eastAsia="맑은 고딕"/>
                <w:sz w:val="18"/>
              </w:rPr>
              <w:t>서버→장치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sz w:val="18"/>
              </w:rPr>
              <w:t>제어 명령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토픽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장치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주기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18"/>
              </w:rPr>
              <w:t>dev/tele/state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시스템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연결/해제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18"/>
              </w:rPr>
              <w:t>dev/tele/pb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전원보드 8ch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10초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18"/>
              </w:rPr>
              <w:t>dev/tele/ad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릴레이 15ch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10분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18"/>
              </w:rPr>
              <w:t>dev/tele/ac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에어컨 LG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10분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18"/>
              </w:rPr>
              <w:t>dev/tele/ap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공기청정기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10분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18"/>
              </w:rPr>
              <w:t>dev/tele/fan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내부 팬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10분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18"/>
              </w:rPr>
              <w:t>dev/tele/dust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미세먼지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10분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18"/>
              </w:rPr>
              <w:t>dev/tele/th_in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실내 온습도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10분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18"/>
              </w:rPr>
              <w:t>dev/tele/th_out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실외 온습도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10분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18"/>
              </w:rPr>
              <w:t>dev/tele/input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외부 입력 4ch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10분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18"/>
              </w:rPr>
              <w:t>dev/cmnd/dev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시스템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ALL_DATA 등</w:t>
            </w:r>
          </w:p>
        </w:tc>
      </w:tr>
    </w:tbl>
    <w:p/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전체 payload·명령: Shelter_Protocol.xlsx (정본).</w:t>
      </w:r>
    </w:p>
    <w:p>
      <w:pPr>
        <w:pStyle w:val="Heading1"/>
      </w:pPr>
      <w:r>
        <w:t>8. 프로토콜 예시 및 테스트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아래 JSON은 복사해서 바로 테스트할 수 있는 예시입니다. &lt;브로커IP&gt;는 Mosquitto IP, b_id 예시는 3 (tele/pb 실측값으로 교체).</w:t>
      </w:r>
    </w:p>
    <w:p>
      <w:pPr>
        <w:pStyle w:val="Heading2"/>
      </w:pPr>
      <w:r>
        <w:t>8.1 전체 구독</w:t>
      </w:r>
    </w:p>
    <w:p>
      <w:pPr>
        <w:spacing w:after="160"/>
        <w:ind w:left="283"/>
      </w:pPr>
      <w:r>
        <w:rPr>
          <w:rFonts w:ascii="Consolas" w:hAnsi="Consolas" w:eastAsia="Consolas"/>
          <w:sz w:val="17"/>
        </w:rPr>
        <w:t>mosquitto_sub -h &lt;브로커IP&gt; -p 1883 -t "dev/tele/#" -t "dev/stat/#" -v</w:t>
      </w:r>
    </w:p>
    <w:p>
      <w:pPr>
        <w:pStyle w:val="Heading2"/>
      </w:pPr>
      <w:r>
        <w:t>8.2 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토픽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Payload 예시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18"/>
              </w:rPr>
              <w:t>tele ONLINE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dev/tele/state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 w:eastAsia="맑은 고딕"/>
                <w:sz w:val="18"/>
              </w:rPr>
              <w:t>{"status":"ONLINE","uid":"0008DC77631F","ip":"192.168.0.115","mode":"DHCP","conn":1}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18"/>
              </w:rPr>
              <w:t>tele OFFLINE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dev/tele/state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 w:eastAsia="맑은 고딕"/>
                <w:sz w:val="18"/>
              </w:rPr>
              <w:t>{"status":"OFFLINE"}</w:t>
            </w:r>
          </w:p>
        </w:tc>
      </w:tr>
    </w:tbl>
    <w:p/>
    <w:p>
      <w:pPr>
        <w:pStyle w:val="Heading2"/>
      </w:pPr>
      <w:r>
        <w:t>8.3 전원보드 pb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tele dev/tele/pb (연결):</w:t>
      </w:r>
    </w:p>
    <w:p>
      <w:pPr>
        <w:spacing w:after="160"/>
        <w:ind w:left="283"/>
      </w:pPr>
      <w:r>
        <w:rPr>
          <w:rFonts w:ascii="Consolas" w:hAnsi="Consolas" w:eastAsia="Consolas"/>
          <w:sz w:val="17"/>
        </w:rPr>
        <w:t>{"b_id":3,"pb":[{"ch":1,"sw":1,"c":1.14,"w":250.8,"v":220},{"ch":2,"sw":1,"c":1.04,"w":228.5,"v":220},... ch3~8 ...],"conn":1}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tele 미연결: {"pb":0,"conn":0}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cmnd dev/cmnd/pb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Payload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채널1 ON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{"b_id":3,"ch":1,"sw":1}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채널1 OFF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{"b_id":3,"ch":1,"sw":0}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8ch 일괄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{"b_id":3,"set_pb":"11001101"}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조회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{"b_id":3,"get_pb":"state"}</w:t>
            </w:r>
          </w:p>
        </w:tc>
      </w:tr>
    </w:tbl>
    <w:p/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stat 성공: tele 동일 + "result":1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stat 실패: {"b_id":3,"pb":0,"conn":1,"result":0}</w:t>
      </w:r>
    </w:p>
    <w:p>
      <w:pPr>
        <w:spacing w:after="160"/>
        <w:ind w:left="283"/>
      </w:pPr>
      <w:r>
        <w:rPr>
          <w:rFonts w:ascii="Consolas" w:hAnsi="Consolas" w:eastAsia="Consolas"/>
          <w:sz w:val="17"/>
        </w:rPr>
        <w:t>mosquitto_pub -h &lt;브로커IP&gt; -t "dev/cmnd/pb" -m '{"b_id":3,"get_pb":"state"}'</w:t>
        <w:br/>
        <w:t>mosquitto_pub -h &lt;브로커IP&gt; -t "dev/cmnd/pb" -m '{"b_id":3,"ch":1,"sw":1}'</w:t>
      </w:r>
    </w:p>
    <w:p>
      <w:pPr>
        <w:pStyle w:val="Heading2"/>
      </w:pPr>
      <w:r>
        <w:t>8.4 AD 릴레이 15ch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tele: {"relays":[1,0,0,...15개],"conn":1}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cmnd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Payload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CH1 ON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{"ch":1,"relay_1":1}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CH1 OFF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{"ch":1,"relay_1":0}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15ch 일괄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{"set_ad":"100000000000000"}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조회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{"get_ad":"state"}</w:t>
            </w:r>
          </w:p>
        </w:tc>
      </w:tr>
    </w:tbl>
    <w:p/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stat: {"relays":[...],"conn":1,"result":1}</w:t>
      </w:r>
    </w:p>
    <w:p>
      <w:pPr>
        <w:pStyle w:val="Heading2"/>
      </w:pPr>
      <w:r>
        <w:t>8.5 fan / 8.6 ac / 8.7 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장치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tele 예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cmnd 예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sz w:val="18"/>
              </w:rPr>
              <w:t>fan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 w:eastAsia="맑은 고딕"/>
                <w:sz w:val="18"/>
              </w:rPr>
              <w:t>{"mode":"MANUAL","duty":50,"rpm":1234,"conn":1}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 w:eastAsia="맑은 고딕"/>
                <w:sz w:val="18"/>
              </w:rPr>
              <w:t>{"set_fan":{"mode":"MANUAL","duty":50}}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sz w:val="18"/>
              </w:rPr>
              <w:t>ac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 w:eastAsia="맑은 고딕"/>
                <w:sz w:val="18"/>
              </w:rPr>
              <w:t>{"pwr":1,"mode":"COOL","temp":24,"curr":26.0,"spd":3,"err":0,"conn":1}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 w:eastAsia="맑은 고딕"/>
                <w:sz w:val="18"/>
              </w:rPr>
              <w:t>{"set_ac":{...}} 또는 {"pwr":1,"mode":"COOL","temp":24,"spd":2}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sz w:val="18"/>
              </w:rPr>
              <w:t>ap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 w:eastAsia="맑은 고딕"/>
                <w:sz w:val="18"/>
              </w:rPr>
              <w:t>{"pwr":1,"mode":"AUTO","spd":3,"temp_out":18.2,"tvoc":120,...,"conn":1}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 w:eastAsia="맑은 고딕"/>
                <w:sz w:val="18"/>
              </w:rPr>
              <w:t>{"set_ap":{...}} 또는 {"pwr":1,"mode":"AUTO","spd":2}</w:t>
            </w:r>
          </w:p>
        </w:tc>
      </w:tr>
    </w:tbl>
    <w:p/>
    <w:p>
      <w:pPr>
        <w:pStyle w:val="Heading2"/>
      </w:pPr>
      <w:r>
        <w:t>8.8 환경 센서 (tele 전용)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토픽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연결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미연결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dev/tele/dust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sz w:val="18"/>
              </w:rPr>
              <w:t>{"pm1_0":15,"pm2_5":24,"pm10":24,"conn":1}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sz w:val="18"/>
              </w:rPr>
              <w:t>{"dust":0,"conn":0}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dev/tele/th_in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sz w:val="18"/>
              </w:rPr>
              <w:t>{"temp":25.3,"humi":42.1,"conn":1}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sz w:val="18"/>
              </w:rPr>
              <w:t>{"thindoor":0,"conn":0}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dev/tele/th_out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sz w:val="18"/>
              </w:rPr>
              <w:t>{"temp":12.5,"humi":35.0,"conn":1}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sz w:val="18"/>
              </w:rPr>
              <w:t>{"thoutdoor":0,"conn":0}</w:t>
            </w:r>
          </w:p>
        </w:tc>
      </w:tr>
    </w:tbl>
    <w:p/>
    <w:p>
      <w:pPr>
        <w:pStyle w:val="Heading2"/>
      </w:pPr>
      <w:r>
        <w:t>8.9 input / 8.10 dev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input tele: {"in":[1,0,0,1],"count":[12,0,0,3],"conn":1}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input cmnd: {"get_input":"state"} / {"reset_count":1}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dev/cmnd/dev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Payload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stat 예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ALL_DATA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/>
                <w:sz w:val="18"/>
              </w:rPr>
              <w:t>{"data":"ALL_DATA"}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18"/>
              </w:rPr>
              <w:t>{"device":"ALL_DATA","conn":1,"result":1}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재부팅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/>
                <w:sz w:val="18"/>
              </w:rPr>
              <w:t>{"reset":"DEV_RESET"}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18"/>
              </w:rPr>
              <w:t>{"device":"DEV_RESET","conn":0,"result":1}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브로커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/>
                <w:sz w:val="18"/>
              </w:rPr>
              <w:t>{"set_broker":{"ip":[192,168,0,107],"port":1883}}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18"/>
              </w:rPr>
              <w:t>{"device":"SET_BROKER","conn":1,"result":1}</w:t>
            </w:r>
          </w:p>
        </w:tc>
      </w:tr>
    </w:tbl>
    <w:p/>
    <w:p>
      <w:pPr>
        <w:pStyle w:val="Heading2"/>
      </w:pPr>
      <w:r>
        <w:t>8.11 테스트 시나리오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#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동작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확인</w:t>
            </w:r>
          </w:p>
        </w:tc>
      </w:tr>
      <w:tr>
        <w:tc>
          <w:tcPr>
            <w:tcW w:type="dxa" w:w="567"/>
          </w:tcPr>
          <w:p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sz w:val="18"/>
              </w:rPr>
              <w:t>mosquitto_sub tele/# stat/#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sz w:val="18"/>
              </w:rPr>
              <w:t>구독</w:t>
            </w:r>
          </w:p>
        </w:tc>
      </w:tr>
      <w:tr>
        <w:tc>
          <w:tcPr>
            <w:tcW w:type="dxa" w:w="567"/>
          </w:tcPr>
          <w:p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sz w:val="18"/>
              </w:rPr>
              <w:t>제어보드 전원 ON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sz w:val="18"/>
              </w:rPr>
              <w:t>state ONLINE + uid</w:t>
            </w:r>
          </w:p>
        </w:tc>
      </w:tr>
      <w:tr>
        <w:tc>
          <w:tcPr>
            <w:tcW w:type="dxa" w:w="567"/>
          </w:tcPr>
          <w:p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sz w:val="18"/>
              </w:rPr>
              <w:t>cmnd/dev ALL_DATA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sz w:val="18"/>
              </w:rPr>
              <w:t>각 tele 1회</w:t>
            </w:r>
          </w:p>
        </w:tc>
      </w:tr>
      <w:tr>
        <w:tc>
          <w:tcPr>
            <w:tcW w:type="dxa" w:w="567"/>
          </w:tcPr>
          <w:p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sz w:val="18"/>
              </w:rPr>
              <w:t>tele/pb b_id 기록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sz w:val="18"/>
              </w:rPr>
              <w:t>예: 3</w:t>
            </w:r>
          </w:p>
        </w:tc>
      </w:tr>
      <w:tr>
        <w:tc>
          <w:tcPr>
            <w:tcW w:type="dxa" w:w="567"/>
          </w:tcPr>
          <w:p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sz w:val="18"/>
              </w:rPr>
              <w:t>cmnd/pb get_pb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sz w:val="18"/>
              </w:rPr>
              <w:t>stat result:1</w:t>
            </w:r>
          </w:p>
        </w:tc>
      </w:tr>
      <w:tr>
        <w:tc>
          <w:tcPr>
            <w:tcW w:type="dxa" w:w="567"/>
          </w:tcPr>
          <w:p>
            <w:r>
              <w:rPr>
                <w:rFonts w:ascii="맑은 고딕" w:hAnsi="맑은 고딕" w:eastAsia="맑은 고딕"/>
                <w:sz w:val="18"/>
              </w:rPr>
              <w:t>6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sz w:val="18"/>
              </w:rPr>
              <w:t>cmnd/pb ch:1 sw:1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sz w:val="18"/>
              </w:rPr>
              <w:t>tele ch1 ON</w:t>
            </w:r>
          </w:p>
        </w:tc>
      </w:tr>
      <w:tr>
        <w:tc>
          <w:tcPr>
            <w:tcW w:type="dxa" w:w="567"/>
          </w:tcPr>
          <w:p>
            <w:r>
              <w:rPr>
                <w:rFonts w:ascii="맑은 고딕" w:hAnsi="맑은 고딕" w:eastAsia="맑은 고딕"/>
                <w:sz w:val="18"/>
              </w:rPr>
              <w:t>7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sz w:val="18"/>
              </w:rPr>
              <w:t>cmnd/ad get_ad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sz w:val="18"/>
              </w:rPr>
              <w:t>relays 15ch</w:t>
            </w:r>
          </w:p>
        </w:tc>
      </w:tr>
    </w:tbl>
    <w:p/>
    <w:p>
      <w:r>
        <w:br w:type="page"/>
      </w:r>
    </w:p>
    <w:p>
      <w:pPr>
        <w:pStyle w:val="Heading1"/>
      </w:pPr>
      <w:r>
        <w:t>9. 연동 체크리스트</w:t>
      </w:r>
    </w:p>
    <w:p>
      <w:pPr>
        <w:pStyle w:val="Heading2"/>
      </w:pPr>
      <w:r>
        <w:t>9.1 서버 개발 완료 기준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☐  MQTT 브로커 1883 수신·발행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☐  dev/tele/state ONLINE/OFFLINE (uid 등록)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☐  dev/tele/pb 구독 → b_id 캐시 (초기 0, 하드코딩 금지)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☐  tele/pb — pb[] 배열로 파싱 (result 불필요)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☐  dev/cmnd/pb — 캐시 b_id로 ch / set_pb / get_pb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☐  dev/stat/pb — result, conn 처리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☐  conn:0 시 UI 오프라인 (메인 ONLINE ≠ 하위 전부 연결)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☐  dev/cmnd/dev {"data":"ALL_DATA"} 초기 동기화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☐  (선택) ad, ac, ap, fan, dust, th_in, th_out, input</w:t>
      </w:r>
    </w:p>
    <w:p>
      <w:pPr>
        <w:pStyle w:val="Heading2"/>
      </w:pPr>
      <w:r>
        <w:t>9.2 현장 연동 확인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☐  dev/tele/state ONLINE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☐  dev/tele/pb conn:1, pb[] 8채널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☐  PB 제어 후 stat result:1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☐  b_id 불일치 cmnd → result:0 (정상 거부)</w:t>
      </w:r>
    </w:p>
    <w:p>
      <w:pPr>
        <w:pStyle w:val="Heading1"/>
      </w:pPr>
      <w:r>
        <w:t>10. 동작 규칙 (요약)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규칙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10분 tele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장치별 10분 (PB만 10초)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명령 후 stat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cmnd → stat 발행 + 타이머 리셋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재연결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복구 후 tele 1회 + ALL_DATA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LWT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비정상 종료 → state OFFLINE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PB conn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RS485 10회 실패 → conn:0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복합 cmnd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AC/AP 한 JSON 다필드 (v2.4)</w:t>
            </w:r>
          </w:p>
        </w:tc>
      </w:tr>
    </w:tbl>
    <w:p/>
    <w:p>
      <w:pPr>
        <w:pStyle w:val="Heading1"/>
      </w:pPr>
      <w:r>
        <w:t>11. 납품 범위 (일반)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포함 (예)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미포함 (계약 별도)</w:t>
            </w:r>
          </w:p>
        </w:tc>
      </w:tr>
      <w:tr>
        <w:tc>
          <w:tcPr>
            <w:tcW w:type="dxa" w:w="3969"/>
          </w:tcPr>
          <w:p>
            <w:r>
              <w:rPr>
                <w:rFonts w:ascii="맑은 고딕" w:hAnsi="맑은 고딕" w:eastAsia="맑은 고딕"/>
                <w:sz w:val="18"/>
              </w:rPr>
              <w:t>펌웨어 HEX/ELF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sz w:val="18"/>
              </w:rPr>
              <w:t>귀사 관제 서버·UI</w:t>
            </w:r>
          </w:p>
        </w:tc>
      </w:tr>
      <w:tr>
        <w:tc>
          <w:tcPr>
            <w:tcW w:type="dxa" w:w="3969"/>
          </w:tcPr>
          <w:p>
            <w:r>
              <w:rPr>
                <w:rFonts w:ascii="맑은 고딕" w:hAnsi="맑은 고딕" w:eastAsia="맑은 고딕"/>
                <w:sz w:val="18"/>
              </w:rPr>
              <w:t>MQTT 규격 xlsx/md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sz w:val="18"/>
              </w:rPr>
              <w:t>CMS 소스</w:t>
            </w:r>
          </w:p>
        </w:tc>
      </w:tr>
      <w:tr>
        <w:tc>
          <w:tcPr>
            <w:tcW w:type="dxa" w:w="3969"/>
          </w:tcPr>
          <w:p>
            <w:r>
              <w:rPr>
                <w:rFonts w:ascii="맑은 고딕" w:hAnsi="맑은 고딕" w:eastAsia="맑은 고딕"/>
                <w:sz w:val="18"/>
              </w:rPr>
              <w:t>설치·개발 가이드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sz w:val="18"/>
              </w:rPr>
              <w:t>펌웨어 소스 (별도 계약)</w:t>
            </w:r>
          </w:p>
        </w:tc>
      </w:tr>
      <w:tr>
        <w:tc>
          <w:tcPr>
            <w:tcW w:type="dxa" w:w="3969"/>
          </w:tcPr>
          <w:p>
            <w:r>
              <w:rPr>
                <w:rFonts w:ascii="맑은 고딕" w:hAnsi="맑은 고딕" w:eastAsia="맑은 고딕"/>
                <w:sz w:val="18"/>
              </w:rPr>
              <w:t>CMS 배포 패키지 (선택)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sz w:val="18"/>
              </w:rPr>
              <w:t>Himpel RS485 / LG Modbus 상세</w:t>
            </w:r>
          </w:p>
        </w:tc>
      </w:tr>
    </w:tbl>
    <w:p/>
    <w:p>
      <w:r>
        <w:br w:type="page"/>
      </w:r>
    </w:p>
    <w:p>
      <w:pPr>
        <w:pStyle w:val="Heading1"/>
      </w:pPr>
      <w:r>
        <w:t>부록 A — 전원보드 RS485 (참고)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대부분의 서버 개발자에게 불필요. 제어보드 없이 PB만 직접 RS485 연동할 때 참고.</w:t>
      </w:r>
    </w:p>
    <w:p>
      <w:pPr>
        <w:pStyle w:val="Heading2"/>
      </w:pPr>
      <w:r>
        <w:t>A.1 보고 패킷 (PB→제어보드, 30 byte)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Offset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0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STX 0x02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Board ID (DIP 0~15)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Length 0x1E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Command 0xBB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4~27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8ch × 3byte (상태 + 전류 mA)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28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ETX 0x03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29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BCC (0~28 XOR)</w:t>
            </w:r>
          </w:p>
        </w:tc>
      </w:tr>
    </w:tbl>
    <w:p/>
    <w:p>
      <w:pPr>
        <w:pStyle w:val="Heading2"/>
      </w:pPr>
      <w:r>
        <w:t>A.2 제어 패킷 (제어보드→PB, 14 byte)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Offset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0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STX 0x02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Board ID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Length 0x0E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Command 0xAA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4~11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8ch 상태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ETX 0x03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18"/>
              </w:rPr>
              <w:t>13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BCC</w:t>
            </w:r>
          </w:p>
        </w:tc>
      </w:tr>
    </w:tbl>
    <w:p/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PB는 자신의 ID와 일치하는 제어 패킷만 수신합니다.</w:t>
      </w:r>
    </w:p>
    <w:p>
      <w:pPr>
        <w:pStyle w:val="Heading1"/>
      </w:pPr>
      <w:r>
        <w:t>부록 B — 관련 문서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문서</w:t>
            </w:r>
          </w:p>
        </w:tc>
        <w:tc>
          <w:tcPr>
            <w:tcW w:type="dxa" w:w="5669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경로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18"/>
              </w:rPr>
              <w:t>MQTT 규격 (엑셀)</w:t>
            </w:r>
          </w:p>
        </w:tc>
        <w:tc>
          <w:tcPr>
            <w:tcW w:type="dxa" w:w="5669"/>
          </w:tcPr>
          <w:p>
            <w:r>
              <w:rPr>
                <w:rFonts w:ascii="맑은 고딕" w:hAnsi="맑은 고딕" w:eastAsia="맑은 고딕"/>
                <w:sz w:val="18"/>
              </w:rPr>
              <w:t>Protocol/Shelter_Protocol.xlsx · _v1.0.xlsx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18"/>
              </w:rPr>
              <w:t>MQTT 규격 (MD)</w:t>
            </w:r>
          </w:p>
        </w:tc>
        <w:tc>
          <w:tcPr>
            <w:tcW w:type="dxa" w:w="5669"/>
          </w:tcPr>
          <w:p>
            <w:r>
              <w:rPr>
                <w:rFonts w:ascii="맑은 고딕" w:hAnsi="맑은 고딕" w:eastAsia="맑은 고딕"/>
                <w:sz w:val="18"/>
              </w:rPr>
              <w:t>Protocol/Shelter_Protocol.md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18"/>
              </w:rPr>
              <w:t>설치 가이드</w:t>
            </w:r>
          </w:p>
        </w:tc>
        <w:tc>
          <w:tcPr>
            <w:tcW w:type="dxa" w:w="5669"/>
          </w:tcPr>
          <w:p>
            <w:r>
              <w:rPr>
                <w:rFonts w:ascii="맑은 고딕" w:hAnsi="맑은 고딕" w:eastAsia="맑은 고딕"/>
                <w:sz w:val="18"/>
              </w:rPr>
              <w:t>Protocol/Shelter_Installation_Guide.md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18"/>
              </w:rPr>
              <w:t>현장 운영</w:t>
            </w:r>
          </w:p>
        </w:tc>
        <w:tc>
          <w:tcPr>
            <w:tcW w:type="dxa" w:w="5669"/>
          </w:tcPr>
          <w:p>
            <w:r>
              <w:rPr>
                <w:rFonts w:ascii="맑은 고딕" w:hAnsi="맑은 고딕" w:eastAsia="맑은 고딕"/>
                <w:sz w:val="18"/>
              </w:rPr>
              <w:t>Protocol/Shelter_Ops_Deploy.xlsx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18"/>
              </w:rPr>
              <w:t>CMS 배포 (참조)</w:t>
            </w:r>
          </w:p>
        </w:tc>
        <w:tc>
          <w:tcPr>
            <w:tcW w:type="dxa" w:w="5669"/>
          </w:tcPr>
          <w:p>
            <w:r>
              <w:rPr>
                <w:rFonts w:ascii="맑은 고딕" w:hAnsi="맑은 고딕" w:eastAsia="맑은 고딕"/>
                <w:sz w:val="18"/>
              </w:rPr>
              <w:t>Shelter_CMS_Deploy/</w:t>
            </w:r>
          </w:p>
        </w:tc>
      </w:tr>
    </w:tbl>
    <w:p/>
    <w:p>
      <w:pPr>
        <w:pStyle w:val="Heading1"/>
      </w:pPr>
      <w:r>
        <w:t>부록 C — 개정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본 문서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rev 1.3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규격 개정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Shelter_Protocol.md 버전 이력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엑셀 재생성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python _build_shelter_protocol_xlsx.py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18"/>
              </w:rPr>
              <w:t>Word 재생성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sz w:val="18"/>
              </w:rPr>
              <w:t>python _build_개발가이드_docx.py</w:t>
            </w:r>
          </w:p>
        </w:tc>
      </w:tr>
    </w:tbl>
    <w:p/>
    <w:p>
      <w:pPr>
        <w:jc w:val="center"/>
      </w:pPr>
      <w:r>
        <w:rPr>
          <w:rFonts w:ascii="맑은 고딕" w:hAnsi="맑은 고딕" w:eastAsia="맑은 고딕"/>
          <w:color w:val="666666"/>
          <w:sz w:val="18"/>
        </w:rPr>
        <w:t>Smart Shelter 개발 가이드 rev 1.3 — MOS_version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