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551"/>
        <w:gridCol w:w="2552"/>
        <w:gridCol w:w="2126"/>
        <w:gridCol w:w="2693"/>
      </w:tblGrid>
      <w:tr w:rsidR="00BB3E1F" w:rsidRPr="001336D5" w14:paraId="31A17877" w14:textId="77777777" w:rsidTr="00065644">
        <w:tc>
          <w:tcPr>
            <w:tcW w:w="2122" w:type="dxa"/>
          </w:tcPr>
          <w:p w14:paraId="03BFE562" w14:textId="7A5F4424" w:rsidR="00FA7FA1" w:rsidRPr="001336D5" w:rsidRDefault="00FA7FA1" w:rsidP="004670B7">
            <w:pPr>
              <w:jc w:val="center"/>
              <w:rPr>
                <w:b/>
                <w:bCs/>
                <w:sz w:val="28"/>
                <w:szCs w:val="28"/>
              </w:rPr>
            </w:pPr>
            <w:r w:rsidRPr="001336D5">
              <w:rPr>
                <w:b/>
                <w:bCs/>
                <w:sz w:val="28"/>
                <w:szCs w:val="28"/>
              </w:rPr>
              <w:t>BI Tool</w:t>
            </w:r>
            <w:r w:rsidR="00BB3E1F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268" w:type="dxa"/>
          </w:tcPr>
          <w:p w14:paraId="73CF95CC" w14:textId="05E507C8" w:rsidR="00FA7FA1" w:rsidRPr="001336D5" w:rsidRDefault="00FA7FA1" w:rsidP="004670B7">
            <w:pPr>
              <w:jc w:val="center"/>
              <w:rPr>
                <w:b/>
                <w:bCs/>
                <w:sz w:val="28"/>
                <w:szCs w:val="28"/>
              </w:rPr>
            </w:pPr>
            <w:r w:rsidRPr="001336D5">
              <w:rPr>
                <w:b/>
                <w:bCs/>
                <w:sz w:val="28"/>
                <w:szCs w:val="28"/>
              </w:rPr>
              <w:t>Tableau</w:t>
            </w:r>
          </w:p>
        </w:tc>
        <w:tc>
          <w:tcPr>
            <w:tcW w:w="2551" w:type="dxa"/>
          </w:tcPr>
          <w:p w14:paraId="7DB2B1F6" w14:textId="6AE8557F" w:rsidR="00FA7FA1" w:rsidRPr="001336D5" w:rsidRDefault="00FA7FA1" w:rsidP="004670B7">
            <w:pPr>
              <w:jc w:val="center"/>
              <w:rPr>
                <w:b/>
                <w:bCs/>
                <w:sz w:val="28"/>
                <w:szCs w:val="28"/>
              </w:rPr>
            </w:pPr>
            <w:r w:rsidRPr="001336D5">
              <w:rPr>
                <w:b/>
                <w:bCs/>
                <w:sz w:val="28"/>
                <w:szCs w:val="28"/>
              </w:rPr>
              <w:t>Power BI</w:t>
            </w:r>
          </w:p>
        </w:tc>
        <w:tc>
          <w:tcPr>
            <w:tcW w:w="2552" w:type="dxa"/>
          </w:tcPr>
          <w:p w14:paraId="4B621823" w14:textId="71E135B7" w:rsidR="00FA7FA1" w:rsidRPr="001336D5" w:rsidRDefault="00FA7FA1" w:rsidP="004670B7">
            <w:pPr>
              <w:jc w:val="center"/>
              <w:rPr>
                <w:b/>
                <w:bCs/>
                <w:sz w:val="28"/>
                <w:szCs w:val="28"/>
              </w:rPr>
            </w:pPr>
            <w:r w:rsidRPr="001336D5">
              <w:rPr>
                <w:b/>
                <w:bCs/>
                <w:sz w:val="28"/>
                <w:szCs w:val="28"/>
              </w:rPr>
              <w:t>A</w:t>
            </w:r>
            <w:r w:rsidR="00737F7D" w:rsidRPr="001336D5">
              <w:rPr>
                <w:b/>
                <w:bCs/>
                <w:sz w:val="28"/>
                <w:szCs w:val="28"/>
              </w:rPr>
              <w:t xml:space="preserve">mazon </w:t>
            </w:r>
            <w:r w:rsidRPr="001336D5">
              <w:rPr>
                <w:b/>
                <w:bCs/>
                <w:sz w:val="28"/>
                <w:szCs w:val="28"/>
              </w:rPr>
              <w:t>Quicksight</w:t>
            </w:r>
          </w:p>
        </w:tc>
        <w:tc>
          <w:tcPr>
            <w:tcW w:w="2126" w:type="dxa"/>
          </w:tcPr>
          <w:p w14:paraId="0D44D49A" w14:textId="58559F25" w:rsidR="00FA7FA1" w:rsidRPr="001336D5" w:rsidRDefault="00FA7FA1" w:rsidP="004670B7">
            <w:pPr>
              <w:jc w:val="center"/>
              <w:rPr>
                <w:b/>
                <w:bCs/>
                <w:sz w:val="28"/>
                <w:szCs w:val="28"/>
              </w:rPr>
            </w:pPr>
            <w:r w:rsidRPr="001336D5">
              <w:rPr>
                <w:b/>
                <w:bCs/>
                <w:sz w:val="28"/>
                <w:szCs w:val="28"/>
              </w:rPr>
              <w:t>GCP Studio</w:t>
            </w:r>
          </w:p>
        </w:tc>
        <w:tc>
          <w:tcPr>
            <w:tcW w:w="2693" w:type="dxa"/>
          </w:tcPr>
          <w:p w14:paraId="249CE247" w14:textId="60479025" w:rsidR="00FA7FA1" w:rsidRPr="001336D5" w:rsidRDefault="00BB3E1F" w:rsidP="004670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IBM </w:t>
            </w:r>
            <w:r w:rsidRPr="00BB3E1F">
              <w:rPr>
                <w:b/>
                <w:bCs/>
                <w:sz w:val="28"/>
                <w:szCs w:val="28"/>
              </w:rPr>
              <w:t>Cognos Analytics</w:t>
            </w:r>
          </w:p>
        </w:tc>
      </w:tr>
      <w:tr w:rsidR="00BB3E1F" w14:paraId="13839BB0" w14:textId="77777777" w:rsidTr="00065644">
        <w:tc>
          <w:tcPr>
            <w:tcW w:w="2122" w:type="dxa"/>
          </w:tcPr>
          <w:p w14:paraId="1B74FB69" w14:textId="77777777" w:rsidR="004670B7" w:rsidRDefault="004670B7"/>
          <w:p w14:paraId="6225DCE0" w14:textId="77777777" w:rsidR="004670B7" w:rsidRDefault="004670B7"/>
          <w:p w14:paraId="07D11572" w14:textId="77777777" w:rsidR="004670B7" w:rsidRDefault="004670B7"/>
          <w:p w14:paraId="1A972953" w14:textId="61976380" w:rsidR="00FA7FA1" w:rsidRPr="004670B7" w:rsidRDefault="00FA7FA1">
            <w:pPr>
              <w:rPr>
                <w:b/>
                <w:bCs/>
              </w:rPr>
            </w:pPr>
            <w:r w:rsidRPr="00BB3E1F">
              <w:rPr>
                <w:b/>
                <w:bCs/>
                <w:color w:val="00B050"/>
                <w:sz w:val="28"/>
                <w:szCs w:val="28"/>
              </w:rPr>
              <w:t xml:space="preserve">Calculated filed Syntax/Example </w:t>
            </w:r>
          </w:p>
        </w:tc>
        <w:tc>
          <w:tcPr>
            <w:tcW w:w="2268" w:type="dxa"/>
          </w:tcPr>
          <w:p w14:paraId="2AA5602F" w14:textId="77777777" w:rsidR="00FA7FA1" w:rsidRDefault="00FA7FA1" w:rsidP="00FA7FA1">
            <w:pPr>
              <w:pStyle w:val="note"/>
              <w:rPr>
                <w:rStyle w:val="HTMLCode"/>
                <w:b/>
                <w:bCs/>
              </w:rPr>
            </w:pPr>
          </w:p>
          <w:p w14:paraId="2C4DEC43" w14:textId="6C14AB8B" w:rsidR="00FA7FA1" w:rsidRDefault="00FA7FA1" w:rsidP="00FA7FA1">
            <w:pPr>
              <w:pStyle w:val="note"/>
            </w:pPr>
            <w:r>
              <w:rPr>
                <w:rStyle w:val="HTMLCode"/>
                <w:b/>
                <w:bCs/>
              </w:rPr>
              <w:t>IF</w:t>
            </w:r>
            <w:r>
              <w:rPr>
                <w:rStyle w:val="HTMLCode"/>
              </w:rPr>
              <w:t xml:space="preserve"> </w:t>
            </w:r>
            <w:r>
              <w:rPr>
                <w:rStyle w:val="HTMLCode"/>
                <w:color w:val="E8762C"/>
              </w:rPr>
              <w:t>[Profit per Day]</w:t>
            </w:r>
            <w:r>
              <w:rPr>
                <w:rStyle w:val="HTMLCode"/>
              </w:rPr>
              <w:t xml:space="preserve"> &gt; </w:t>
            </w:r>
            <w:r>
              <w:rPr>
                <w:rStyle w:val="HTMLCode"/>
                <w:color w:val="787878"/>
              </w:rPr>
              <w:t>000</w:t>
            </w:r>
            <w:r w:rsidR="00065644">
              <w:rPr>
                <w:rStyle w:val="HTMLCode"/>
                <w:color w:val="787878"/>
              </w:rPr>
              <w:t xml:space="preserve"> </w:t>
            </w:r>
            <w:r>
              <w:rPr>
                <w:rStyle w:val="HTMLCode"/>
                <w:b/>
                <w:bCs/>
              </w:rPr>
              <w:t>THEN</w:t>
            </w:r>
            <w:r w:rsidR="00065644">
              <w:rPr>
                <w:rStyle w:val="HTMLCode"/>
                <w:b/>
                <w:bCs/>
              </w:rPr>
              <w:t xml:space="preserve"> </w:t>
            </w:r>
            <w:r>
              <w:rPr>
                <w:rStyle w:val="HTMLCode"/>
                <w:color w:val="787878"/>
              </w:rPr>
              <w:t>"Highly Profitable"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b/>
                <w:bCs/>
              </w:rPr>
              <w:t>ELSEIF</w:t>
            </w:r>
            <w:r w:rsidR="00065644">
              <w:rPr>
                <w:rStyle w:val="HTMLCode"/>
                <w:b/>
                <w:bCs/>
              </w:rPr>
              <w:t xml:space="preserve"> </w:t>
            </w:r>
            <w:r>
              <w:rPr>
                <w:rStyle w:val="HTMLCode"/>
                <w:color w:val="E8762C"/>
              </w:rPr>
              <w:t>[Profit per Day]</w:t>
            </w:r>
            <w:r>
              <w:rPr>
                <w:rStyle w:val="HTMLCode"/>
              </w:rPr>
              <w:t xml:space="preserve"> &lt;= </w:t>
            </w:r>
            <w:r>
              <w:rPr>
                <w:rStyle w:val="HTMLCode"/>
                <w:color w:val="787878"/>
              </w:rPr>
              <w:t>0</w:t>
            </w:r>
            <w:r w:rsidR="00065644">
              <w:rPr>
                <w:rStyle w:val="HTMLCode"/>
                <w:color w:val="787878"/>
              </w:rPr>
              <w:t xml:space="preserve"> </w:t>
            </w:r>
            <w:r>
              <w:rPr>
                <w:rStyle w:val="HTMLCode"/>
                <w:b/>
                <w:bCs/>
              </w:rPr>
              <w:t>THEN</w:t>
            </w:r>
            <w:r w:rsidR="00065644">
              <w:rPr>
                <w:rStyle w:val="HTMLCode"/>
                <w:b/>
                <w:bCs/>
              </w:rPr>
              <w:t xml:space="preserve"> </w:t>
            </w:r>
            <w:r>
              <w:rPr>
                <w:rStyle w:val="HTMLCode"/>
                <w:color w:val="787878"/>
              </w:rPr>
              <w:t>"Unprofitable"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b/>
                <w:bCs/>
              </w:rPr>
              <w:t>ELSE</w:t>
            </w:r>
            <w:r w:rsidR="00065644">
              <w:rPr>
                <w:rStyle w:val="HTMLCode"/>
                <w:b/>
                <w:bCs/>
              </w:rPr>
              <w:t xml:space="preserve"> </w:t>
            </w:r>
            <w:r>
              <w:rPr>
                <w:rStyle w:val="HTMLCode"/>
                <w:color w:val="787878"/>
              </w:rPr>
              <w:t>"Profitable"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b/>
                <w:bCs/>
              </w:rPr>
              <w:t>END</w:t>
            </w:r>
          </w:p>
          <w:p w14:paraId="3419228E" w14:textId="77777777" w:rsidR="00FA7FA1" w:rsidRDefault="00FA7FA1"/>
        </w:tc>
        <w:tc>
          <w:tcPr>
            <w:tcW w:w="2551" w:type="dxa"/>
          </w:tcPr>
          <w:p w14:paraId="58EAB760" w14:textId="77777777" w:rsidR="00FA7FA1" w:rsidRDefault="00FA7FA1"/>
          <w:p w14:paraId="6DAE0F99" w14:textId="77777777" w:rsidR="00FA7FA1" w:rsidRPr="00FA7FA1" w:rsidRDefault="00FA7FA1" w:rsidP="00FA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7F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Price Group =</w:t>
            </w:r>
          </w:p>
          <w:p w14:paraId="499948BB" w14:textId="77777777" w:rsidR="00FA7FA1" w:rsidRPr="00FA7FA1" w:rsidRDefault="00FA7FA1" w:rsidP="00FA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7F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IF(</w:t>
            </w:r>
          </w:p>
          <w:p w14:paraId="18881A5C" w14:textId="77777777" w:rsidR="00FA7FA1" w:rsidRPr="00FA7FA1" w:rsidRDefault="00FA7FA1" w:rsidP="00FA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7F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'Product'[List Price] &lt; 500,</w:t>
            </w:r>
          </w:p>
          <w:p w14:paraId="3867E888" w14:textId="77777777" w:rsidR="00FA7FA1" w:rsidRPr="00FA7FA1" w:rsidRDefault="00FA7FA1" w:rsidP="00FA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7F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"Low",</w:t>
            </w:r>
          </w:p>
          <w:p w14:paraId="05506A39" w14:textId="77777777" w:rsidR="00FA7FA1" w:rsidRPr="00FA7FA1" w:rsidRDefault="00FA7FA1" w:rsidP="00FA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7F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"High"</w:t>
            </w:r>
          </w:p>
          <w:p w14:paraId="646037ED" w14:textId="417EBC5C" w:rsidR="00FA7FA1" w:rsidRDefault="00FA7FA1" w:rsidP="00BB3E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7F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360CEDC3" w14:textId="290A319A" w:rsidR="00BB3E1F" w:rsidRDefault="00BB3E1F" w:rsidP="00BB3E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71D99AB" w14:textId="77777777" w:rsidR="00BB3E1F" w:rsidRPr="00BB3E1F" w:rsidRDefault="00BB3E1F" w:rsidP="00BB3E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34F6D6A" w14:textId="159CFBDB" w:rsidR="00BB3E1F" w:rsidRDefault="00BB3E1F" w:rsidP="00BB3E1F">
            <w:r>
              <w:t xml:space="preserve">Data Analysis Expression (DAX) language: </w:t>
            </w:r>
          </w:p>
        </w:tc>
        <w:tc>
          <w:tcPr>
            <w:tcW w:w="2552" w:type="dxa"/>
          </w:tcPr>
          <w:p w14:paraId="5C871B8C" w14:textId="77777777" w:rsidR="004670B7" w:rsidRDefault="004670B7"/>
          <w:p w14:paraId="072BED59" w14:textId="77777777" w:rsidR="004670B7" w:rsidRDefault="004670B7"/>
          <w:p w14:paraId="59254E74" w14:textId="4638AC04" w:rsidR="00FA7FA1" w:rsidRDefault="004670B7">
            <w:r w:rsidRPr="004670B7">
              <w:t>ifelse(salesTotal &gt;= 0 AND salesTotal &lt; 500, 'Group 1', salesTotal &gt;= 500 AND salesTotal &lt; 1000, 'Group 2', 'Group 3')</w:t>
            </w:r>
          </w:p>
        </w:tc>
        <w:tc>
          <w:tcPr>
            <w:tcW w:w="2126" w:type="dxa"/>
          </w:tcPr>
          <w:p w14:paraId="2F2AA4CB" w14:textId="77777777" w:rsidR="001336D5" w:rsidRDefault="001336D5">
            <w:pPr>
              <w:rPr>
                <w:rStyle w:val="notranslate"/>
              </w:rPr>
            </w:pPr>
          </w:p>
          <w:p w14:paraId="2F422C40" w14:textId="77777777" w:rsidR="001336D5" w:rsidRDefault="001336D5">
            <w:pPr>
              <w:rPr>
                <w:rStyle w:val="notranslate"/>
              </w:rPr>
            </w:pPr>
          </w:p>
          <w:p w14:paraId="073F94E8" w14:textId="70816665" w:rsidR="00737F7D" w:rsidRDefault="00737F7D">
            <w:r>
              <w:rPr>
                <w:rStyle w:val="notranslate"/>
              </w:rPr>
              <w:t>IF(DATETIME_DIFF(TODAY(),</w:t>
            </w:r>
            <w:r>
              <w:rPr>
                <w:rStyle w:val="Emphasis"/>
              </w:rPr>
              <w:t>Date</w:t>
            </w:r>
            <w:r>
              <w:t>,</w:t>
            </w:r>
            <w:r>
              <w:rPr>
                <w:rStyle w:val="notranslate"/>
              </w:rPr>
              <w:t>DAY</w:t>
            </w:r>
            <w:r>
              <w:t>) &gt; 60, "old","new")</w:t>
            </w:r>
          </w:p>
        </w:tc>
        <w:tc>
          <w:tcPr>
            <w:tcW w:w="2693" w:type="dxa"/>
          </w:tcPr>
          <w:p w14:paraId="78026CC8" w14:textId="77777777" w:rsidR="00BB3E1F" w:rsidRDefault="00BB3E1F" w:rsidP="00BB3E1F">
            <w:pPr>
              <w:pStyle w:val="HTMLPreformatted"/>
              <w:rPr>
                <w:rStyle w:val="HTMLCode"/>
              </w:rPr>
            </w:pPr>
          </w:p>
          <w:p w14:paraId="4B30F95F" w14:textId="77777777" w:rsidR="00BB3E1F" w:rsidRDefault="00BB3E1F" w:rsidP="00BB3E1F">
            <w:pPr>
              <w:pStyle w:val="HTMLPreformatted"/>
              <w:rPr>
                <w:rStyle w:val="HTMLCode"/>
              </w:rPr>
            </w:pPr>
          </w:p>
          <w:p w14:paraId="0C9B8A4A" w14:textId="77777777" w:rsidR="00065644" w:rsidRDefault="00BB3E1F" w:rsidP="00BB3E1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if ("Net Income"</w:t>
            </w:r>
            <w:r w:rsidR="00065644">
              <w:rPr>
                <w:rStyle w:val="HTMLCode"/>
              </w:rPr>
              <w:t xml:space="preserve"> </w:t>
            </w:r>
            <w:r>
              <w:rPr>
                <w:rStyle w:val="HTMLCode"/>
              </w:rPr>
              <w:t>&lt;100000) then </w:t>
            </w:r>
          </w:p>
          <w:p w14:paraId="65D0C638" w14:textId="20D453B2" w:rsidR="00BB3E1F" w:rsidRDefault="00BB3E1F" w:rsidP="00BB3E1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("Gross Profit"*1.25) else</w:t>
            </w:r>
          </w:p>
          <w:p w14:paraId="15512FDB" w14:textId="77777777" w:rsidR="00BB3E1F" w:rsidRDefault="00BB3E1F" w:rsidP="00BB3E1F">
            <w:pPr>
              <w:pStyle w:val="HTMLPreformatted"/>
            </w:pPr>
            <w:r>
              <w:rPr>
                <w:rStyle w:val="HTMLCode"/>
              </w:rPr>
              <w:t>NULL</w:t>
            </w:r>
          </w:p>
          <w:p w14:paraId="2D4036D0" w14:textId="77777777" w:rsidR="00FA7FA1" w:rsidRDefault="00FA7FA1"/>
        </w:tc>
      </w:tr>
    </w:tbl>
    <w:p w14:paraId="1955DBEA" w14:textId="77777777" w:rsidR="000F65DE" w:rsidRDefault="000F65DE"/>
    <w:sectPr w:rsidR="000F65DE" w:rsidSect="00FA7F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A1"/>
    <w:rsid w:val="00065644"/>
    <w:rsid w:val="000F65DE"/>
    <w:rsid w:val="001336D5"/>
    <w:rsid w:val="004670B7"/>
    <w:rsid w:val="00737F7D"/>
    <w:rsid w:val="00BB3E1F"/>
    <w:rsid w:val="00FA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6982"/>
  <w15:chartTrackingRefBased/>
  <w15:docId w15:val="{580C93D7-98D8-4B81-9FD5-000CA6AE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">
    <w:name w:val="note"/>
    <w:basedOn w:val="Normal"/>
    <w:rsid w:val="00FA7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F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F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FA7FA1"/>
  </w:style>
  <w:style w:type="character" w:customStyle="1" w:styleId="hljs-number">
    <w:name w:val="hljs-number"/>
    <w:basedOn w:val="DefaultParagraphFont"/>
    <w:rsid w:val="00FA7FA1"/>
  </w:style>
  <w:style w:type="character" w:customStyle="1" w:styleId="hljs-string">
    <w:name w:val="hljs-string"/>
    <w:basedOn w:val="DefaultParagraphFont"/>
    <w:rsid w:val="00FA7FA1"/>
  </w:style>
  <w:style w:type="character" w:customStyle="1" w:styleId="notranslate">
    <w:name w:val="notranslate"/>
    <w:basedOn w:val="DefaultParagraphFont"/>
    <w:rsid w:val="00737F7D"/>
  </w:style>
  <w:style w:type="character" w:styleId="Emphasis">
    <w:name w:val="Emphasis"/>
    <w:basedOn w:val="DefaultParagraphFont"/>
    <w:uiPriority w:val="20"/>
    <w:qFormat/>
    <w:rsid w:val="00737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Gilki</dc:creator>
  <cp:keywords/>
  <dc:description/>
  <cp:lastModifiedBy>Sanjay Gilki</cp:lastModifiedBy>
  <cp:revision>5</cp:revision>
  <dcterms:created xsi:type="dcterms:W3CDTF">2021-08-27T06:00:00Z</dcterms:created>
  <dcterms:modified xsi:type="dcterms:W3CDTF">2021-08-27T06:51:00Z</dcterms:modified>
</cp:coreProperties>
</file>