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9900" w14:textId="04E31D5E" w:rsidR="00667D03" w:rsidRDefault="00A9374C">
      <w:r>
        <w:t>Az 204 exam</w:t>
      </w:r>
    </w:p>
    <w:sectPr w:rsidR="0066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13"/>
    <w:rsid w:val="005B2713"/>
    <w:rsid w:val="00617088"/>
    <w:rsid w:val="00667D03"/>
    <w:rsid w:val="00A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5C84"/>
  <w15:chartTrackingRefBased/>
  <w15:docId w15:val="{EB48099A-5204-4BBD-926B-6D7CD4B5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Karunanithi, Sangitha</dc:creator>
  <cp:keywords/>
  <dc:description/>
  <cp:lastModifiedBy>Karunanithi, Sangitha</cp:lastModifiedBy>
  <cp:revision>2</cp:revision>
  <dcterms:created xsi:type="dcterms:W3CDTF">2025-04-30T14:15:00Z</dcterms:created>
  <dcterms:modified xsi:type="dcterms:W3CDTF">2025-04-30T14:15:00Z</dcterms:modified>
</cp:coreProperties>
</file>