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domenica </w:t>
      </w:r>
      <w:proofErr w:type="gramStart"/>
      <w:r w:rsidR="009E73A7">
        <w:rPr>
          <w:rFonts w:ascii="Chalkboard" w:hAnsi="Chalkboard" w:cs="Apple Chancery"/>
          <w:sz w:val="56"/>
          <w:szCs w:val="56"/>
        </w:rPr>
        <w:t>1</w:t>
      </w:r>
      <w:r w:rsidR="00AD54C2">
        <w:rPr>
          <w:rFonts w:ascii="Chalkboard" w:hAnsi="Chalkboard" w:cs="Apple Chancery"/>
          <w:sz w:val="56"/>
          <w:szCs w:val="56"/>
        </w:rPr>
        <w:t xml:space="preserve"> </w:t>
      </w:r>
      <w:r w:rsidR="009E73A7">
        <w:rPr>
          <w:rFonts w:ascii="Chalkboard" w:hAnsi="Chalkboard" w:cs="Apple Chancery"/>
          <w:sz w:val="56"/>
          <w:szCs w:val="56"/>
        </w:rPr>
        <w:t>febbraio</w:t>
      </w:r>
      <w:proofErr w:type="gramEnd"/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E6328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E110E7">
        <w:rPr>
          <w:rFonts w:ascii="Chalkboard" w:hAnsi="Chalkboard" w:cs="Arial"/>
          <w:b/>
          <w:bCs/>
          <w:sz w:val="36"/>
          <w:szCs w:val="36"/>
          <w:u w:val="single"/>
        </w:rPr>
        <w:t>BEATO L’UOMO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110E7" w:rsidRPr="00E110E7" w:rsidRDefault="00E110E7" w:rsidP="00E110E7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E110E7">
        <w:rPr>
          <w:rFonts w:ascii="Chalkboard" w:hAnsi="Chalkboard"/>
          <w:b/>
          <w:bCs/>
          <w:color w:val="333333"/>
          <w:sz w:val="32"/>
          <w:szCs w:val="32"/>
        </w:rPr>
        <w:t xml:space="preserve">RIT. 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t>Beato l'uomo che retto procede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entra a consiglio con gli empi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va per la via dei peccatori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nel convegno dei tristi non siede.</w:t>
      </w:r>
    </w:p>
    <w:p w:rsidR="00E110E7" w:rsidRPr="00E110E7" w:rsidRDefault="00E110E7" w:rsidP="00E110E7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E110E7" w:rsidRPr="00E110E7" w:rsidRDefault="00E110E7" w:rsidP="00E110E7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1 - </w:t>
      </w:r>
      <w:r w:rsidRPr="00E110E7">
        <w:rPr>
          <w:rFonts w:ascii="Chalkboard" w:hAnsi="Chalkboard"/>
          <w:color w:val="333333"/>
          <w:sz w:val="32"/>
          <w:szCs w:val="32"/>
        </w:rPr>
        <w:t>Nella legge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ha riposto la sua gioia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se l'è scritta sulle porte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e la medita di giorno e di notte.</w:t>
      </w:r>
    </w:p>
    <w:p w:rsidR="00E110E7" w:rsidRPr="00E110E7" w:rsidRDefault="00E110E7" w:rsidP="00E110E7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E110E7" w:rsidRPr="00E110E7" w:rsidRDefault="00E110E7" w:rsidP="00E110E7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E110E7">
        <w:rPr>
          <w:rFonts w:ascii="Chalkboard" w:hAnsi="Chalkboard"/>
          <w:color w:val="333333"/>
          <w:sz w:val="32"/>
          <w:szCs w:val="32"/>
        </w:rPr>
        <w:t>E sarà come l'albero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che è piantato sulle rive del fiume,</w:t>
      </w:r>
      <w:r w:rsidRPr="00E110E7">
        <w:rPr>
          <w:rFonts w:ascii="Chalkboard" w:hAnsi="Chalkboard"/>
          <w:color w:val="333333"/>
          <w:sz w:val="32"/>
          <w:szCs w:val="32"/>
        </w:rPr>
        <w:br/>
        <w:t>che dà frutto alla sua stagione,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né una foglia a terra cade.</w:t>
      </w:r>
    </w:p>
    <w:p w:rsidR="00E110E7" w:rsidRPr="00E110E7" w:rsidRDefault="00E110E7" w:rsidP="00E110E7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E110E7" w:rsidRPr="00E110E7" w:rsidRDefault="00E110E7" w:rsidP="00E110E7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E110E7">
        <w:rPr>
          <w:rFonts w:ascii="Chalkboard" w:hAnsi="Chalkboard"/>
          <w:color w:val="333333"/>
          <w:sz w:val="32"/>
          <w:szCs w:val="32"/>
        </w:rPr>
        <w:t>Non sarà così per chi ama il male,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la sua via andrà in rovina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il giudizio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è già fatto su di lui.</w:t>
      </w:r>
    </w:p>
    <w:p w:rsidR="00E110E7" w:rsidRPr="00E110E7" w:rsidRDefault="00E110E7" w:rsidP="00E110E7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E110E7" w:rsidRPr="00E110E7" w:rsidRDefault="00E110E7" w:rsidP="00E110E7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E110E7">
        <w:rPr>
          <w:rFonts w:ascii="Chalkboard" w:hAnsi="Chalkboard"/>
          <w:color w:val="333333"/>
          <w:sz w:val="32"/>
          <w:szCs w:val="32"/>
        </w:rPr>
        <w:t>Ma i tuoi occhi, o Signore,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stanno sopra il mio cammino;</w:t>
      </w:r>
      <w:r w:rsidRPr="00E110E7">
        <w:rPr>
          <w:rFonts w:ascii="Chalkboard" w:hAnsi="Chalkboard"/>
          <w:color w:val="333333"/>
          <w:sz w:val="32"/>
          <w:szCs w:val="32"/>
        </w:rPr>
        <w:br/>
        <w:t>me l'hai detto, son sicuro,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non potrai scordarti di me.</w:t>
      </w:r>
    </w:p>
    <w:p w:rsidR="00343C64" w:rsidRPr="007B214B" w:rsidRDefault="00343C64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Gloria: GLORIA GEN VERDE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43C64" w:rsidRPr="009D419E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:rsidR="00343C64" w:rsidRPr="009D419E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9D419E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9D419E">
        <w:rPr>
          <w:rFonts w:ascii="Chalkboard" w:hAnsi="Chalkboard" w:cs="Segoe UI"/>
          <w:b/>
          <w:bCs/>
          <w:sz w:val="32"/>
          <w:szCs w:val="32"/>
        </w:rPr>
        <w:br/>
      </w: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:rsidR="00A639EB" w:rsidRPr="009D419E" w:rsidRDefault="00343C64" w:rsidP="009D419E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:rsidR="009D419E" w:rsidRPr="009D419E" w:rsidRDefault="009D419E" w:rsidP="009D419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6"/>
          <w:szCs w:val="36"/>
        </w:rPr>
      </w:pPr>
    </w:p>
    <w:p w:rsid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Alleluia: ALLELUIA </w:t>
      </w:r>
      <w:r w:rsidR="001717F7">
        <w:rPr>
          <w:rFonts w:ascii="Chalkboard" w:hAnsi="Chalkboard" w:cs="Arial"/>
          <w:b/>
          <w:bCs/>
          <w:sz w:val="36"/>
          <w:szCs w:val="36"/>
          <w:u w:val="single"/>
        </w:rPr>
        <w:t>LODE COSMICA</w:t>
      </w:r>
    </w:p>
    <w:p w:rsidR="00A639EB" w:rsidRP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717F7" w:rsidRPr="005336EA" w:rsidRDefault="001717F7" w:rsidP="001717F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Alleluia! Alleluia, Alleluia! Alleluia, Alleluia! Alleluia, Alleluia! (2v.)</w:t>
      </w:r>
    </w:p>
    <w:p w:rsidR="001717F7" w:rsidRPr="005336EA" w:rsidRDefault="001717F7" w:rsidP="001717F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1717F7" w:rsidRPr="005336EA" w:rsidRDefault="001717F7" w:rsidP="001717F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Lodino il Signor i cieli, lodino il Signor i mari, gli angeli, i cieli dei cieli: il Suo nome è grande e sublime.</w:t>
      </w:r>
    </w:p>
    <w:p w:rsidR="001717F7" w:rsidRPr="005336EA" w:rsidRDefault="001717F7" w:rsidP="001717F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C13130" w:rsidRPr="001A0BBE" w:rsidRDefault="001717F7" w:rsidP="001A0BB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DF2816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F2816" w:rsidRDefault="00DF2816" w:rsidP="00DF281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:rsidR="00DF2816" w:rsidRDefault="00DF2816" w:rsidP="00DF281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:rsidR="00DF2816" w:rsidRPr="006B64F6" w:rsidRDefault="00DF2816" w:rsidP="00DF2816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:rsidR="00DF2816" w:rsidRDefault="00DF2816" w:rsidP="00DF2816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:rsidR="00DF2816" w:rsidRDefault="00DF2816" w:rsidP="00DF2816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:rsidR="00DF2816" w:rsidRDefault="00DF2816" w:rsidP="00DF2816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:rsidR="00DF2816" w:rsidRPr="006B64F6" w:rsidRDefault="00DF2816" w:rsidP="00DF2816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:rsidR="00DF2816" w:rsidRDefault="00DF2816" w:rsidP="00DF281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:rsidR="00DF2816" w:rsidRDefault="00DF2816" w:rsidP="00DF281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:rsidR="00DF2816" w:rsidRDefault="00DF2816" w:rsidP="00DF281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:rsidR="00DF2816" w:rsidRPr="005336EA" w:rsidRDefault="00DF2816" w:rsidP="00DF281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DF2816" w:rsidRPr="005336EA" w:rsidRDefault="00DF2816" w:rsidP="00DF281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87EF5" w:rsidRPr="00487EF5" w:rsidRDefault="00487EF5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Santo: SANTO </w:t>
      </w:r>
      <w:r w:rsidR="008936D5">
        <w:rPr>
          <w:rFonts w:ascii="Chalkboard" w:hAnsi="Chalkboard" w:cs="Arial"/>
          <w:b/>
          <w:bCs/>
          <w:sz w:val="36"/>
          <w:szCs w:val="36"/>
          <w:u w:val="single"/>
        </w:rPr>
        <w:t xml:space="preserve">GEN </w:t>
      </w:r>
      <w:r w:rsidR="001E1E37">
        <w:rPr>
          <w:rFonts w:ascii="Chalkboard" w:hAnsi="Chalkboard" w:cs="Arial"/>
          <w:b/>
          <w:bCs/>
          <w:sz w:val="36"/>
          <w:szCs w:val="36"/>
          <w:u w:val="single"/>
        </w:rPr>
        <w:t>ROSSO</w:t>
      </w:r>
    </w:p>
    <w:p w:rsidR="00F10C26" w:rsidRP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E1E37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</w:p>
    <w:p w:rsidR="001E1E37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1E1E37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1E1E37" w:rsidRPr="005336EA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1E1E37" w:rsidRPr="005336EA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I cieli e la terra sono pieni della </w:t>
      </w:r>
      <w:r>
        <w:rPr>
          <w:rFonts w:ascii="Chalkboard" w:hAnsi="Chalkboard" w:cs="Arial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ua gloria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1E1E37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1E1E37" w:rsidRPr="005336EA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1E1E37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1E1E37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1E1E37" w:rsidRPr="005336EA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1E1E37" w:rsidRPr="005336EA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1E1E37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1E1E37" w:rsidRPr="005336EA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1E1E37" w:rsidRDefault="001E1E37" w:rsidP="001E1E3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4D6476" w:rsidRPr="001E00E2" w:rsidRDefault="001E1E37" w:rsidP="001E00E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817125">
        <w:rPr>
          <w:rFonts w:ascii="Chalkboard" w:hAnsi="Chalkboard" w:cs="Arial"/>
          <w:b/>
          <w:bCs/>
          <w:sz w:val="36"/>
          <w:szCs w:val="36"/>
          <w:u w:val="single"/>
        </w:rPr>
        <w:t>ABBRACCIAMI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17125" w:rsidRDefault="00817125" w:rsidP="0081712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:rsidR="00817125" w:rsidRDefault="00817125" w:rsidP="0081712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:rsidR="00817125" w:rsidRPr="00850C79" w:rsidRDefault="00817125" w:rsidP="00817125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817125" w:rsidRPr="00850C79" w:rsidRDefault="00817125" w:rsidP="00817125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:rsidR="00817125" w:rsidRPr="00850C79" w:rsidRDefault="00817125" w:rsidP="00817125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:rsidR="00817125" w:rsidRPr="009C1A01" w:rsidRDefault="00817125" w:rsidP="00817125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817125" w:rsidRDefault="00817125" w:rsidP="0081712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:rsidR="00817125" w:rsidRDefault="00817125" w:rsidP="00817125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Vieni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:rsidR="00817125" w:rsidRDefault="00817125" w:rsidP="0081712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:rsidR="00817125" w:rsidRPr="005336EA" w:rsidRDefault="00817125" w:rsidP="0081712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17125" w:rsidRPr="00322B6F" w:rsidRDefault="00817125" w:rsidP="0081712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17125" w:rsidRPr="009C1A01" w:rsidRDefault="00817125" w:rsidP="00817125">
      <w:pPr>
        <w:rPr>
          <w:rFonts w:ascii="Chalkboard" w:hAnsi="Chalkboard"/>
          <w:color w:val="000000"/>
          <w:sz w:val="20"/>
          <w:szCs w:val="20"/>
        </w:rPr>
      </w:pPr>
    </w:p>
    <w:p w:rsidR="00817125" w:rsidRPr="009C1A01" w:rsidRDefault="00817125" w:rsidP="00817125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Per sempre io cantero la tua immensa fedeltà </w:t>
      </w:r>
    </w:p>
    <w:p w:rsidR="00817125" w:rsidRDefault="00817125" w:rsidP="0081712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>
        <w:rPr>
          <w:rFonts w:ascii="Chalkboard" w:hAnsi="Chalkboard"/>
          <w:color w:val="000000"/>
          <w:sz w:val="32"/>
          <w:szCs w:val="32"/>
        </w:rPr>
        <w:t>à. (2v.)</w:t>
      </w:r>
    </w:p>
    <w:p w:rsidR="00817125" w:rsidRPr="005336EA" w:rsidRDefault="00817125" w:rsidP="0081712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17125" w:rsidRDefault="00817125" w:rsidP="00817125">
      <w:pPr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17125" w:rsidRPr="00817125" w:rsidRDefault="00817125" w:rsidP="00817125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2F3DFB">
        <w:rPr>
          <w:rFonts w:ascii="Chalkboard" w:hAnsi="Chalkboard" w:cs="Arial"/>
          <w:b/>
          <w:bCs/>
          <w:sz w:val="36"/>
          <w:szCs w:val="36"/>
          <w:u w:val="single"/>
        </w:rPr>
        <w:t>CANZONE DI SAN DAMIANO</w:t>
      </w:r>
    </w:p>
    <w:p w:rsidR="00471488" w:rsidRPr="00471488" w:rsidRDefault="00471488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11A35" w:rsidRPr="0073111A" w:rsidRDefault="00111A35" w:rsidP="00111A3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Ogni uomo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porta in cuore un sogno,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con amore ed umiltà potrà costruirlo.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Se davvero tu saprai vivere umilmente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più felice tu sarai anche senza niente.</w:t>
      </w:r>
    </w:p>
    <w:p w:rsidR="00111A35" w:rsidRPr="0073111A" w:rsidRDefault="00111A35" w:rsidP="00111A3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Se vorrai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dopo l’altra alto arriverai.</w:t>
      </w:r>
    </w:p>
    <w:p w:rsidR="00111A35" w:rsidRPr="0073111A" w:rsidRDefault="00111A35" w:rsidP="00111A3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Nella vita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troverai la strada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che la calma donerà al tuo cuore puro.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E le gioie semplici sono le più belle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sono quelle che alla fine sono le più grandi.</w:t>
      </w:r>
    </w:p>
    <w:p w:rsidR="00111A35" w:rsidRDefault="00111A35" w:rsidP="00111A35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lastRenderedPageBreak/>
        <w:t>Dai e dai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sopra l’altra alto arriverai.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2FE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802A8"/>
    <w:rsid w:val="001863AA"/>
    <w:rsid w:val="00187A7A"/>
    <w:rsid w:val="00192BA8"/>
    <w:rsid w:val="00197FD7"/>
    <w:rsid w:val="001A0BBE"/>
    <w:rsid w:val="001A10A9"/>
    <w:rsid w:val="001A3222"/>
    <w:rsid w:val="001A6517"/>
    <w:rsid w:val="001B3678"/>
    <w:rsid w:val="001C71CF"/>
    <w:rsid w:val="001D2FD1"/>
    <w:rsid w:val="001D5289"/>
    <w:rsid w:val="001D6387"/>
    <w:rsid w:val="001E00E2"/>
    <w:rsid w:val="001E1496"/>
    <w:rsid w:val="001E1E37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6D89"/>
    <w:rsid w:val="008B16A4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998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9BE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F65130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4</Pages>
  <Words>481</Words>
  <Characters>2744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620</cp:revision>
  <dcterms:created xsi:type="dcterms:W3CDTF">2024-01-25T10:22:00Z</dcterms:created>
  <dcterms:modified xsi:type="dcterms:W3CDTF">2026-01-28T11:25:00Z</dcterms:modified>
</cp:coreProperties>
</file>