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TicketMesh</w:t>
      </w:r>
    </w:p>
    <w:p>
      <w:pPr>
        <w:jc w:val="center"/>
      </w:pPr>
      <w:r>
        <w:rPr>
          <w:i/>
        </w:rPr>
        <w:t>Universal Configurable Ticketing &amp; Reservation Platform — Single Source of Truth Scope Document</w:t>
      </w:r>
    </w:p>
    <w:p/>
    <w:p>
      <w:pPr>
        <w:pStyle w:val="Heading1"/>
      </w:pPr>
      <w:r>
        <w:t>Executive Summary</w:t>
      </w:r>
    </w:p>
    <w:p>
      <w:r>
        <w:t>TicketMesh is a universal, configurable, multi-provider ticketing and reservation SaaS that can be bought as software, self-hosted, or run as a full managed service with hosting. It uses a marketplace (Uber/PickMe-style) model where shops and agents connect via app, upload and sell their services, and customers also self-serve. The product is global and white-label themeable (country, currency, language, logo, colors — all by configuration, no code), delivered across a consumer Web channel and a mobile-responsive PWA app channel, plus an admin portal. It ships with 24/7 support, fraud detection, auto issue detection and auto-fix, full SDLC documentation, test and production API docs, and deploys to AWS, Kubernetes/EKS, on-premises and Docker with horizontal autoscaling.</w:t>
      </w:r>
    </w:p>
    <w:p>
      <w:pPr>
        <w:pStyle w:val="Heading1"/>
      </w:pPr>
      <w:r>
        <w:t>TicketMesh — Master Requirement Register (Single Source of Truth)</w:t>
      </w:r>
    </w:p>
    <w:p>
      <w:r>
        <w:t>&gt; This file is the authoritative, complete record of every requirement given for the</w:t>
      </w:r>
    </w:p>
    <w:p>
      <w:r>
        <w:t>&gt; TicketMesh universal ticketing platform. It is kept in sync on every change. The final</w:t>
      </w:r>
    </w:p>
    <w:p>
      <w:r>
        <w:t xml:space="preserve">&gt; </w:t>
      </w:r>
      <w:r>
        <w:rPr>
          <w:rFonts w:ascii="Consolas" w:hAnsi="Consolas"/>
          <w:sz w:val="20"/>
        </w:rPr>
        <w:t>.docx</w:t>
      </w:r>
      <w:r>
        <w:t xml:space="preserve"> / </w:t>
      </w:r>
      <w:r>
        <w:rPr>
          <w:rFonts w:ascii="Consolas" w:hAnsi="Consolas"/>
          <w:sz w:val="20"/>
        </w:rPr>
        <w:t>.pdf</w:t>
      </w:r>
      <w:r>
        <w:t xml:space="preserve"> scope documents are rendered from this content. It also drives the</w:t>
      </w:r>
    </w:p>
    <w:p>
      <w:r>
        <w:t>&gt; reusable "platform prompt" used to build other platforms.</w:t>
      </w:r>
    </w:p>
    <w:p>
      <w:pPr>
        <w:pStyle w:val="Heading2"/>
      </w:pPr>
      <w:r>
        <w:t>0. Product identity &amp; positioning</w:t>
      </w:r>
    </w:p>
    <w:p>
      <w:pPr>
        <w:pStyle w:val="ListBullet"/>
      </w:pPr>
      <w:r>
        <w:rPr>
          <w:b/>
        </w:rPr>
        <w:t>Product name:</w:t>
      </w:r>
      <w:r>
        <w:t xml:space="preserve"> TicketMesh — Universal Configurable Ticketing &amp; Reservation Platform.</w:t>
      </w:r>
    </w:p>
    <w:p>
      <w:pPr>
        <w:pStyle w:val="ListBullet"/>
      </w:pPr>
      <w:r>
        <w:t>Marketed as a global, production-standard SaaS that can be: (a) bought as software,</w:t>
      </w:r>
    </w:p>
    <w:p>
      <w:r>
        <w:t>(b) self-hosted on the buyer's own server, or (c) run as a full managed service</w:t>
      </w:r>
    </w:p>
    <w:p>
      <w:r>
        <w:t>(hosting included) by us.</w:t>
      </w:r>
    </w:p>
    <w:p>
      <w:pPr>
        <w:pStyle w:val="ListBullet"/>
      </w:pPr>
      <w:r>
        <w:t>Target deploy targets: AWS, Kubernetes (EKS), on-premises, Docker, single server — with</w:t>
      </w:r>
    </w:p>
    <w:p>
      <w:r>
        <w:t>horizontal autoscaling and easy deployment everywhere.</w:t>
      </w:r>
    </w:p>
    <w:p>
      <w:pPr>
        <w:pStyle w:val="ListBullet"/>
      </w:pPr>
      <w:r>
        <w:t>Prefer free / standard production SaaS-level tooling and self-hostable components</w:t>
      </w:r>
    </w:p>
    <w:p>
      <w:r>
        <w:t>(Docker, PostgreSQL, Redis, Kafka, DuckDB, Prometheus, Grafana, local AI models).</w:t>
      </w:r>
    </w:p>
    <w:p>
      <w:pPr>
        <w:pStyle w:val="Heading2"/>
      </w:pPr>
      <w:r>
        <w:t>1. Core scope (from master blueprint — all 53+ parts)</w:t>
      </w:r>
    </w:p>
    <w:p>
      <w:r>
        <w:t>Universal, configurable, multi-provider ticketing &amp; reservation covering **bus, train,</w:t>
      </w:r>
    </w:p>
    <w:p>
      <w:r>
        <w:t>movie, events, sports, flight, ferry, attractions** and future domains. Key pillars:</w:t>
      </w:r>
    </w:p>
    <w:p>
      <w:r>
        <w:t>1. Universal ticket model: TicketProduct, TicketType, Provider, Inventory, Offer,</w:t>
      </w:r>
    </w:p>
    <w:p>
      <w:r>
        <w:t>Reservation, Booking, Ticket, Policy.</w:t>
      </w:r>
    </w:p>
    <w:p>
      <w:r>
        <w:t>2. Multi-domain support (bus seats, train berths/classes, movie shows, event/sports seats).</w:t>
      </w:r>
    </w:p>
    <w:p>
      <w:r>
        <w:t>3. Multi-provider aggregation: parallel search, normalize, dedupe, compare, rank.</w:t>
      </w:r>
    </w:p>
    <w:p>
      <w:r>
        <w:t>4. Provider adapter framework: search, availability, seat map, price, hold, release, book,</w:t>
      </w:r>
    </w:p>
    <w:p>
      <w:r>
        <w:t>confirm, get booking, cancel, refund, modify, ticket retrieval, validation.</w:t>
      </w:r>
    </w:p>
    <w:p>
      <w:r>
        <w:t>5. Provider onboarding + capability system (providers declare supported capabilities).</w:t>
      </w:r>
    </w:p>
    <w:p>
      <w:r>
        <w:t>6. Configuration-driven product engine (no-code/low-code) — workflows, fields, seats,</w:t>
      </w:r>
    </w:p>
    <w:p>
      <w:r>
        <w:t>policies, fees, taxes, promotions, notifications, validation, all configurable.</w:t>
      </w:r>
    </w:p>
    <w:p>
      <w:r>
        <w:t>7. Universal search; AI conversational search; multi-ticket/multi-service Trip; smart trip</w:t>
      </w:r>
    </w:p>
    <w:p>
      <w:r>
        <w:t>planner.</w:t>
      </w:r>
    </w:p>
    <w:p>
      <w:r>
        <w:t>8. Inventory management (AVAILABLE -&gt; HELD -&gt; CONFIRMED; HELD -&gt; EXPIRED -&gt; AVAILABLE).</w:t>
      </w:r>
    </w:p>
    <w:p>
      <w:r>
        <w:t>9. Reservation &amp; concurrency (idempotency keys, optimistic locking, expiry, reconciliation).</w:t>
      </w:r>
    </w:p>
    <w:p>
      <w:r>
        <w:t>10. Booking engine, payment abstraction (cards/wallets/bank/refunds/webhooks), refund &amp;</w:t>
      </w:r>
    </w:p>
    <w:p>
      <w:r>
        <w:t>cancellation, ticket issuing &amp; validation (QR/barcode), pricing &amp; fare engine,</w:t>
      </w:r>
    </w:p>
    <w:p>
      <w:r>
        <w:t>promotion engine, customer &amp; loyalty.</w:t>
      </w:r>
    </w:p>
    <w:p>
      <w:r>
        <w:t>11. Admin &amp; operations console; no-code/low-code configuration; multi-tenancy SaaS.</w:t>
      </w:r>
    </w:p>
    <w:p>
      <w:r>
        <w:t>12. AI assistant; AI agent architecture (controlled tools, least privilege, financial</w:t>
      </w:r>
    </w:p>
    <w:p>
      <w:r>
        <w:t>confirmation, audit); recommendation engine; seat recommendation; price prediction;</w:t>
      </w:r>
    </w:p>
    <w:p>
      <w:r>
        <w:t>dynamic pricing; fraud &amp; cyber risk; disruption/recovery intelligence.</w:t>
      </w:r>
    </w:p>
    <w:p>
      <w:r>
        <w:t>13. Ticket intelligence / data analytics; AI data analyst (read-only semantic layer).</w:t>
      </w:r>
    </w:p>
    <w:p>
      <w:r>
        <w:t>14. Data platform (Kafka -&gt; analytics; Postgres; Parquet/DuckDB offline; S3).</w:t>
      </w:r>
    </w:p>
    <w:p>
      <w:r>
        <w:t>15. ML platform (demand forecasting, cancellation prediction, fraud scoring, recommender,</w:t>
      </w:r>
    </w:p>
    <w:p>
      <w:r>
        <w:t>anomaly detection). Event-driven architecture. Microservices + API gateway/edge.</w:t>
      </w:r>
    </w:p>
    <w:p>
      <w:r>
        <w:t>16. Security architecture (OAuth2/OIDC, RBAC/ABAC, tenant isolation, encryption, secrets,</w:t>
      </w:r>
    </w:p>
    <w:p>
      <w:r>
        <w:t>audit, rate limiting, mTLS, PII minimization, zero-trust).</w:t>
      </w:r>
    </w:p>
    <w:p>
      <w:r>
        <w:t>17. AI security (prompt-injection defense, PII redaction, tool authorization, output</w:t>
      </w:r>
    </w:p>
    <w:p>
      <w:r>
        <w:t>validation, retrieval filtering, DLP, model allowlists, audit, adversarial eval).</w:t>
      </w:r>
    </w:p>
    <w:p>
      <w:r>
        <w:t>18. DevOps/DevSecOps, CI/CD, Kubernetes &amp; GitOps (EKS, Helm, Argo CD/Rollouts, KEDA, HPA),</w:t>
      </w:r>
    </w:p>
    <w:p>
      <w:r>
        <w:t>AWS architecture, free/offline dev strategy.</w:t>
      </w:r>
    </w:p>
    <w:p>
      <w:r>
        <w:t>19. Frontends: React + TypeScript web (consumer + admin); optional React Native mobile</w:t>
      </w:r>
    </w:p>
    <w:p>
      <w:r>
        <w:t>later. Testing &amp; quality, observability, monorepo layout, delivery roadmap, MVP + DoD.</w:t>
      </w:r>
    </w:p>
    <w:p>
      <w:pPr>
        <w:pStyle w:val="Heading2"/>
      </w:pPr>
      <w:r>
        <w:t>2. Additional requirements given during the build session (all MUST be in docs)</w:t>
      </w:r>
    </w:p>
    <w:p>
      <w:pPr>
        <w:pStyle w:val="Heading3"/>
      </w:pPr>
      <w:r>
        <w:t>2.1 Marketplace / agent model (Uber / PickMe style)</w:t>
      </w:r>
    </w:p>
    <w:p>
      <w:pPr>
        <w:pStyle w:val="ListBullet"/>
      </w:pPr>
      <w:r>
        <w:rPr>
          <w:b/>
        </w:rPr>
        <w:t>Customer / Agent / Admin</w:t>
      </w:r>
      <w:r>
        <w:t xml:space="preserve"> users must all exist.</w:t>
      </w:r>
    </w:p>
    <w:p>
      <w:pPr>
        <w:pStyle w:val="ListBullet"/>
      </w:pPr>
      <w:r>
        <w:t xml:space="preserve">Any </w:t>
      </w:r>
      <w:r>
        <w:rPr>
          <w:b/>
        </w:rPr>
        <w:t>shop / agent</w:t>
      </w:r>
      <w:r>
        <w:t xml:space="preserve"> can connect its service to the platform and give/sell to customers.</w:t>
      </w:r>
    </w:p>
    <w:p>
      <w:pPr>
        <w:pStyle w:val="ListBullet"/>
      </w:pPr>
      <w:r>
        <w:t>A customer can also use the platform directly by themselves (self-serve).</w:t>
      </w:r>
    </w:p>
    <w:p>
      <w:pPr>
        <w:pStyle w:val="ListBullet"/>
      </w:pPr>
      <w:r>
        <w:t xml:space="preserve">Agents/shops connect </w:t>
      </w:r>
      <w:r>
        <w:rPr>
          <w:b/>
        </w:rPr>
        <w:t>via app</w:t>
      </w:r>
      <w:r>
        <w:t xml:space="preserve">, upload their </w:t>
      </w:r>
      <w:r>
        <w:rPr>
          <w:b/>
        </w:rPr>
        <w:t>ticket details and services</w:t>
      </w:r>
      <w:r>
        <w:t>, sell</w:t>
      </w:r>
    </w:p>
    <w:p>
      <w:r>
        <w:t>tickets to customers.</w:t>
      </w:r>
    </w:p>
    <w:p>
      <w:pPr>
        <w:pStyle w:val="ListBullet"/>
      </w:pPr>
      <w:r>
        <w:t xml:space="preserve">Shop owner can </w:t>
      </w:r>
      <w:r>
        <w:rPr>
          <w:b/>
        </w:rPr>
        <w:t>build/manage their shop using just their app</w:t>
      </w:r>
      <w:r>
        <w:t>; admin manages overall and</w:t>
      </w:r>
    </w:p>
    <w:p>
      <w:r>
        <w:t xml:space="preserve">can </w:t>
      </w:r>
      <w:r>
        <w:rPr>
          <w:b/>
        </w:rPr>
        <w:t>monitor</w:t>
      </w:r>
      <w:r>
        <w:t xml:space="preserve"> everything.</w:t>
      </w:r>
    </w:p>
    <w:p>
      <w:pPr>
        <w:pStyle w:val="Heading3"/>
      </w:pPr>
      <w:r>
        <w:t>2.2 Global / white-label / themeable (WordPress / Uber / PickMe style)</w:t>
      </w:r>
    </w:p>
    <w:p>
      <w:pPr>
        <w:pStyle w:val="ListBullet"/>
      </w:pPr>
      <w:r>
        <w:t xml:space="preserve">Standard </w:t>
      </w:r>
      <w:r>
        <w:rPr>
          <w:b/>
        </w:rPr>
        <w:t>global product usable from any country, any currency, any language</w:t>
      </w:r>
      <w:r>
        <w:t>.</w:t>
      </w:r>
    </w:p>
    <w:p>
      <w:pPr>
        <w:pStyle w:val="ListBullet"/>
      </w:pPr>
      <w:r>
        <w:rPr>
          <w:b/>
        </w:rPr>
        <w:t>Everything configurable</w:t>
      </w:r>
      <w:r>
        <w:t xml:space="preserve"> like WordPress themes or Uber/PickMe: theme colors, images,</w:t>
      </w:r>
    </w:p>
    <w:p>
      <w:r>
        <w:rPr>
          <w:b/>
        </w:rPr>
        <w:t>logo</w:t>
      </w:r>
      <w:r>
        <w:t>, and anything else the shop needs to change — purely via configuration (no code).</w:t>
      </w:r>
    </w:p>
    <w:p>
      <w:pPr>
        <w:pStyle w:val="ListBullet"/>
      </w:pPr>
      <w:r>
        <w:t>Multi-tenant SaaS white-label branding.</w:t>
      </w:r>
    </w:p>
    <w:p>
      <w:pPr>
        <w:pStyle w:val="Heading3"/>
      </w:pPr>
      <w:r>
        <w:t>2.3 Channels</w:t>
      </w:r>
    </w:p>
    <w:p>
      <w:pPr>
        <w:pStyle w:val="ListBullet"/>
      </w:pPr>
      <w:r>
        <w:rPr>
          <w:b/>
        </w:rPr>
        <w:t>Web</w:t>
      </w:r>
      <w:r>
        <w:t xml:space="preserve"> channel (consumer web) and </w:t>
      </w:r>
      <w:r>
        <w:rPr>
          <w:b/>
        </w:rPr>
        <w:t>app</w:t>
      </w:r>
      <w:r>
        <w:t xml:space="preserve"> channel (mobile-responsive PWA installable).</w:t>
      </w:r>
    </w:p>
    <w:p>
      <w:pPr>
        <w:pStyle w:val="ListBullet"/>
      </w:pPr>
      <w:r>
        <w:t>Admin portal for overall management + monitoring.</w:t>
      </w:r>
    </w:p>
    <w:p>
      <w:pPr>
        <w:pStyle w:val="Heading3"/>
      </w:pPr>
      <w:r>
        <w:t>2.4 Deployment &amp; operations (production SaaS)</w:t>
      </w:r>
    </w:p>
    <w:p>
      <w:pPr>
        <w:pStyle w:val="ListBullet"/>
      </w:pPr>
      <w:r>
        <w:t xml:space="preserve">Deployable to </w:t>
      </w:r>
      <w:r>
        <w:rPr>
          <w:b/>
        </w:rPr>
        <w:t>AWS, Kubernetes, on-prem, Docker</w:t>
      </w:r>
      <w:r>
        <w:t xml:space="preserve"> — horizontal </w:t>
      </w:r>
      <w:r>
        <w:rPr>
          <w:b/>
        </w:rPr>
        <w:t>autoscaling</w:t>
      </w:r>
      <w:r>
        <w:t>, easy deploy.</w:t>
      </w:r>
    </w:p>
    <w:p>
      <w:pPr>
        <w:pStyle w:val="ListBullet"/>
      </w:pPr>
      <w:r>
        <w:t xml:space="preserve">Buy-as-software, self-host, or </w:t>
      </w:r>
      <w:r>
        <w:rPr>
          <w:b/>
        </w:rPr>
        <w:t>full managed service with hosting</w:t>
      </w:r>
      <w:r>
        <w:t>.</w:t>
      </w:r>
    </w:p>
    <w:p>
      <w:pPr>
        <w:pStyle w:val="ListBullet"/>
      </w:pPr>
      <w:r>
        <w:t xml:space="preserve">Mostly </w:t>
      </w:r>
      <w:r>
        <w:rPr>
          <w:b/>
        </w:rPr>
        <w:t>free + standard</w:t>
      </w:r>
      <w:r>
        <w:t xml:space="preserve"> production SaaS-level tooling.</w:t>
      </w:r>
    </w:p>
    <w:p>
      <w:pPr>
        <w:pStyle w:val="Heading3"/>
      </w:pPr>
      <w:r>
        <w:t>2.5 Testing / API tooling</w:t>
      </w:r>
    </w:p>
    <w:p>
      <w:pPr>
        <w:pStyle w:val="ListBullet"/>
      </w:pPr>
      <w:r>
        <w:t xml:space="preserve">Use </w:t>
      </w:r>
      <w:r>
        <w:rPr>
          <w:b/>
        </w:rPr>
        <w:t>WireMock</w:t>
      </w:r>
      <w:r>
        <w:t xml:space="preserve"> for offline provider/API stubbing where anything cannot connect</w:t>
      </w:r>
    </w:p>
    <w:p>
      <w:r>
        <w:t>immediately.</w:t>
      </w:r>
    </w:p>
    <w:p>
      <w:pPr>
        <w:pStyle w:val="ListBullet"/>
      </w:pPr>
      <w:r>
        <w:t xml:space="preserve">Provide </w:t>
      </w:r>
      <w:r>
        <w:rPr>
          <w:b/>
        </w:rPr>
        <w:t>test</w:t>
      </w:r>
      <w:r>
        <w:t xml:space="preserve"> API documentation and </w:t>
      </w:r>
      <w:r>
        <w:rPr>
          <w:b/>
        </w:rPr>
        <w:t>production</w:t>
      </w:r>
      <w:r>
        <w:t xml:space="preserve"> API documentation.</w:t>
      </w:r>
    </w:p>
    <w:p>
      <w:pPr>
        <w:pStyle w:val="Heading3"/>
      </w:pPr>
      <w:r>
        <w:t>2.6 Support &amp; 24/7 operations</w:t>
      </w:r>
    </w:p>
    <w:p>
      <w:pPr>
        <w:pStyle w:val="ListBullet"/>
      </w:pPr>
      <w:r>
        <w:rPr>
          <w:b/>
        </w:rPr>
        <w:t>Support service</w:t>
      </w:r>
      <w:r>
        <w:t xml:space="preserve"> and a </w:t>
      </w:r>
      <w:r>
        <w:rPr>
          <w:b/>
        </w:rPr>
        <w:t>24/7 support portal with management</w:t>
      </w:r>
      <w:r>
        <w:t>.</w:t>
      </w:r>
    </w:p>
    <w:p>
      <w:pPr>
        <w:pStyle w:val="ListBullet"/>
      </w:pPr>
      <w:r>
        <w:t xml:space="preserve">Consider and include </w:t>
      </w:r>
      <w:r>
        <w:rPr>
          <w:b/>
        </w:rPr>
        <w:t>all e-services needed for a production application</w:t>
      </w:r>
      <w:r>
        <w:t xml:space="preserve"> — build them all.</w:t>
      </w:r>
    </w:p>
    <w:p>
      <w:pPr>
        <w:pStyle w:val="ListBullet"/>
      </w:pPr>
      <w:r>
        <w:t xml:space="preserve">Development </w:t>
      </w:r>
      <w:r>
        <w:rPr>
          <w:b/>
        </w:rPr>
        <w:t>release notes</w:t>
      </w:r>
      <w:r>
        <w:t xml:space="preserve">, </w:t>
      </w:r>
      <w:r>
        <w:rPr>
          <w:b/>
        </w:rPr>
        <w:t>QA release notes</w:t>
      </w:r>
      <w:r>
        <w:t>, and any document needed</w:t>
      </w:r>
    </w:p>
    <w:p>
      <w:r>
        <w:rPr>
          <w:b/>
        </w:rPr>
        <w:t>start-to-end</w:t>
      </w:r>
      <w:r>
        <w:t xml:space="preserve"> — prepare them all: architecture diagrams, manuals, </w:t>
      </w:r>
      <w:r>
        <w:rPr>
          <w:b/>
        </w:rPr>
        <w:t>SDLC process</w:t>
      </w:r>
      <w:r>
        <w:t>,</w:t>
      </w:r>
    </w:p>
    <w:p>
      <w:r>
        <w:t xml:space="preserve">as a </w:t>
      </w:r>
      <w:r>
        <w:rPr>
          <w:b/>
        </w:rPr>
        <w:t>standard company</w:t>
      </w:r>
      <w:r>
        <w:t>.</w:t>
      </w:r>
    </w:p>
    <w:p>
      <w:pPr>
        <w:pStyle w:val="Heading3"/>
      </w:pPr>
      <w:r>
        <w:t>2.7 Automation / proactive capabilities</w:t>
      </w:r>
    </w:p>
    <w:p>
      <w:pPr>
        <w:pStyle w:val="ListBullet"/>
      </w:pPr>
      <w:r>
        <w:rPr>
          <w:b/>
        </w:rPr>
        <w:t>Auto-detect issues</w:t>
      </w:r>
      <w:r>
        <w:t xml:space="preserve"> (live + dev + QA issues).</w:t>
      </w:r>
    </w:p>
    <w:p>
      <w:pPr>
        <w:pStyle w:val="ListBullet"/>
      </w:pPr>
      <w:r>
        <w:rPr>
          <w:b/>
        </w:rPr>
        <w:t>Fraud detection system</w:t>
      </w:r>
      <w:r>
        <w:t>.</w:t>
      </w:r>
    </w:p>
    <w:p>
      <w:pPr>
        <w:pStyle w:val="ListBullet"/>
      </w:pPr>
      <w:r>
        <w:rPr>
          <w:b/>
        </w:rPr>
        <w:t>Auto-fix</w:t>
      </w:r>
      <w:r>
        <w:t xml:space="preserve"> live issues, dev issues and QA issues.</w:t>
      </w:r>
    </w:p>
    <w:p>
      <w:pPr>
        <w:pStyle w:val="ListBullet"/>
      </w:pPr>
      <w:r>
        <w:rPr>
          <w:b/>
        </w:rPr>
        <w:t>Full automation with a support system</w:t>
      </w:r>
      <w:r>
        <w:t>.</w:t>
      </w:r>
    </w:p>
    <w:p>
      <w:pPr>
        <w:pStyle w:val="ListBullet"/>
      </w:pPr>
      <w:r>
        <w:t>Monitoring, health checks, observability.</w:t>
      </w:r>
    </w:p>
    <w:p>
      <w:pPr>
        <w:pStyle w:val="Heading2"/>
      </w:pPr>
      <w:r>
        <w:t>3. Product-name &amp; business direction guidance (user asked for suggestion)</w:t>
      </w:r>
    </w:p>
    <w:p>
      <w:pPr>
        <w:pStyle w:val="ListBullet"/>
      </w:pPr>
      <w:r>
        <w:t xml:space="preserve">Blueprint name: </w:t>
      </w:r>
      <w:r>
        <w:rPr>
          <w:b/>
        </w:rPr>
        <w:t>TicketMesh</w:t>
      </w:r>
      <w:r>
        <w:t>.</w:t>
      </w:r>
    </w:p>
    <w:p>
      <w:pPr>
        <w:pStyle w:val="ListBullet"/>
      </w:pPr>
      <w:r>
        <w:t xml:space="preserve">Recommended platform brand: </w:t>
      </w:r>
      <w:r>
        <w:rPr>
          <w:b/>
        </w:rPr>
        <w:t>TicketMesh</w:t>
      </w:r>
      <w:r>
        <w:t xml:space="preserve"> (keeps blueprint continuity, professional,</w:t>
      </w:r>
    </w:p>
    <w:p>
      <w:r>
        <w:t>sellable). Tagline: "All your tickets, one platform."</w:t>
      </w:r>
    </w:p>
    <w:p>
      <w:pPr>
        <w:pStyle w:val="ListBullet"/>
      </w:pPr>
      <w:r>
        <w:t xml:space="preserve">The user additionally wants a </w:t>
      </w:r>
      <w:r>
        <w:rPr>
          <w:b/>
        </w:rPr>
        <w:t>multi-product company/portfolio</w:t>
      </w:r>
      <w:r>
        <w:t xml:space="preserve"> later: e-commerce,</w:t>
      </w:r>
    </w:p>
    <w:p>
      <w:r>
        <w:t>e-hotel management, e-channel, fintech/lending platforms, daycare platform, learning</w:t>
      </w:r>
    </w:p>
    <w:p>
      <w:r>
        <w:t>platform, elder-care/child-care, company sites, web portals, apps, portfolios — all</w:t>
      </w:r>
    </w:p>
    <w:p>
      <w:r>
        <w:t>connected to WhatsApp/LinkedIn/Facebook (multi-channel). Ticketing is built first; the</w:t>
      </w:r>
    </w:p>
    <w:p>
      <w:r>
        <w:t xml:space="preserve">same reusable </w:t>
      </w:r>
      <w:r>
        <w:rPr>
          <w:b/>
        </w:rPr>
        <w:t>platform prompt + architecture + docs</w:t>
      </w:r>
      <w:r>
        <w:t xml:space="preserve"> will be reused for each.</w:t>
      </w:r>
    </w:p>
    <w:p>
      <w:pPr>
        <w:pStyle w:val="ListBullet"/>
      </w:pPr>
      <w:r>
        <w:t>Sell through multiple places (like WordPress marketplace model): SaaS marketplace, theme</w:t>
      </w:r>
    </w:p>
    <w:p>
      <w:r>
        <w:t>marketplace, managed-service offering, on-prem licensing.</w:t>
      </w:r>
    </w:p>
    <w:p>
      <w:pPr>
        <w:pStyle w:val="Heading2"/>
      </w:pPr>
      <w:r>
        <w:t>3.5 Delivery decision &amp; blueprint coverage</w:t>
      </w:r>
    </w:p>
    <w:p>
      <w:pPr>
        <w:pStyle w:val="ListBullet"/>
      </w:pPr>
      <w:r>
        <w:rPr>
          <w:b/>
        </w:rPr>
        <w:t>Delivery decision:</w:t>
      </w:r>
      <w:r>
        <w:t xml:space="preserve"> the blueprint's multi-microservice topology is delivered this build</w:t>
      </w:r>
    </w:p>
    <w:p>
      <w:r>
        <w:t xml:space="preserve">as a </w:t>
      </w:r>
      <w:r>
        <w:rPr>
          <w:b/>
        </w:rPr>
        <w:t>pragmatic modular single-backend</w:t>
      </w:r>
      <w:r>
        <w:t xml:space="preserve"> (</w:t>
      </w:r>
      <w:r>
        <w:rPr>
          <w:rFonts w:ascii="Consolas" w:hAnsi="Consolas"/>
          <w:sz w:val="20"/>
        </w:rPr>
        <w:t>ticketmesh-core</w:t>
      </w:r>
      <w:r>
        <w:t xml:space="preserve"> Spring Boot) with clear</w:t>
      </w:r>
    </w:p>
    <w:p>
      <w:r>
        <w:t>within-core module boundaries. This keeps the build coherent and shippable while remaining</w:t>
      </w:r>
    </w:p>
    <w:p>
      <w:r>
        <w:t>microservice-ready (splitting later is a boundary refactor, not a rewrite).</w:t>
      </w:r>
    </w:p>
    <w:p>
      <w:pPr>
        <w:pStyle w:val="ListBullet"/>
      </w:pPr>
      <w:r>
        <w:rPr>
          <w:b/>
        </w:rPr>
        <w:t>Coverage mapping:</w:t>
      </w:r>
      <w:r>
        <w:t xml:space="preserve"> see </w:t>
      </w:r>
      <w:r>
        <w:rPr>
          <w:rFonts w:ascii="Consolas" w:hAnsi="Consolas"/>
          <w:sz w:val="20"/>
        </w:rPr>
        <w:t>docs/blueprint-coverage.md</w:t>
      </w:r>
      <w:r>
        <w:t xml:space="preserve"> for the honest per-part status of</w:t>
      </w:r>
    </w:p>
    <w:p>
      <w:r>
        <w:t>the 53+ part master blueprint (BUILT / PARTIAL / DOC). It lists which parts are fully</w:t>
      </w:r>
    </w:p>
    <w:p>
      <w:r>
        <w:t>implemented + tested, which are represented by the modular/config/adapter surface, and</w:t>
      </w:r>
    </w:p>
    <w:p>
      <w:r>
        <w:t>which are documented as planned.</w:t>
      </w:r>
    </w:p>
    <w:p>
      <w:pPr>
        <w:pStyle w:val="Heading2"/>
      </w:pPr>
      <w:r>
        <w:t>4. Non-negotiable (from CLAUDE.md — authorship/quality)</w:t>
      </w:r>
    </w:p>
    <w:p>
      <w:pPr>
        <w:pStyle w:val="ListBullet"/>
      </w:pPr>
      <w:r>
        <w:t xml:space="preserve">Author: </w:t>
      </w:r>
      <w:r>
        <w:rPr>
          <w:b/>
        </w:rPr>
        <w:t>sangiya</w:t>
      </w:r>
      <w:r>
        <w:t xml:space="preserve"> (asan935para@gmail.com). No "Claude"/"AI-generated" anywhere.</w:t>
      </w:r>
    </w:p>
    <w:p>
      <w:pPr>
        <w:pStyle w:val="ListBullet"/>
      </w:pPr>
      <w:r>
        <w:t>Production-grade only; real tests with real assertions; professional repo names.</w:t>
      </w:r>
    </w:p>
    <w:p>
      <w:pPr>
        <w:pStyle w:val="ListBullet"/>
      </w:pPr>
      <w:r>
        <w:t>Data safety: never commit real production data, credentials, or customer info.</w:t>
      </w:r>
    </w:p>
    <w:p>
      <w:pPr>
        <w:pStyle w:val="ListBullet"/>
      </w:pPr>
      <w:r>
        <w:t>No employer proprietary content.</w:t>
      </w:r>
    </w:p>
    <w:p>
      <w:r>
        <w:br w:type="page"/>
      </w:r>
    </w:p>
    <w:p>
      <w:pPr>
        <w:pStyle w:val="Heading1"/>
      </w:pPr>
      <w:r>
        <w:t>Author</w:t>
      </w:r>
    </w:p>
    <w:p>
      <w:r>
        <w:t>Prepared by sangiya — Associate Software Architect.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