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AED" w:rsidRDefault="00EA5AED">
      <w:bookmarkStart w:id="0" w:name="3066-1580045640130"/>
      <w:bookmarkStart w:id="1" w:name="_GoBack"/>
      <w:bookmarkEnd w:id="0"/>
      <w:bookmarkEnd w:id="1"/>
    </w:p>
    <w:p w:rsidR="00EA5AED" w:rsidRDefault="001469D0">
      <w:bookmarkStart w:id="2" w:name="9726-1580045640131"/>
      <w:bookmarkEnd w:id="2"/>
      <w:r>
        <w:rPr>
          <w:color w:val="1F0909"/>
          <w:sz w:val="52"/>
        </w:rPr>
        <w:t>刷</w:t>
      </w:r>
      <w:hyperlink r:id="rId6" w:history="1">
        <w:r w:rsidRPr="001469D0">
          <w:rPr>
            <w:rStyle w:val="a7"/>
            <w:sz w:val="52"/>
          </w:rPr>
          <w:t>Youtube衝觀看次數</w:t>
        </w:r>
      </w:hyperlink>
      <w:r>
        <w:rPr>
          <w:color w:val="1F0909"/>
          <w:sz w:val="52"/>
        </w:rPr>
        <w:t>、如何增加點擊率、</w:t>
      </w:r>
      <w:hyperlink r:id="rId7" w:history="1">
        <w:r w:rsidRPr="001469D0">
          <w:rPr>
            <w:rStyle w:val="a7"/>
            <w:sz w:val="52"/>
          </w:rPr>
          <w:t>提高點閱率</w:t>
        </w:r>
      </w:hyperlink>
      <w:r>
        <w:rPr>
          <w:color w:val="1F0909"/>
          <w:sz w:val="52"/>
        </w:rPr>
        <w:t>、</w:t>
      </w:r>
      <w:hyperlink r:id="rId8" w:history="1">
        <w:r w:rsidRPr="001469D0">
          <w:rPr>
            <w:rStyle w:val="a7"/>
            <w:sz w:val="52"/>
          </w:rPr>
          <w:t>刷流量</w:t>
        </w:r>
      </w:hyperlink>
      <w:r>
        <w:rPr>
          <w:color w:val="1F0909"/>
          <w:sz w:val="52"/>
        </w:rPr>
        <w:t>買</w:t>
      </w:r>
      <w:hyperlink r:id="rId9" w:history="1">
        <w:r w:rsidRPr="001469D0">
          <w:rPr>
            <w:rStyle w:val="a7"/>
            <w:sz w:val="52"/>
          </w:rPr>
          <w:t>Youtube點閱率</w:t>
        </w:r>
      </w:hyperlink>
      <w:r>
        <w:rPr>
          <w:color w:val="1F0909"/>
          <w:sz w:val="52"/>
        </w:rPr>
        <w:t>訂閱</w:t>
      </w:r>
    </w:p>
    <w:p w:rsidR="00EA5AED" w:rsidRDefault="001469D0">
      <w:pPr>
        <w:jc w:val="center"/>
      </w:pPr>
      <w:bookmarkStart w:id="3" w:name="6757-1580045640132"/>
      <w:bookmarkEnd w:id="3"/>
      <w:r>
        <w:rPr>
          <w:noProof/>
        </w:rPr>
        <w:drawing>
          <wp:inline distT="0" distB="0" distL="0" distR="0">
            <wp:extent cx="5267325" cy="3489603"/>
            <wp:effectExtent l="0" t="0" r="0" b="0"/>
            <wp:docPr id="1" name="Drawing 0" descr="20170901_fansdoor_youtubea.png"/>
            <wp:cNvGraphicFramePr/>
            <a:graphic xmlns:a="http://schemas.openxmlformats.org/drawingml/2006/main">
              <a:graphicData uri="http://schemas.openxmlformats.org/drawingml/2006/picture">
                <pic:pic xmlns:pic="http://schemas.openxmlformats.org/drawingml/2006/picture">
                  <pic:nvPicPr>
                    <pic:cNvPr id="0" name="Picture 0" descr="20170901_fansdoor_youtubea.png"/>
                    <pic:cNvPicPr>
                      <a:picLocks noChangeAspect="1"/>
                    </pic:cNvPicPr>
                  </pic:nvPicPr>
                  <pic:blipFill>
                    <a:blip r:embed="rId10"/>
                    <a:stretch>
                      <a:fillRect/>
                    </a:stretch>
                  </pic:blipFill>
                  <pic:spPr>
                    <a:xfrm>
                      <a:off x="0" y="0"/>
                      <a:ext cx="5267325" cy="3489603"/>
                    </a:xfrm>
                    <a:prstGeom prst="rect">
                      <a:avLst/>
                    </a:prstGeom>
                  </pic:spPr>
                </pic:pic>
              </a:graphicData>
            </a:graphic>
          </wp:inline>
        </w:drawing>
      </w:r>
    </w:p>
    <w:p w:rsidR="00EA5AED" w:rsidRDefault="00EA5AED">
      <w:pPr>
        <w:jc w:val="center"/>
      </w:pPr>
      <w:bookmarkStart w:id="4" w:name="5974-1580045640132"/>
      <w:bookmarkEnd w:id="4"/>
    </w:p>
    <w:bookmarkStart w:id="5" w:name="1987-1580045640132"/>
    <w:bookmarkEnd w:id="5"/>
    <w:p w:rsidR="00EA5AED" w:rsidRDefault="001469D0">
      <w:r>
        <w:rPr>
          <w:color w:val="1F0909"/>
          <w:sz w:val="46"/>
        </w:rPr>
        <w:fldChar w:fldCharType="begin"/>
      </w:r>
      <w:r>
        <w:rPr>
          <w:color w:val="1F0909"/>
          <w:sz w:val="46"/>
        </w:rPr>
        <w:instrText xml:space="preserve"> HYPERLINK "https://ythunder.com/" </w:instrText>
      </w:r>
      <w:r>
        <w:rPr>
          <w:color w:val="1F0909"/>
          <w:sz w:val="46"/>
        </w:rPr>
        <w:fldChar w:fldCharType="separate"/>
      </w:r>
      <w:r w:rsidRPr="001469D0">
        <w:rPr>
          <w:rStyle w:val="a7"/>
          <w:sz w:val="46"/>
        </w:rPr>
        <w:t>Youtube</w:t>
      </w:r>
      <w:r>
        <w:rPr>
          <w:color w:val="1F0909"/>
          <w:sz w:val="46"/>
        </w:rPr>
        <w:fldChar w:fldCharType="end"/>
      </w:r>
      <w:r>
        <w:rPr>
          <w:color w:val="1F0909"/>
          <w:sz w:val="46"/>
        </w:rPr>
        <w:t xml:space="preserve"> 影片刷點閱，百萬觀看沒問題！</w:t>
      </w:r>
    </w:p>
    <w:p w:rsidR="00EA5AED" w:rsidRDefault="001469D0">
      <w:bookmarkStart w:id="6" w:name="4817-1580045640132"/>
      <w:bookmarkEnd w:id="6"/>
      <w:r>
        <w:rPr>
          <w:color w:val="1F0909"/>
          <w:sz w:val="46"/>
        </w:rPr>
        <w:t>唯一展示多部爆紅數百萬觀看影片</w:t>
      </w:r>
    </w:p>
    <w:p w:rsidR="009F0ACC" w:rsidRDefault="001469D0">
      <w:bookmarkStart w:id="7" w:name="4217-1580045640133"/>
      <w:bookmarkEnd w:id="7"/>
      <w:r>
        <w:rPr>
          <w:color w:val="1F0909"/>
          <w:sz w:val="24"/>
        </w:rPr>
        <w:t xml:space="preserve">刷訂閱次數，刷觀看數點閱率，100萬次觀看輕鬆達標！《ythunder》為 </w:t>
      </w:r>
      <w:r w:rsidR="009F0ACC">
        <w:rPr>
          <w:rFonts w:hint="eastAsia"/>
        </w:rPr>
        <w:t>增加YouTube观看次数：</w:t>
      </w:r>
      <w:hyperlink r:id="rId11" w:history="1">
        <w:r w:rsidR="009F0ACC">
          <w:rPr>
            <w:rStyle w:val="a7"/>
            <w:rFonts w:hint="eastAsia"/>
          </w:rPr>
          <w:t>ythunder.com</w:t>
        </w:r>
      </w:hyperlink>
    </w:p>
    <w:p w:rsidR="00277548" w:rsidRDefault="00277548"/>
    <w:p w:rsidR="00EA5AED" w:rsidRDefault="00CD4F03">
      <w:hyperlink r:id="rId12" w:history="1">
        <w:r w:rsidR="001469D0" w:rsidRPr="001469D0">
          <w:rPr>
            <w:rStyle w:val="a7"/>
            <w:sz w:val="24"/>
          </w:rPr>
          <w:t>YouTube</w:t>
        </w:r>
      </w:hyperlink>
      <w:r w:rsidR="001469D0">
        <w:rPr>
          <w:color w:val="1F0909"/>
          <w:sz w:val="24"/>
        </w:rPr>
        <w:t xml:space="preserve"> 頻道中的影片衝出數萬、數十萬甚至上百萬次影片觀看，快速衝出強</w:t>
      </w:r>
      <w:r w:rsidR="001469D0">
        <w:rPr>
          <w:color w:val="1F0909"/>
          <w:sz w:val="24"/>
        </w:rPr>
        <w:lastRenderedPageBreak/>
        <w:t>大人氣！</w:t>
      </w:r>
      <w:hyperlink r:id="rId13" w:history="1">
        <w:r w:rsidR="001469D0" w:rsidRPr="001469D0">
          <w:rPr>
            <w:rStyle w:val="a7"/>
            <w:sz w:val="24"/>
          </w:rPr>
          <w:t>Youtuber</w:t>
        </w:r>
      </w:hyperlink>
      <w:r w:rsidR="001469D0">
        <w:rPr>
          <w:color w:val="1F0909"/>
          <w:sz w:val="24"/>
        </w:rPr>
        <w:t xml:space="preserve">、企業品牌、Vlogger 的影片絕對需要更好看的門面來驅動網友們聚集，影片前期人氣如果衝不高，曝光率與吸引力將大幅降低，也導致好不容易倒流到頻道的網友們不想關看。ythunder動員網友，提升 </w:t>
      </w:r>
      <w:hyperlink r:id="rId14" w:history="1">
        <w:r w:rsidR="001469D0" w:rsidRPr="001469D0">
          <w:rPr>
            <w:rStyle w:val="a7"/>
            <w:sz w:val="24"/>
          </w:rPr>
          <w:t>Youtube</w:t>
        </w:r>
      </w:hyperlink>
      <w:r w:rsidR="001469D0">
        <w:rPr>
          <w:color w:val="1F0909"/>
          <w:sz w:val="24"/>
        </w:rPr>
        <w:t xml:space="preserve"> 頻道的影片觀看人氣、頻道訂閱、直播觀看人數。</w:t>
      </w:r>
    </w:p>
    <w:p w:rsidR="00EA5AED" w:rsidRDefault="00EA5AED">
      <w:bookmarkStart w:id="8" w:name="1760-1580045640134"/>
      <w:bookmarkEnd w:id="8"/>
    </w:p>
    <w:p w:rsidR="00EA5AED" w:rsidRDefault="001469D0">
      <w:bookmarkStart w:id="9" w:name="9180-1580045640135"/>
      <w:bookmarkEnd w:id="9"/>
      <w:r>
        <w:rPr>
          <w:color w:val="1F0909"/>
          <w:sz w:val="24"/>
        </w:rPr>
        <w:t xml:space="preserve">宣稱能提供瀏覽服務但頻道連 demo 影片都沒有的的仿冒詐騙很多，能展示 </w:t>
      </w:r>
      <w:r w:rsidR="00CD4F03">
        <w:rPr>
          <w:color w:val="1F0909"/>
          <w:sz w:val="24"/>
        </w:rPr>
        <w:t>2022</w:t>
      </w:r>
      <w:r>
        <w:rPr>
          <w:color w:val="1F0909"/>
          <w:sz w:val="24"/>
        </w:rPr>
        <w:t xml:space="preserve"> 年影片，且可展示</w:t>
      </w:r>
      <w:r>
        <w:rPr>
          <w:b/>
          <w:i/>
          <w:color w:val="1F0909"/>
          <w:sz w:val="24"/>
        </w:rPr>
        <w:t>「100、200、300萬觀看」</w:t>
      </w:r>
      <w:r>
        <w:rPr>
          <w:color w:val="1F0909"/>
          <w:sz w:val="24"/>
        </w:rPr>
        <w:t>、</w:t>
      </w:r>
      <w:r>
        <w:rPr>
          <w:b/>
          <w:i/>
          <w:color w:val="1F0909"/>
          <w:sz w:val="24"/>
        </w:rPr>
        <w:t>「千人、萬人按讚」</w:t>
      </w:r>
      <w:r>
        <w:rPr>
          <w:color w:val="1F0909"/>
          <w:sz w:val="24"/>
        </w:rPr>
        <w:t>影片的ythunder，才是真正穩定保障.</w:t>
      </w:r>
    </w:p>
    <w:p w:rsidR="00EA5AED" w:rsidRDefault="001469D0">
      <w:bookmarkStart w:id="10" w:name="9396-1580045640136"/>
      <w:bookmarkEnd w:id="10"/>
      <w:r>
        <w:rPr>
          <w:color w:val="1F0909"/>
          <w:sz w:val="24"/>
        </w:rPr>
        <w:t>萬人瀏覽輕鬆達成</w:t>
      </w:r>
    </w:p>
    <w:p w:rsidR="00EA5AED" w:rsidRDefault="001469D0">
      <w:bookmarkStart w:id="11" w:name="3026-1580045640136"/>
      <w:bookmarkEnd w:id="11"/>
      <w:r>
        <w:rPr>
          <w:color w:val="1F0909"/>
          <w:sz w:val="24"/>
        </w:rPr>
        <w:t>Ythunder不同於本土行銷公司使用電腦</w:t>
      </w:r>
      <w:hyperlink r:id="rId15" w:history="1">
        <w:r w:rsidRPr="001469D0">
          <w:rPr>
            <w:rStyle w:val="a7"/>
            <w:sz w:val="24"/>
          </w:rPr>
          <w:t>刷流量</w:t>
        </w:r>
      </w:hyperlink>
      <w:r>
        <w:rPr>
          <w:color w:val="1F0909"/>
          <w:sz w:val="24"/>
        </w:rPr>
        <w:t>，我們團隊遍布在全球的會員以卓越的管理系統要求不同地區的網友觀看影片，IP 不重複、設備不同、觀看時間長度有要求、連國家都很要求。</w:t>
      </w:r>
      <w:hyperlink r:id="rId16" w:history="1">
        <w:r w:rsidRPr="001469D0">
          <w:rPr>
            <w:rStyle w:val="a7"/>
            <w:sz w:val="24"/>
          </w:rPr>
          <w:t>Youtube</w:t>
        </w:r>
      </w:hyperlink>
      <w:r>
        <w:rPr>
          <w:color w:val="1F0909"/>
          <w:sz w:val="24"/>
        </w:rPr>
        <w:t xml:space="preserve"> 是全球性的平台，如果您的影片流量全部來自於土耳其、印度或中國，且觀看時間只有數秒或少數機器洗流量，那麼您影片很容易遭 </w:t>
      </w:r>
      <w:hyperlink r:id="rId17" w:history="1">
        <w:r w:rsidRPr="001469D0">
          <w:rPr>
            <w:rStyle w:val="a7"/>
            <w:sz w:val="24"/>
          </w:rPr>
          <w:t>Youtube</w:t>
        </w:r>
      </w:hyperlink>
      <w:r>
        <w:rPr>
          <w:color w:val="1F0909"/>
          <w:sz w:val="24"/>
        </w:rPr>
        <w:t xml:space="preserve"> 判斷為操作流量！歡迎客戶在後台看數據報告，流量至少來自於數十個國家以上，讓您的影片參觀者真的具有全球性。</w:t>
      </w:r>
    </w:p>
    <w:p w:rsidR="00EA5AED" w:rsidRDefault="001469D0">
      <w:bookmarkStart w:id="12" w:name="8696-1580045640137"/>
      <w:bookmarkEnd w:id="12"/>
      <w:r>
        <w:rPr>
          <w:color w:val="1F0909"/>
          <w:sz w:val="24"/>
        </w:rPr>
        <w:t>備註：</w:t>
      </w:r>
    </w:p>
    <w:p w:rsidR="00EA5AED" w:rsidRDefault="001469D0">
      <w:bookmarkStart w:id="13" w:name="1871-1580045640137"/>
      <w:bookmarkEnd w:id="13"/>
      <w:r>
        <w:rPr>
          <w:color w:val="1F0909"/>
          <w:sz w:val="24"/>
        </w:rPr>
        <w:t xml:space="preserve">1. </w:t>
      </w:r>
      <w:hyperlink r:id="rId18" w:history="1">
        <w:r w:rsidRPr="001469D0">
          <w:rPr>
            <w:rStyle w:val="a7"/>
            <w:sz w:val="24"/>
          </w:rPr>
          <w:t>Youtube</w:t>
        </w:r>
      </w:hyperlink>
      <w:r>
        <w:rPr>
          <w:color w:val="1F0909"/>
          <w:sz w:val="24"/>
        </w:rPr>
        <w:t xml:space="preserve"> 嚴抓灌流量，據經驗，我們這種方式還是可能有極少數影片的觀看數被判定無效觀看，如果要委託我們幫您增加觀看人數或點喜歡，請自行備份影片，若被官方刪除影片，我們在保固期間內可免費幫客戶到指定的影片補足流量，但不為客戶擔負任何其他之責任。</w:t>
      </w:r>
    </w:p>
    <w:p w:rsidR="00EA5AED" w:rsidRDefault="00EA5AED">
      <w:bookmarkStart w:id="14" w:name="4686-1580045640138"/>
      <w:bookmarkEnd w:id="14"/>
    </w:p>
    <w:bookmarkStart w:id="15" w:name="1623-1580045640138"/>
    <w:bookmarkEnd w:id="15"/>
    <w:p w:rsidR="00EA5AED" w:rsidRDefault="001469D0">
      <w:r>
        <w:rPr>
          <w:b/>
          <w:color w:val="1F0909"/>
          <w:sz w:val="30"/>
        </w:rPr>
        <w:fldChar w:fldCharType="begin"/>
      </w:r>
      <w:r>
        <w:rPr>
          <w:b/>
          <w:color w:val="1F0909"/>
          <w:sz w:val="30"/>
        </w:rPr>
        <w:instrText xml:space="preserve"> HYPERLINK "https://ythunder.com/" </w:instrText>
      </w:r>
      <w:r>
        <w:rPr>
          <w:b/>
          <w:color w:val="1F0909"/>
          <w:sz w:val="30"/>
        </w:rPr>
        <w:fldChar w:fldCharType="separate"/>
      </w:r>
      <w:r w:rsidRPr="001469D0">
        <w:rPr>
          <w:rStyle w:val="a7"/>
          <w:b/>
          <w:sz w:val="30"/>
        </w:rPr>
        <w:t>Youtube</w:t>
      </w:r>
      <w:r>
        <w:rPr>
          <w:b/>
          <w:color w:val="1F0909"/>
          <w:sz w:val="30"/>
        </w:rPr>
        <w:fldChar w:fldCharType="end"/>
      </w:r>
      <w:r>
        <w:rPr>
          <w:b/>
          <w:color w:val="1F0909"/>
          <w:sz w:val="30"/>
        </w:rPr>
        <w:t>觀看人數重要嗎?</w:t>
      </w:r>
    </w:p>
    <w:p w:rsidR="00EA5AED" w:rsidRDefault="001469D0">
      <w:bookmarkStart w:id="16" w:name="1425-1580045640138"/>
      <w:bookmarkEnd w:id="16"/>
      <w:r>
        <w:rPr>
          <w:color w:val="1F0909"/>
          <w:sz w:val="24"/>
        </w:rPr>
        <w:lastRenderedPageBreak/>
        <w:t xml:space="preserve">近年來靠 </w:t>
      </w:r>
      <w:hyperlink r:id="rId19" w:history="1">
        <w:r w:rsidRPr="001469D0">
          <w:rPr>
            <w:rStyle w:val="a7"/>
            <w:sz w:val="24"/>
          </w:rPr>
          <w:t>Youtube</w:t>
        </w:r>
      </w:hyperlink>
      <w:r>
        <w:rPr>
          <w:color w:val="1F0909"/>
          <w:sz w:val="24"/>
        </w:rPr>
        <w:t xml:space="preserve"> 爆紅的素人、明星、歌手或者店家，幾乎領先其它社群網站。是的，各大媒體、經紀公司，超愛從 </w:t>
      </w:r>
      <w:hyperlink r:id="rId20" w:history="1">
        <w:r w:rsidRPr="001469D0">
          <w:rPr>
            <w:rStyle w:val="a7"/>
            <w:sz w:val="24"/>
          </w:rPr>
          <w:t>Youtube</w:t>
        </w:r>
      </w:hyperlink>
      <w:r>
        <w:rPr>
          <w:color w:val="1F0909"/>
          <w:sz w:val="24"/>
        </w:rPr>
        <w:t xml:space="preserve"> 上找話題，讓影片超人氣，成了人氣指標第一步！</w:t>
      </w:r>
    </w:p>
    <w:p w:rsidR="00EA5AED" w:rsidRDefault="00EA5AED">
      <w:bookmarkStart w:id="17" w:name="6066-1580045640139"/>
      <w:bookmarkEnd w:id="17"/>
    </w:p>
    <w:p w:rsidR="00EA5AED" w:rsidRDefault="001469D0">
      <w:bookmarkStart w:id="18" w:name="7867-1580045640139"/>
      <w:bookmarkEnd w:id="18"/>
      <w:r>
        <w:rPr>
          <w:color w:val="1F0909"/>
          <w:sz w:val="24"/>
        </w:rPr>
        <w:t>很多人觀看的影片不一定會紅，但表示他有人氣！而且增加了更多廠商、媒體、客戶點擊的觀看機會。</w:t>
      </w:r>
    </w:p>
    <w:p w:rsidR="00EA5AED" w:rsidRDefault="00EA5AED">
      <w:bookmarkStart w:id="19" w:name="7996-1580045640139"/>
      <w:bookmarkEnd w:id="19"/>
    </w:p>
    <w:p w:rsidR="00EA5AED" w:rsidRDefault="00EA5AED">
      <w:pPr>
        <w:jc w:val="center"/>
      </w:pPr>
      <w:bookmarkStart w:id="20" w:name="5698-1580045640139"/>
      <w:bookmarkEnd w:id="20"/>
    </w:p>
    <w:p w:rsidR="00EA5AED" w:rsidRDefault="001469D0">
      <w:bookmarkStart w:id="21" w:name="7280-1580045640140"/>
      <w:bookmarkEnd w:id="21"/>
      <w:r>
        <w:rPr>
          <w:color w:val="1F0909"/>
          <w:sz w:val="24"/>
        </w:rPr>
        <w:t>Measure</w:t>
      </w:r>
    </w:p>
    <w:p w:rsidR="00EA5AED" w:rsidRDefault="001469D0">
      <w:bookmarkStart w:id="22" w:name="4197-1580045640140"/>
      <w:bookmarkEnd w:id="22"/>
      <w:r>
        <w:rPr>
          <w:color w:val="1F0909"/>
          <w:sz w:val="24"/>
        </w:rPr>
        <w:t>Measure</w:t>
      </w:r>
    </w:p>
    <w:p w:rsidR="00881C4C" w:rsidRDefault="00881C4C">
      <w:bookmarkStart w:id="23" w:name="6767-1580045640140"/>
      <w:bookmarkEnd w:id="23"/>
    </w:p>
    <w:p w:rsidR="007D64B5" w:rsidRDefault="007D64B5">
      <w:r>
        <w:rPr>
          <w:rFonts w:hint="eastAsia"/>
        </w:rPr>
        <w:t>增加YouTube观看次数：</w:t>
      </w:r>
      <w:hyperlink r:id="rId21" w:history="1">
        <w:r>
          <w:rPr>
            <w:rStyle w:val="a7"/>
            <w:rFonts w:hint="eastAsia"/>
          </w:rPr>
          <w:t>ythunder.com</w:t>
        </w:r>
      </w:hyperlink>
    </w:p>
    <w:p w:rsidR="00EA5AED" w:rsidRDefault="00EA5AED"/>
    <w:sectPr w:rsidR="00EA5A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9D0" w:rsidRDefault="001469D0" w:rsidP="001469D0">
      <w:r>
        <w:separator/>
      </w:r>
    </w:p>
  </w:endnote>
  <w:endnote w:type="continuationSeparator" w:id="0">
    <w:p w:rsidR="001469D0" w:rsidRDefault="001469D0" w:rsidP="0014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9D0" w:rsidRDefault="001469D0" w:rsidP="001469D0">
      <w:r>
        <w:separator/>
      </w:r>
    </w:p>
  </w:footnote>
  <w:footnote w:type="continuationSeparator" w:id="0">
    <w:p w:rsidR="001469D0" w:rsidRDefault="001469D0" w:rsidP="001469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EA5AED"/>
    <w:rsid w:val="0005345C"/>
    <w:rsid w:val="001469D0"/>
    <w:rsid w:val="00277548"/>
    <w:rsid w:val="007D64B5"/>
    <w:rsid w:val="00881C4C"/>
    <w:rsid w:val="009F0ACC"/>
    <w:rsid w:val="00CD4F03"/>
    <w:rsid w:val="00EA5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46656F3-A829-4E0F-9314-38398320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1469D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1469D0"/>
    <w:rPr>
      <w:sz w:val="18"/>
      <w:szCs w:val="18"/>
    </w:rPr>
  </w:style>
  <w:style w:type="paragraph" w:styleId="a6">
    <w:name w:val="footer"/>
    <w:basedOn w:val="a"/>
    <w:link w:val="Char2"/>
    <w:uiPriority w:val="99"/>
    <w:unhideWhenUsed/>
    <w:rsid w:val="001469D0"/>
    <w:pPr>
      <w:tabs>
        <w:tab w:val="center" w:pos="4153"/>
        <w:tab w:val="right" w:pos="8306"/>
      </w:tabs>
      <w:snapToGrid w:val="0"/>
    </w:pPr>
    <w:rPr>
      <w:sz w:val="18"/>
      <w:szCs w:val="18"/>
    </w:rPr>
  </w:style>
  <w:style w:type="character" w:customStyle="1" w:styleId="Char2">
    <w:name w:val="页脚 Char"/>
    <w:basedOn w:val="a0"/>
    <w:link w:val="a6"/>
    <w:uiPriority w:val="99"/>
    <w:rsid w:val="001469D0"/>
    <w:rPr>
      <w:sz w:val="18"/>
      <w:szCs w:val="18"/>
    </w:rPr>
  </w:style>
  <w:style w:type="character" w:styleId="a7">
    <w:name w:val="Hyperlink"/>
    <w:basedOn w:val="a0"/>
    <w:unhideWhenUsed/>
    <w:rsid w:val="001469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3" Type="http://schemas.openxmlformats.org/officeDocument/2006/relationships/webSettings" Target="web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Words>
  <Characters>1391</Characters>
  <Application>Microsoft Office Word</Application>
  <DocSecurity>0</DocSecurity>
  <Lines>11</Lines>
  <Paragraphs>3</Paragraphs>
  <ScaleCrop>false</ScaleCrop>
  <Company>Microsoft</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2020-01-27T08:24:00Z</dcterms:created>
  <dcterms:modified xsi:type="dcterms:W3CDTF">2022-02-09T14:50:00Z</dcterms:modified>
</cp:coreProperties>
</file>