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C73" w:rsidRDefault="00F67C73">
      <w:bookmarkStart w:id="0" w:name="9643-1580036133904"/>
      <w:bookmarkEnd w:id="0"/>
    </w:p>
    <w:p w:rsidR="00F67C73" w:rsidRDefault="008912B1">
      <w:bookmarkStart w:id="1" w:name="7537-1580036133907"/>
      <w:bookmarkEnd w:id="1"/>
      <w:r>
        <w:rPr>
          <w:color w:val="1F0909"/>
          <w:sz w:val="52"/>
        </w:rPr>
        <w:t>提升</w:t>
      </w:r>
      <w:hyperlink r:id="rId6" w:history="1">
        <w:r w:rsidRPr="00AD0079">
          <w:rPr>
            <w:rStyle w:val="a7"/>
            <w:sz w:val="52"/>
          </w:rPr>
          <w:t>Youtube</w:t>
        </w:r>
      </w:hyperlink>
      <w:r>
        <w:rPr>
          <w:color w:val="1F0909"/>
          <w:sz w:val="52"/>
        </w:rPr>
        <w:t>頻道人氣，不只能買觀看次數、點閱率、訂閱者、喜歡、刷直播</w:t>
      </w:r>
    </w:p>
    <w:p w:rsidR="00F67C73" w:rsidRDefault="00F67C73">
      <w:bookmarkStart w:id="2" w:name="7887-1580036133911"/>
      <w:bookmarkEnd w:id="2"/>
    </w:p>
    <w:p w:rsidR="00F67C73" w:rsidRDefault="00F67C73">
      <w:pPr>
        <w:jc w:val="center"/>
      </w:pPr>
      <w:bookmarkStart w:id="3" w:name="8782-1580036133912"/>
      <w:bookmarkEnd w:id="3"/>
    </w:p>
    <w:p w:rsidR="00F67C73" w:rsidRDefault="00F67C73">
      <w:pPr>
        <w:jc w:val="center"/>
      </w:pPr>
      <w:bookmarkStart w:id="4" w:name="7011-1580036133913"/>
      <w:bookmarkEnd w:id="4"/>
    </w:p>
    <w:p w:rsidR="00F67C73" w:rsidRDefault="008912B1">
      <w:bookmarkStart w:id="5" w:name="8639-1580036133914"/>
      <w:bookmarkEnd w:id="5"/>
      <w:r>
        <w:rPr>
          <w:b/>
          <w:color w:val="1F0909"/>
          <w:sz w:val="46"/>
        </w:rPr>
        <w:t>如何推廣</w:t>
      </w:r>
      <w:hyperlink r:id="rId7" w:history="1">
        <w:r w:rsidRPr="00AD0079">
          <w:rPr>
            <w:rStyle w:val="a7"/>
            <w:b/>
            <w:sz w:val="46"/>
          </w:rPr>
          <w:t>Youtube</w:t>
        </w:r>
      </w:hyperlink>
      <w:r>
        <w:rPr>
          <w:b/>
          <w:color w:val="1F0909"/>
          <w:sz w:val="46"/>
        </w:rPr>
        <w:t>影片觀看、增加訂閱？</w:t>
      </w:r>
    </w:p>
    <w:p w:rsidR="00F6020C" w:rsidRDefault="008912B1">
      <w:bookmarkStart w:id="6" w:name="4832-1580036133915"/>
      <w:bookmarkEnd w:id="6"/>
      <w:r>
        <w:rPr>
          <w:color w:val="1F0909"/>
          <w:sz w:val="24"/>
        </w:rPr>
        <w:t>來自台灣、亞洲、歐洲、北美…等的「長時間」、「高品質」觀看點閱，能全</w:t>
      </w:r>
      <w:r w:rsidR="00F6020C">
        <w:rPr>
          <w:rFonts w:hint="eastAsia"/>
        </w:rPr>
        <w:t>增加YouTube观看次数：</w:t>
      </w:r>
      <w:hyperlink r:id="rId8" w:history="1">
        <w:r w:rsidR="00F6020C">
          <w:rPr>
            <w:rStyle w:val="a7"/>
            <w:rFonts w:hint="eastAsia"/>
          </w:rPr>
          <w:t>ythunder.com</w:t>
        </w:r>
      </w:hyperlink>
    </w:p>
    <w:p w:rsidR="00DA43C1" w:rsidRDefault="00DA43C1">
      <w:bookmarkStart w:id="7" w:name="_GoBack"/>
      <w:bookmarkEnd w:id="7"/>
    </w:p>
    <w:p w:rsidR="00F67C73" w:rsidRDefault="008912B1">
      <w:r>
        <w:rPr>
          <w:color w:val="1F0909"/>
          <w:sz w:val="24"/>
        </w:rPr>
        <w:t>球也可指定國家地區，強大的人氣將為頻道帶來人氣力及較好的搜尋排序優勢。</w:t>
      </w:r>
    </w:p>
    <w:p w:rsidR="00F67C73" w:rsidRDefault="008912B1">
      <w:bookmarkStart w:id="8" w:name="8446-1580036133920"/>
      <w:bookmarkEnd w:id="8"/>
      <w:r>
        <w:rPr>
          <w:color w:val="1F0909"/>
          <w:sz w:val="24"/>
        </w:rPr>
        <w:t>在兩岸三地，仲介轉賣觀看裝作是大盤商的小廠商充斥網路，分辨的最好方式便是要求看提供品牌的展示帳號看人氣有多高，歡迎參觀〈</w:t>
      </w:r>
      <w:r>
        <w:rPr>
          <w:color w:val="003884"/>
          <w:sz w:val="24"/>
          <w:u w:val="single"/>
        </w:rPr>
        <w:t>ythunder网站</w:t>
      </w:r>
      <w:r>
        <w:rPr>
          <w:color w:val="1F0909"/>
          <w:sz w:val="24"/>
        </w:rPr>
        <w:t>〉。</w:t>
      </w:r>
    </w:p>
    <w:bookmarkStart w:id="9" w:name="1893-1580036133923"/>
    <w:bookmarkEnd w:id="9"/>
    <w:p w:rsidR="00F67C73" w:rsidRDefault="00AD0079">
      <w:r>
        <w:rPr>
          <w:color w:val="1F0909"/>
          <w:sz w:val="24"/>
        </w:rPr>
        <w:fldChar w:fldCharType="begin"/>
      </w:r>
      <w:r>
        <w:rPr>
          <w:color w:val="1F0909"/>
          <w:sz w:val="24"/>
        </w:rPr>
        <w:instrText xml:space="preserve"> HYPERLINK "https://ythunder.com/" </w:instrText>
      </w:r>
      <w:r>
        <w:rPr>
          <w:color w:val="1F0909"/>
          <w:sz w:val="24"/>
        </w:rPr>
        <w:fldChar w:fldCharType="separate"/>
      </w:r>
      <w:r w:rsidR="008912B1" w:rsidRPr="00AD0079">
        <w:rPr>
          <w:rStyle w:val="a7"/>
          <w:sz w:val="24"/>
        </w:rPr>
        <w:t>YouTube</w:t>
      </w:r>
      <w:r>
        <w:rPr>
          <w:color w:val="1F0909"/>
          <w:sz w:val="24"/>
        </w:rPr>
        <w:fldChar w:fldCharType="end"/>
      </w:r>
      <w:r w:rsidR="008912B1">
        <w:rPr>
          <w:color w:val="1F0909"/>
          <w:sz w:val="24"/>
        </w:rPr>
        <w:t xml:space="preserve"> 創作者一直受制於人氣的經營無法突破，人氣與創作能量不是正相關，可是高人氣往往能創造出更多的目光吸引力，包括吸引網友駐足、有助於搜尋、因認真觀看而更想分享轉貼…等，高人氣數據有時也是支持創作者持續不懈怠的動力。</w:t>
      </w:r>
    </w:p>
    <w:p w:rsidR="00F67C73" w:rsidRDefault="008912B1">
      <w:bookmarkStart w:id="10" w:name="6223-1580036133927"/>
      <w:bookmarkEnd w:id="10"/>
      <w:r>
        <w:rPr>
          <w:color w:val="1F0909"/>
          <w:sz w:val="24"/>
        </w:rPr>
        <w:t xml:space="preserve">有 99% 以上的 </w:t>
      </w:r>
      <w:hyperlink r:id="rId9" w:history="1">
        <w:r w:rsidRPr="00AD0079">
          <w:rPr>
            <w:rStyle w:val="a7"/>
            <w:sz w:val="24"/>
          </w:rPr>
          <w:t>Youtuber</w:t>
        </w:r>
      </w:hyperlink>
      <w:r>
        <w:rPr>
          <w:color w:val="1F0909"/>
          <w:sz w:val="24"/>
        </w:rPr>
        <w:t xml:space="preserve"> 影音作品缺乏足以吸引網友目光的基礎人氣，市面上用軟體刷點閱的方式，每次瀏覽僅 5~10 秒，反而讓 </w:t>
      </w:r>
      <w:hyperlink r:id="rId10" w:history="1">
        <w:r w:rsidRPr="00AD0079">
          <w:rPr>
            <w:rStyle w:val="a7"/>
            <w:sz w:val="24"/>
          </w:rPr>
          <w:t>Youtube</w:t>
        </w:r>
      </w:hyperlink>
      <w:r>
        <w:rPr>
          <w:color w:val="1F0909"/>
          <w:sz w:val="24"/>
        </w:rPr>
        <w:t xml:space="preserve"> 認為該影片無法吸引網友觀看而降低搜尋排序。「ythunder网站」聽到了企業主的需求，提供長達 60~720 秒極佳的頂級觀看長度、頻道訂閱、留言包裝方案，協助快</w:t>
      </w:r>
      <w:r>
        <w:rPr>
          <w:color w:val="1F0909"/>
          <w:sz w:val="24"/>
        </w:rPr>
        <w:lastRenderedPageBreak/>
        <w:t>速提升作品擴散範圍與人氣，我們提供最優質的全球會員制人氣交換平台，提供優質的長時間觀看影片服務，讓影片數據提升獲得熱門形象。</w:t>
      </w:r>
    </w:p>
    <w:p w:rsidR="00F67C73" w:rsidRDefault="00F67C73">
      <w:bookmarkStart w:id="11" w:name="1035-1580036133939"/>
      <w:bookmarkEnd w:id="11"/>
    </w:p>
    <w:p w:rsidR="00F67C73" w:rsidRDefault="008912B1">
      <w:bookmarkStart w:id="12" w:name="7887-1580036134002"/>
      <w:bookmarkEnd w:id="12"/>
      <w:r>
        <w:rPr>
          <w:b/>
          <w:color w:val="1F0909"/>
          <w:sz w:val="24"/>
        </w:rPr>
        <w:t>*</w:t>
      </w:r>
      <w:hyperlink r:id="rId11" w:history="1">
        <w:r w:rsidRPr="00AD0079">
          <w:rPr>
            <w:rStyle w:val="a7"/>
            <w:b/>
            <w:sz w:val="24"/>
          </w:rPr>
          <w:t>Youtube</w:t>
        </w:r>
      </w:hyperlink>
      <w:r>
        <w:rPr>
          <w:b/>
          <w:color w:val="1F0909"/>
          <w:sz w:val="24"/>
        </w:rPr>
        <w:t xml:space="preserve"> 使用守則禁止購買、交換訂閱，被發現可能有相關懲罰動作，購買前請考慮並確認，ythunder只負責提供人氣，不負責頻道經營喔。</w:t>
      </w:r>
    </w:p>
    <w:p w:rsidR="00F67C73" w:rsidRDefault="008912B1">
      <w:bookmarkStart w:id="13" w:name="2090-1580036134005"/>
      <w:bookmarkEnd w:id="13"/>
      <w:r>
        <w:rPr>
          <w:color w:val="1F0909"/>
          <w:sz w:val="46"/>
        </w:rPr>
        <w:t>觀看人數</w:t>
      </w:r>
    </w:p>
    <w:p w:rsidR="00F67C73" w:rsidRDefault="008912B1">
      <w:bookmarkStart w:id="14" w:name="3686-1580036134006"/>
      <w:bookmarkEnd w:id="14"/>
      <w:r>
        <w:rPr>
          <w:color w:val="1F0909"/>
          <w:sz w:val="24"/>
        </w:rPr>
        <w:t>觀看次數雖然僅是數字，無法明確評判影音內容優劣，但人們喜歡跟著趨勢走，大量的點擊率讓點閱這個影片的網友認為傳達著其他人積極熱情的觀看。高人氣讓影片訴說作品的吸引力、增加駐留觀看慾望，有助於加強病毒傳播的行銷效果。</w:t>
      </w:r>
    </w:p>
    <w:p w:rsidR="00F67C73" w:rsidRDefault="008912B1">
      <w:bookmarkStart w:id="15" w:name="3300-1580036134009"/>
      <w:bookmarkEnd w:id="15"/>
      <w:r>
        <w:rPr>
          <w:color w:val="1F0909"/>
          <w:sz w:val="46"/>
        </w:rPr>
        <w:t>按喜歡</w:t>
      </w:r>
    </w:p>
    <w:p w:rsidR="00F67C73" w:rsidRDefault="008912B1">
      <w:bookmarkStart w:id="16" w:name="9698-1580036134009"/>
      <w:bookmarkEnd w:id="16"/>
      <w:r>
        <w:rPr>
          <w:color w:val="1F0909"/>
          <w:sz w:val="24"/>
        </w:rPr>
        <w:t>大量真實帳號點按喜歡。大量的喜歡對於觀看者有高度正面的意義，平均的互動人氣高，也有助於提高影片搜尋出線機率。有時遇到惡劣的網友給予負面不喜歡時，大量的喜歡可以平衡數據，不讓惡劣人士影響到粉絲們的觀感。</w:t>
      </w:r>
    </w:p>
    <w:p w:rsidR="00F67C73" w:rsidRDefault="008912B1">
      <w:bookmarkStart w:id="17" w:name="4861-1580036134013"/>
      <w:bookmarkEnd w:id="17"/>
      <w:r>
        <w:rPr>
          <w:color w:val="1F0909"/>
          <w:sz w:val="46"/>
        </w:rPr>
        <w:t>留言數飆升</w:t>
      </w:r>
    </w:p>
    <w:p w:rsidR="00F67C73" w:rsidRDefault="008912B1">
      <w:bookmarkStart w:id="18" w:name="2336-1580036134013"/>
      <w:bookmarkEnd w:id="18"/>
      <w:r>
        <w:rPr>
          <w:color w:val="1F0909"/>
          <w:sz w:val="24"/>
        </w:rPr>
        <w:t>豐富的留言傳達網友的聲音，風向與聲量有了方向性，正面與負面評價的趨勢也緊跟著大致定調，許多觀眾將參考他人的心得觀點。ythunder負責找網友們給予適當的心得和觀點進行留言評論，創造具有吸引力的人氣畫面、讓創作更受歡迎！</w:t>
      </w:r>
    </w:p>
    <w:p w:rsidR="00F67C73" w:rsidRDefault="008912B1">
      <w:bookmarkStart w:id="19" w:name="1955-1580036134017"/>
      <w:bookmarkEnd w:id="19"/>
      <w:r>
        <w:rPr>
          <w:color w:val="1F0909"/>
          <w:sz w:val="46"/>
        </w:rPr>
        <w:t>留言數飆升</w:t>
      </w:r>
    </w:p>
    <w:p w:rsidR="00F67C73" w:rsidRDefault="008912B1">
      <w:bookmarkStart w:id="20" w:name="6362-1580036134017"/>
      <w:bookmarkEnd w:id="20"/>
      <w:r>
        <w:rPr>
          <w:color w:val="1F0909"/>
          <w:sz w:val="24"/>
        </w:rPr>
        <w:lastRenderedPageBreak/>
        <w:t xml:space="preserve">我們希望能為客戶影片的整體散布創造規模數量！協助頻道中的影片大量分享，超稀有 </w:t>
      </w:r>
      <w:hyperlink r:id="rId12" w:history="1">
        <w:r w:rsidRPr="00AD0079">
          <w:rPr>
            <w:rStyle w:val="a7"/>
            <w:sz w:val="24"/>
          </w:rPr>
          <w:t>Youtube</w:t>
        </w:r>
      </w:hyperlink>
      <w:r>
        <w:rPr>
          <w:color w:val="1F0909"/>
          <w:sz w:val="24"/>
        </w:rPr>
        <w:t xml:space="preserve"> 影片分享服務，人氣擴散搭配影片人氣將對潛在粉絲或消費者更有吸引力、更容易在搜尋上獲得較佳的評分。</w:t>
      </w:r>
    </w:p>
    <w:p w:rsidR="00A312AE" w:rsidRDefault="00A312AE">
      <w:bookmarkStart w:id="21" w:name="5320-1580036134022"/>
      <w:bookmarkEnd w:id="21"/>
    </w:p>
    <w:p w:rsidR="00BB2386" w:rsidRDefault="00BB2386">
      <w:r>
        <w:rPr>
          <w:rFonts w:hint="eastAsia"/>
        </w:rPr>
        <w:t>增加YouTube观看次数：</w:t>
      </w:r>
      <w:hyperlink r:id="rId13" w:history="1">
        <w:r>
          <w:rPr>
            <w:rStyle w:val="a7"/>
            <w:rFonts w:hint="eastAsia"/>
          </w:rPr>
          <w:t>ythunder.com</w:t>
        </w:r>
      </w:hyperlink>
    </w:p>
    <w:p w:rsidR="00F67C73" w:rsidRDefault="00F67C73"/>
    <w:sectPr w:rsidR="00F67C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2B1" w:rsidRDefault="008912B1" w:rsidP="008912B1">
      <w:r>
        <w:separator/>
      </w:r>
    </w:p>
  </w:endnote>
  <w:endnote w:type="continuationSeparator" w:id="0">
    <w:p w:rsidR="008912B1" w:rsidRDefault="008912B1" w:rsidP="00891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2B1" w:rsidRDefault="008912B1" w:rsidP="008912B1">
      <w:r>
        <w:separator/>
      </w:r>
    </w:p>
  </w:footnote>
  <w:footnote w:type="continuationSeparator" w:id="0">
    <w:p w:rsidR="008912B1" w:rsidRDefault="008912B1" w:rsidP="008912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F67C73"/>
    <w:rsid w:val="00442FB2"/>
    <w:rsid w:val="008912B1"/>
    <w:rsid w:val="00A312AE"/>
    <w:rsid w:val="00AD0079"/>
    <w:rsid w:val="00BB2386"/>
    <w:rsid w:val="00DA43C1"/>
    <w:rsid w:val="00F6020C"/>
    <w:rsid w:val="00F67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DC0C230B-C0CD-4E87-BB15-77C4FE17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8912B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8912B1"/>
    <w:rPr>
      <w:sz w:val="18"/>
      <w:szCs w:val="18"/>
    </w:rPr>
  </w:style>
  <w:style w:type="paragraph" w:styleId="a6">
    <w:name w:val="footer"/>
    <w:basedOn w:val="a"/>
    <w:link w:val="Char2"/>
    <w:uiPriority w:val="99"/>
    <w:unhideWhenUsed/>
    <w:rsid w:val="008912B1"/>
    <w:pPr>
      <w:tabs>
        <w:tab w:val="center" w:pos="4153"/>
        <w:tab w:val="right" w:pos="8306"/>
      </w:tabs>
      <w:snapToGrid w:val="0"/>
    </w:pPr>
    <w:rPr>
      <w:sz w:val="18"/>
      <w:szCs w:val="18"/>
    </w:rPr>
  </w:style>
  <w:style w:type="character" w:customStyle="1" w:styleId="Char2">
    <w:name w:val="页脚 Char"/>
    <w:basedOn w:val="a0"/>
    <w:link w:val="a6"/>
    <w:uiPriority w:val="99"/>
    <w:rsid w:val="008912B1"/>
    <w:rPr>
      <w:sz w:val="18"/>
      <w:szCs w:val="18"/>
    </w:rPr>
  </w:style>
  <w:style w:type="character" w:styleId="a7">
    <w:name w:val="Hyperlink"/>
    <w:basedOn w:val="a0"/>
    <w:unhideWhenUsed/>
    <w:rsid w:val="00AD00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3" Type="http://schemas.openxmlformats.org/officeDocument/2006/relationships/webSettings" Target="webSettings.xm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Words>
  <Characters>1233</Characters>
  <Application>Microsoft Office Word</Application>
  <DocSecurity>0</DocSecurity>
  <Lines>10</Lines>
  <Paragraphs>2</Paragraphs>
  <ScaleCrop>false</ScaleCrop>
  <Company>Microsoft</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2020-01-27T08:28:00Z</dcterms:created>
  <dcterms:modified xsi:type="dcterms:W3CDTF">2022-02-09T13:42:00Z</dcterms:modified>
</cp:coreProperties>
</file>