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4C" w:rsidRDefault="00CF124C">
      <w:bookmarkStart w:id="0" w:name="2910-1580050603229"/>
      <w:bookmarkEnd w:id="0"/>
    </w:p>
    <w:p w:rsidR="00CF124C" w:rsidRDefault="00A72B04">
      <w:bookmarkStart w:id="1" w:name="2774-1580050603229"/>
      <w:bookmarkEnd w:id="1"/>
      <w:r>
        <w:rPr>
          <w:color w:val="444444"/>
          <w:sz w:val="22"/>
          <w:highlight w:val="white"/>
        </w:rPr>
        <w:t>作为</w:t>
      </w:r>
      <w:hyperlink r:id="rId6" w:history="1">
        <w:r w:rsidRPr="00617723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频道</w:t>
      </w:r>
      <w:r>
        <w:rPr>
          <w:color w:val="444444"/>
          <w:sz w:val="22"/>
          <w:highlight w:val="white"/>
        </w:rPr>
        <w:t>运营者，想要从</w:t>
      </w:r>
      <w:hyperlink r:id="rId7" w:history="1">
        <w:r w:rsidRPr="00617723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上赚钱</w:t>
      </w:r>
      <w:r>
        <w:rPr>
          <w:color w:val="444444"/>
          <w:sz w:val="22"/>
          <w:highlight w:val="white"/>
        </w:rPr>
        <w:t>，需要满足一些基础条件，比如订阅人数超过1000，12个月累计视频观看时长超过4000小时，有关联的AdSense账号等。就样可以申请开通</w:t>
      </w:r>
      <w:hyperlink r:id="rId8" w:history="1">
        <w:r w:rsidRPr="006177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  <w:u w:val="single"/>
        </w:rPr>
        <w:t>合作伙伴计划</w:t>
      </w:r>
      <w:r>
        <w:rPr>
          <w:color w:val="444444"/>
          <w:sz w:val="22"/>
          <w:highlight w:val="white"/>
        </w:rPr>
        <w:t>，参与Google的广告分红。Google会从你的视频广告收入抽取45%，剩下的55%就是你的收入。</w:t>
      </w:r>
    </w:p>
    <w:p w:rsidR="007C7220" w:rsidRDefault="00A72B04">
      <w:bookmarkStart w:id="2" w:name="5193-1580050603230"/>
      <w:bookmarkEnd w:id="2"/>
      <w:r>
        <w:rPr>
          <w:color w:val="444444"/>
          <w:sz w:val="22"/>
          <w:highlight w:val="white"/>
          <w:u w:val="single"/>
        </w:rPr>
        <w:t>具体能赚多少呢</w:t>
      </w:r>
      <w:r>
        <w:rPr>
          <w:color w:val="444444"/>
          <w:sz w:val="22"/>
          <w:highlight w:val="white"/>
        </w:rPr>
        <w:t>？，可以用一个叫CPM（cost per thousand）的参数衡量。意思是每1000个view的广告成本，扣除Google的45%提成，</w:t>
      </w:r>
      <w:hyperlink r:id="rId9" w:history="1">
        <w:r w:rsidRPr="00617723">
          <w:rPr>
            <w:rStyle w:val="a7"/>
            <w:sz w:val="22"/>
            <w:highlight w:val="white"/>
          </w:rPr>
          <w:t>YouTuber</w:t>
        </w:r>
      </w:hyperlink>
      <w:r>
        <w:rPr>
          <w:color w:val="444444"/>
          <w:sz w:val="22"/>
          <w:highlight w:val="white"/>
        </w:rPr>
        <w:t>可以拿到1到4美金/CPM，根据视频内容和注册国家会有所不同。以江南Style这一支32亿播放量的视频来说，广告收入至少3百万美金。</w:t>
      </w:r>
      <w:r w:rsidR="007C7220">
        <w:rPr>
          <w:rFonts w:hint="eastAsia"/>
        </w:rPr>
        <w:t>增加YouTube观看次数：</w:t>
      </w:r>
      <w:hyperlink r:id="rId10" w:history="1">
        <w:r w:rsidR="007C7220">
          <w:rPr>
            <w:rStyle w:val="a7"/>
            <w:rFonts w:hint="eastAsia"/>
          </w:rPr>
          <w:t>ythunder.com</w:t>
        </w:r>
      </w:hyperlink>
    </w:p>
    <w:p w:rsidR="00B06A44" w:rsidRDefault="00B06A44">
      <w:bookmarkStart w:id="3" w:name="_GoBack"/>
      <w:bookmarkEnd w:id="3"/>
    </w:p>
    <w:p w:rsidR="00CF124C" w:rsidRDefault="00CF124C"/>
    <w:p w:rsidR="00CF124C" w:rsidRDefault="00A72B04">
      <w:bookmarkStart w:id="4" w:name="7783-1580050603231"/>
      <w:bookmarkEnd w:id="4"/>
      <w:r>
        <w:rPr>
          <w:color w:val="444444"/>
          <w:sz w:val="22"/>
          <w:highlight w:val="white"/>
        </w:rPr>
        <w:t>在最赚钱的</w:t>
      </w:r>
      <w:r>
        <w:rPr>
          <w:color w:val="444444"/>
          <w:sz w:val="22"/>
          <w:highlight w:val="white"/>
          <w:u w:val="single"/>
        </w:rPr>
        <w:t xml:space="preserve">Top 50 </w:t>
      </w:r>
      <w:hyperlink r:id="rId11" w:history="1">
        <w:r w:rsidRPr="00617723">
          <w:rPr>
            <w:rStyle w:val="a7"/>
            <w:sz w:val="22"/>
            <w:highlight w:val="white"/>
          </w:rPr>
          <w:t>YouTuber</w:t>
        </w:r>
      </w:hyperlink>
      <w:r>
        <w:rPr>
          <w:color w:val="444444"/>
          <w:sz w:val="22"/>
          <w:highlight w:val="white"/>
        </w:rPr>
        <w:t>列表中，有1/5是个人名义注册的频道，其他为机构或组织所拥有。绝大多数视频都是原创，这需要耗费大量精力和财力。那么，有没有不用原创，坐着就能把钱赚了的套路呢？</w:t>
      </w:r>
    </w:p>
    <w:p w:rsidR="00CF124C" w:rsidRDefault="00A72B04">
      <w:bookmarkStart w:id="5" w:name="9990-1580050603232"/>
      <w:bookmarkEnd w:id="5"/>
      <w:r>
        <w:rPr>
          <w:color w:val="444444"/>
          <w:sz w:val="22"/>
          <w:highlight w:val="white"/>
        </w:rPr>
        <w:t>答案是有的，下面介绍三个经典套路：</w:t>
      </w:r>
    </w:p>
    <w:p w:rsidR="00CF124C" w:rsidRDefault="00A72B04">
      <w:bookmarkStart w:id="6" w:name="9879-1580050603232"/>
      <w:bookmarkEnd w:id="6"/>
      <w:r>
        <w:rPr>
          <w:b/>
          <w:color w:val="444444"/>
          <w:sz w:val="22"/>
          <w:highlight w:val="white"/>
        </w:rPr>
        <w:t>1.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抖音搬运</w:t>
      </w:r>
    </w:p>
    <w:p w:rsidR="00CF124C" w:rsidRDefault="00A72B04">
      <w:bookmarkStart w:id="7" w:name="5312-1580050603232"/>
      <w:bookmarkEnd w:id="7"/>
      <w:r>
        <w:rPr>
          <w:color w:val="444444"/>
          <w:sz w:val="22"/>
          <w:highlight w:val="white"/>
        </w:rPr>
        <w:t>从各大短视频平台下载很火的段子或者唱歌片段，拼接成3-10分钟的一段视频。然后上传到</w:t>
      </w:r>
      <w:hyperlink r:id="rId12" w:history="1">
        <w:r w:rsidRPr="00617723">
          <w:rPr>
            <w:rStyle w:val="a7"/>
            <w:sz w:val="22"/>
            <w:highlight w:val="white"/>
          </w:rPr>
          <w:t>YouTube</w:t>
        </w:r>
      </w:hyperlink>
    </w:p>
    <w:p w:rsidR="00CF124C" w:rsidRDefault="00A72B04">
      <w:bookmarkStart w:id="8" w:name="9855-1580050603233"/>
      <w:bookmarkEnd w:id="8"/>
      <w:r>
        <w:rPr>
          <w:noProof/>
        </w:rPr>
        <w:lastRenderedPageBreak/>
        <w:drawing>
          <wp:inline distT="0" distB="0" distL="0" distR="0">
            <wp:extent cx="5267325" cy="4087664"/>
            <wp:effectExtent l="0" t="0" r="0" b="0"/>
            <wp:docPr id="1" name="Drawing 0" descr="v2-0075f2cf9cbed95bff83bc1d1cf32341_r-768x5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2-0075f2cf9cbed95bff83bc1d1cf32341_r-768x596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C" w:rsidRDefault="00CF124C">
      <w:bookmarkStart w:id="9" w:name="5830-1580050603233"/>
      <w:bookmarkEnd w:id="9"/>
    </w:p>
    <w:p w:rsidR="00CF124C" w:rsidRDefault="00A72B04">
      <w:bookmarkStart w:id="10" w:name="8092-1580050603233"/>
      <w:bookmarkEnd w:id="10"/>
      <w:r>
        <w:rPr>
          <w:color w:val="444444"/>
          <w:sz w:val="22"/>
          <w:highlight w:val="white"/>
        </w:rPr>
        <w:t>以这个频道为例，运营9个月，10万订阅。按1美金/CPM计算，总收入3万多美金</w:t>
      </w:r>
    </w:p>
    <w:p w:rsidR="00CF124C" w:rsidRDefault="00A72B04">
      <w:bookmarkStart w:id="11" w:name="9924-1580050603233"/>
      <w:bookmarkEnd w:id="11"/>
      <w:r>
        <w:rPr>
          <w:noProof/>
        </w:rPr>
        <w:drawing>
          <wp:inline distT="0" distB="0" distL="0" distR="0">
            <wp:extent cx="5267325" cy="2304455"/>
            <wp:effectExtent l="0" t="0" r="0" b="0"/>
            <wp:docPr id="2" name="Drawing 1" descr="v2-a8a96a8fefa4b49a4ae70d08171f1398_hd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-a8a96a8fefa4b49a4ae70d08171f1398_hd-1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C" w:rsidRDefault="00CF124C">
      <w:bookmarkStart w:id="12" w:name="7050-1580050603233"/>
      <w:bookmarkEnd w:id="12"/>
    </w:p>
    <w:p w:rsidR="00CF124C" w:rsidRDefault="00A72B04">
      <w:bookmarkStart w:id="13" w:name="2567-1580050603234"/>
      <w:bookmarkEnd w:id="13"/>
      <w:r>
        <w:rPr>
          <w:b/>
          <w:color w:val="444444"/>
          <w:sz w:val="22"/>
          <w:highlight w:val="white"/>
        </w:rPr>
        <w:t>2.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拆剧</w:t>
      </w:r>
    </w:p>
    <w:p w:rsidR="00CF124C" w:rsidRDefault="00A72B04">
      <w:bookmarkStart w:id="14" w:name="2354-1580050603234"/>
      <w:bookmarkEnd w:id="14"/>
      <w:r>
        <w:rPr>
          <w:color w:val="444444"/>
          <w:sz w:val="22"/>
          <w:highlight w:val="white"/>
        </w:rPr>
        <w:t>把一些热门或往期电视剧拆成很多的几分钟的小片段，取一个夺眼球的名字，然后上传。这种套路在国内的视频平台也是很常见的。这个‘六六撩劇’的频道的订阅者45</w:t>
      </w:r>
      <w:r>
        <w:rPr>
          <w:color w:val="444444"/>
          <w:sz w:val="22"/>
          <w:highlight w:val="white"/>
        </w:rPr>
        <w:lastRenderedPageBreak/>
        <w:t>万，运营不到两年。收入13万美金以上。</w:t>
      </w:r>
    </w:p>
    <w:p w:rsidR="00CF124C" w:rsidRDefault="00A72B04">
      <w:bookmarkStart w:id="15" w:name="2551-1580050603234"/>
      <w:bookmarkEnd w:id="15"/>
      <w:r>
        <w:rPr>
          <w:noProof/>
        </w:rPr>
        <w:drawing>
          <wp:inline distT="0" distB="0" distL="0" distR="0">
            <wp:extent cx="5267325" cy="2709106"/>
            <wp:effectExtent l="0" t="0" r="0" b="0"/>
            <wp:docPr id="3" name="Drawing 2" descr="v2-6452409de0a1ff04f2648ddee3147472_r-768x3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2-6452409de0a1ff04f2648ddee3147472_r-768x395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C" w:rsidRDefault="00CF124C">
      <w:bookmarkStart w:id="16" w:name="6240-1580050603234"/>
      <w:bookmarkEnd w:id="16"/>
    </w:p>
    <w:p w:rsidR="00CF124C" w:rsidRDefault="00A72B04">
      <w:bookmarkStart w:id="17" w:name="7499-1580050603235"/>
      <w:bookmarkEnd w:id="17"/>
      <w:r>
        <w:rPr>
          <w:b/>
          <w:color w:val="444444"/>
          <w:sz w:val="22"/>
          <w:highlight w:val="white"/>
        </w:rPr>
        <w:t>3.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音乐分享</w:t>
      </w:r>
    </w:p>
    <w:p w:rsidR="00CF124C" w:rsidRDefault="00A72B04">
      <w:bookmarkStart w:id="18" w:name="1060-1580050603235"/>
      <w:bookmarkEnd w:id="18"/>
      <w:r>
        <w:rPr>
          <w:color w:val="444444"/>
          <w:sz w:val="22"/>
          <w:highlight w:val="white"/>
        </w:rPr>
        <w:t>搜集热门或者经典歌曲，添加一张封面，做成2个小时左右的音乐视频上传以此频道为例，上传49个视频，总收入2万美金以上。</w:t>
      </w:r>
    </w:p>
    <w:p w:rsidR="00CF124C" w:rsidRDefault="00A72B04">
      <w:bookmarkStart w:id="19" w:name="1659-1580050603235"/>
      <w:bookmarkEnd w:id="19"/>
      <w:r>
        <w:rPr>
          <w:noProof/>
        </w:rPr>
        <w:drawing>
          <wp:inline distT="0" distB="0" distL="0" distR="0">
            <wp:extent cx="5267325" cy="2798266"/>
            <wp:effectExtent l="0" t="0" r="0" b="0"/>
            <wp:docPr id="4" name="Drawing 3" descr="v2-1cb6936057877acf7ccdc60f9da271c1_r-768x4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2-1cb6936057877acf7ccdc60f9da271c1_r-768x408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C" w:rsidRDefault="00CF124C">
      <w:bookmarkStart w:id="20" w:name="8660-1580050603235"/>
      <w:bookmarkEnd w:id="20"/>
    </w:p>
    <w:p w:rsidR="00CF124C" w:rsidRDefault="00A72B04">
      <w:bookmarkStart w:id="21" w:name="1110-1580050603235"/>
      <w:bookmarkEnd w:id="21"/>
      <w:r>
        <w:rPr>
          <w:color w:val="444444"/>
          <w:sz w:val="22"/>
          <w:highlight w:val="white"/>
        </w:rPr>
        <w:t>以上三个套路都能赚钱，但不可避免的都涉及版权问题。奇怪的是，使用这些套路的频道非常多，而且运营时间也不算短，有的甚至超过3年以上。以下是我对这种现象的观察和猜测，仅供参考：</w:t>
      </w:r>
    </w:p>
    <w:p w:rsidR="00CF124C" w:rsidRDefault="00A72B04">
      <w:bookmarkStart w:id="22" w:name="9242-1580050603236"/>
      <w:bookmarkEnd w:id="22"/>
      <w:r>
        <w:rPr>
          <w:b/>
          <w:color w:val="444444"/>
          <w:sz w:val="22"/>
          <w:highlight w:val="white"/>
        </w:rPr>
        <w:t>1.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侵权立删</w:t>
      </w:r>
    </w:p>
    <w:p w:rsidR="00CF124C" w:rsidRDefault="00A72B04">
      <w:bookmarkStart w:id="23" w:name="6253-1580050603236"/>
      <w:bookmarkEnd w:id="23"/>
      <w:r>
        <w:rPr>
          <w:color w:val="444444"/>
          <w:sz w:val="22"/>
          <w:highlight w:val="white"/>
        </w:rPr>
        <w:t>多数频道运营者都会在视频下方或者频道说明的地方明确表示，如果涉及侵权请先与管理人员联系，管理人员会立即删除视频。这样减少了被举报的风险。</w:t>
      </w:r>
    </w:p>
    <w:p w:rsidR="00CF124C" w:rsidRDefault="00A72B04">
      <w:bookmarkStart w:id="24" w:name="9162-1580050603237"/>
      <w:bookmarkEnd w:id="24"/>
      <w:r>
        <w:rPr>
          <w:b/>
          <w:color w:val="444444"/>
          <w:sz w:val="22"/>
          <w:highlight w:val="white"/>
        </w:rPr>
        <w:t>2.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举报门槛</w:t>
      </w:r>
    </w:p>
    <w:bookmarkStart w:id="25" w:name="3592-1580050603237"/>
    <w:bookmarkEnd w:id="25"/>
    <w:p w:rsidR="00CF124C" w:rsidRDefault="00617723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A72B04" w:rsidRPr="00617723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A72B04">
        <w:rPr>
          <w:color w:val="444444"/>
          <w:sz w:val="22"/>
          <w:highlight w:val="white"/>
        </w:rPr>
        <w:t>只接受权益人或者权益相关单位的侵权举报。如果是你觉得视频侵犯了其他人的版权，并想要举报，</w:t>
      </w:r>
      <w:hyperlink r:id="rId17" w:history="1">
        <w:r w:rsidR="00A72B04" w:rsidRPr="00617723">
          <w:rPr>
            <w:rStyle w:val="a7"/>
            <w:sz w:val="22"/>
            <w:highlight w:val="white"/>
          </w:rPr>
          <w:t>YouTube</w:t>
        </w:r>
      </w:hyperlink>
      <w:r w:rsidR="00A72B04">
        <w:rPr>
          <w:color w:val="444444"/>
          <w:sz w:val="22"/>
          <w:highlight w:val="white"/>
        </w:rPr>
        <w:t>是不接受这种第三方举报的。</w:t>
      </w:r>
    </w:p>
    <w:p w:rsidR="00CF124C" w:rsidRDefault="00A72B04">
      <w:bookmarkStart w:id="26" w:name="3629-1580050603237"/>
      <w:bookmarkEnd w:id="26"/>
      <w:r>
        <w:rPr>
          <w:color w:val="444444"/>
          <w:sz w:val="22"/>
          <w:highlight w:val="white"/>
        </w:rPr>
        <w:t>对于短视频平台的草根创作者来说，精力有限，可能忙于创作新内容，没时间去管这些频道侵权的事情。</w:t>
      </w:r>
    </w:p>
    <w:p w:rsidR="00CF124C" w:rsidRDefault="00A72B04">
      <w:bookmarkStart w:id="27" w:name="4128-1580050603238"/>
      <w:bookmarkEnd w:id="27"/>
      <w:r>
        <w:rPr>
          <w:noProof/>
        </w:rPr>
        <w:drawing>
          <wp:inline distT="0" distB="0" distL="0" distR="0">
            <wp:extent cx="5267325" cy="3593852"/>
            <wp:effectExtent l="0" t="0" r="0" b="0"/>
            <wp:docPr id="5" name="Drawing 4" descr="v2-295eaa3f35008e861bfee573a84e0acf_r-768x5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2-295eaa3f35008e861bfee573a84e0acf_r-768x524.j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C" w:rsidRDefault="00CF124C">
      <w:bookmarkStart w:id="28" w:name="3012-1580050603238"/>
      <w:bookmarkEnd w:id="28"/>
    </w:p>
    <w:p w:rsidR="00CF124C" w:rsidRDefault="00A72B04">
      <w:bookmarkStart w:id="29" w:name="8852-1580050603238"/>
      <w:bookmarkEnd w:id="29"/>
      <w:r>
        <w:rPr>
          <w:b/>
          <w:color w:val="444444"/>
          <w:sz w:val="22"/>
          <w:highlight w:val="white"/>
        </w:rPr>
        <w:t>3.</w:t>
      </w:r>
      <w:r>
        <w:rPr>
          <w:color w:val="444444"/>
          <w:sz w:val="22"/>
          <w:highlight w:val="white"/>
        </w:rPr>
        <w:t xml:space="preserve"> </w:t>
      </w:r>
      <w:r>
        <w:rPr>
          <w:b/>
          <w:color w:val="444444"/>
          <w:sz w:val="22"/>
          <w:highlight w:val="white"/>
        </w:rPr>
        <w:t>地域特色，追诉困难</w:t>
      </w:r>
    </w:p>
    <w:p w:rsidR="00CF124C" w:rsidRDefault="00A72B04">
      <w:bookmarkStart w:id="30" w:name="3596-1580050603238"/>
      <w:bookmarkEnd w:id="30"/>
      <w:r>
        <w:rPr>
          <w:color w:val="444444"/>
          <w:sz w:val="22"/>
          <w:highlight w:val="white"/>
        </w:rPr>
        <w:t>研究中发现大多这类频道的注册地点是台湾。很少有大陆或者海外注册的。其实也容易理解。大陆好像没有一个叫</w:t>
      </w:r>
      <w:hyperlink r:id="rId19" w:history="1">
        <w:r w:rsidRPr="006177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的东西，何来注册。海外华人可能对于这种可能侵权的事情看的更谨慎，不会轻易尝试。剩下的懂汉语又能访问</w:t>
      </w:r>
      <w:hyperlink r:id="rId20" w:history="1">
        <w:r w:rsidRPr="00617723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的地区就数台湾了。而且大陆版权所有者要去追诉台湾的频道注册人，应该很难吧。</w:t>
      </w:r>
    </w:p>
    <w:p w:rsidR="00CF124C" w:rsidRDefault="00A72B04">
      <w:bookmarkStart w:id="31" w:name="9478-1580050603239"/>
      <w:bookmarkEnd w:id="31"/>
      <w:r>
        <w:rPr>
          <w:b/>
          <w:color w:val="444444"/>
          <w:sz w:val="22"/>
          <w:highlight w:val="white"/>
        </w:rPr>
        <w:t>总结：</w:t>
      </w:r>
    </w:p>
    <w:p w:rsidR="00CF124C" w:rsidRDefault="00A72B04">
      <w:bookmarkStart w:id="32" w:name="3192-1580050603239"/>
      <w:bookmarkEnd w:id="32"/>
      <w:r>
        <w:rPr>
          <w:color w:val="444444"/>
          <w:sz w:val="22"/>
          <w:highlight w:val="white"/>
        </w:rPr>
        <w:t>这三个套路在技术和实施上都不难，也容易复制。由于地域，语言，政治等因素的影响。导致从业人员多数来自台湾地区。</w:t>
      </w:r>
    </w:p>
    <w:p w:rsidR="008F2D02" w:rsidRDefault="008F2D02">
      <w:bookmarkStart w:id="33" w:name="9659-1580050603240"/>
      <w:bookmarkEnd w:id="33"/>
    </w:p>
    <w:p w:rsidR="005B196C" w:rsidRDefault="005B196C">
      <w:r>
        <w:rPr>
          <w:rFonts w:hint="eastAsia"/>
        </w:rPr>
        <w:t>增加YouTube观看次数：</w:t>
      </w:r>
      <w:hyperlink r:id="rId21" w:history="1">
        <w:r>
          <w:rPr>
            <w:rStyle w:val="a7"/>
            <w:rFonts w:hint="eastAsia"/>
          </w:rPr>
          <w:t>ythunder.com</w:t>
        </w:r>
      </w:hyperlink>
    </w:p>
    <w:p w:rsidR="00CF124C" w:rsidRDefault="00CF124C"/>
    <w:sectPr w:rsidR="00CF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04" w:rsidRDefault="00A72B04" w:rsidP="00A72B04">
      <w:r>
        <w:separator/>
      </w:r>
    </w:p>
  </w:endnote>
  <w:endnote w:type="continuationSeparator" w:id="0">
    <w:p w:rsidR="00A72B04" w:rsidRDefault="00A72B04" w:rsidP="00A7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04" w:rsidRDefault="00A72B04" w:rsidP="00A72B04">
      <w:r>
        <w:separator/>
      </w:r>
    </w:p>
  </w:footnote>
  <w:footnote w:type="continuationSeparator" w:id="0">
    <w:p w:rsidR="00A72B04" w:rsidRDefault="00A72B04" w:rsidP="00A72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24C"/>
    <w:rsid w:val="005B196C"/>
    <w:rsid w:val="00617723"/>
    <w:rsid w:val="007C7220"/>
    <w:rsid w:val="008C59D0"/>
    <w:rsid w:val="008F2D02"/>
    <w:rsid w:val="00A72B04"/>
    <w:rsid w:val="00B06A44"/>
    <w:rsid w:val="00C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6FF5669-64C7-43E1-A6E1-12F8FEF6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A72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72B0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72B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72B04"/>
    <w:rPr>
      <w:sz w:val="18"/>
      <w:szCs w:val="18"/>
    </w:rPr>
  </w:style>
  <w:style w:type="character" w:styleId="a7">
    <w:name w:val="Hyperlink"/>
    <w:basedOn w:val="a0"/>
    <w:unhideWhenUsed/>
    <w:rsid w:val="00617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2020-01-27T08:21:00Z</dcterms:created>
  <dcterms:modified xsi:type="dcterms:W3CDTF">2022-02-09T13:43:00Z</dcterms:modified>
</cp:coreProperties>
</file>