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9370-1580045063558"/>
    <w:bookmarkEnd w:id="0"/>
    <w:p w:rsidR="002F7EBB" w:rsidRDefault="009B6FD0">
      <w:r>
        <w:rPr>
          <w:rFonts w:ascii="Arial" w:eastAsia="Arial" w:hAnsi="Arial" w:cs="Arial"/>
          <w:color w:val="8C8C8C"/>
          <w:sz w:val="24"/>
          <w:highlight w:val="white"/>
        </w:rPr>
        <w:fldChar w:fldCharType="begin"/>
      </w:r>
      <w:r>
        <w:rPr>
          <w:rFonts w:ascii="Arial" w:eastAsia="Arial" w:hAnsi="Arial" w:cs="Arial"/>
          <w:color w:val="8C8C8C"/>
          <w:sz w:val="24"/>
          <w:highlight w:val="white"/>
        </w:rPr>
        <w:instrText xml:space="preserve"> HYPERLINK "https://ythunder.com/" </w:instrText>
      </w:r>
      <w:r>
        <w:rPr>
          <w:rFonts w:ascii="Arial" w:eastAsia="Arial" w:hAnsi="Arial" w:cs="Arial"/>
          <w:color w:val="8C8C8C"/>
          <w:sz w:val="24"/>
          <w:highlight w:val="white"/>
        </w:rPr>
        <w:fldChar w:fldCharType="separate"/>
      </w:r>
      <w:r w:rsidR="009B7589" w:rsidRPr="009B6FD0">
        <w:rPr>
          <w:rStyle w:val="a7"/>
          <w:rFonts w:ascii="Arial" w:eastAsia="Arial" w:hAnsi="Arial" w:cs="Arial"/>
          <w:sz w:val="24"/>
          <w:highlight w:val="white"/>
        </w:rPr>
        <w:t>YouTube</w:t>
      </w:r>
      <w:r>
        <w:rPr>
          <w:rFonts w:ascii="Arial" w:eastAsia="Arial" w:hAnsi="Arial" w:cs="Arial"/>
          <w:color w:val="8C8C8C"/>
          <w:sz w:val="24"/>
          <w:highlight w:val="white"/>
        </w:rPr>
        <w:fldChar w:fldCharType="end"/>
      </w:r>
      <w:r w:rsidR="009B7589">
        <w:rPr>
          <w:rFonts w:ascii="Arial" w:eastAsia="Arial" w:hAnsi="Arial" w:cs="Arial"/>
          <w:color w:val="8C8C8C"/>
          <w:sz w:val="24"/>
          <w:highlight w:val="white"/>
        </w:rPr>
        <w:t>的興起和免費使用為願意投身影音宣傳的的企業主提供了巨大的機會。根據ythunder最近的統計數據：41％的美國小企業使用Facebook，只有9％使用</w:t>
      </w:r>
      <w:hyperlink r:id="rId6" w:history="1">
        <w:r w:rsidR="009B7589" w:rsidRPr="009B6FD0">
          <w:rPr>
            <w:rStyle w:val="a7"/>
            <w:rFonts w:ascii="Arial" w:eastAsia="Arial" w:hAnsi="Arial" w:cs="Arial"/>
            <w:sz w:val="24"/>
            <w:highlight w:val="white"/>
          </w:rPr>
          <w:t>YouTube</w:t>
        </w:r>
      </w:hyperlink>
      <w:r w:rsidR="009B7589">
        <w:rPr>
          <w:rFonts w:ascii="Arial" w:eastAsia="Arial" w:hAnsi="Arial" w:cs="Arial"/>
          <w:color w:val="8C8C8C"/>
          <w:sz w:val="24"/>
          <w:highlight w:val="white"/>
        </w:rPr>
        <w:t>，但在台灣自2017年起百萬訂閱的</w:t>
      </w:r>
      <w:hyperlink r:id="rId7" w:history="1">
        <w:r w:rsidR="009B7589" w:rsidRPr="009B6FD0">
          <w:rPr>
            <w:rStyle w:val="a7"/>
            <w:rFonts w:ascii="Arial" w:eastAsia="Arial" w:hAnsi="Arial" w:cs="Arial"/>
            <w:sz w:val="24"/>
            <w:highlight w:val="white"/>
          </w:rPr>
          <w:t>YouTuber</w:t>
        </w:r>
      </w:hyperlink>
      <w:r w:rsidR="009B7589">
        <w:rPr>
          <w:rFonts w:ascii="Arial" w:eastAsia="Arial" w:hAnsi="Arial" w:cs="Arial"/>
          <w:color w:val="8C8C8C"/>
          <w:sz w:val="24"/>
          <w:highlight w:val="white"/>
        </w:rPr>
        <w:t>迅速暴增，各個達到了使用Facebook未曾觸及的人氣領域，且FB的曝光率被動、搜尋功能難用，</w:t>
      </w:r>
      <w:hyperlink r:id="rId8" w:history="1">
        <w:r w:rsidR="009B7589" w:rsidRPr="009B6FD0">
          <w:rPr>
            <w:rStyle w:val="a7"/>
            <w:rFonts w:ascii="Arial" w:eastAsia="Arial" w:hAnsi="Arial" w:cs="Arial"/>
            <w:sz w:val="24"/>
            <w:highlight w:val="white"/>
          </w:rPr>
          <w:t>YouTube</w:t>
        </w:r>
      </w:hyperlink>
      <w:r w:rsidR="009B7589">
        <w:rPr>
          <w:rFonts w:ascii="Arial" w:eastAsia="Arial" w:hAnsi="Arial" w:cs="Arial"/>
          <w:color w:val="8C8C8C"/>
          <w:sz w:val="24"/>
          <w:highlight w:val="white"/>
        </w:rPr>
        <w:t>使用Google的搜尋技術且曝光率演算法佳，好影片的曝光成效遠高於Facebook、Instagram等滑了就過的App。</w:t>
      </w:r>
    </w:p>
    <w:p w:rsidR="002F7EBB" w:rsidRDefault="009B7589">
      <w:bookmarkStart w:id="1" w:name="3533-1580045063569"/>
      <w:bookmarkEnd w:id="1"/>
      <w:r>
        <w:rPr>
          <w:noProof/>
        </w:rPr>
        <w:drawing>
          <wp:inline distT="0" distB="0" distL="0" distR="0">
            <wp:extent cx="3810000" cy="2844800"/>
            <wp:effectExtent l="0" t="0" r="0" b="0"/>
            <wp:docPr id="1" name="Drawing 0" descr="1541408449-2290344582_n.png"/>
            <wp:cNvGraphicFramePr/>
            <a:graphic xmlns:a="http://schemas.openxmlformats.org/drawingml/2006/main">
              <a:graphicData uri="http://schemas.openxmlformats.org/drawingml/2006/picture">
                <pic:pic xmlns:pic="http://schemas.openxmlformats.org/drawingml/2006/picture">
                  <pic:nvPicPr>
                    <pic:cNvPr id="0" name="Picture 0" descr="1541408449-2290344582_n.png"/>
                    <pic:cNvPicPr>
                      <a:picLocks noChangeAspect="1"/>
                    </pic:cNvPicPr>
                  </pic:nvPicPr>
                  <pic:blipFill>
                    <a:blip r:embed="rId9"/>
                    <a:stretch>
                      <a:fillRect/>
                    </a:stretch>
                  </pic:blipFill>
                  <pic:spPr>
                    <a:xfrm>
                      <a:off x="0" y="0"/>
                      <a:ext cx="3810000" cy="2844800"/>
                    </a:xfrm>
                    <a:prstGeom prst="rect">
                      <a:avLst/>
                    </a:prstGeom>
                  </pic:spPr>
                </pic:pic>
              </a:graphicData>
            </a:graphic>
          </wp:inline>
        </w:drawing>
      </w:r>
    </w:p>
    <w:p w:rsidR="002F7EBB" w:rsidRDefault="002F7EBB">
      <w:bookmarkStart w:id="2" w:name="2714-1580045063569"/>
      <w:bookmarkEnd w:id="2"/>
    </w:p>
    <w:bookmarkStart w:id="3" w:name="8275-1580045063569"/>
    <w:bookmarkEnd w:id="3"/>
    <w:p w:rsidR="00E05586" w:rsidRDefault="009B6FD0">
      <w:r>
        <w:rPr>
          <w:rFonts w:ascii="Arial" w:eastAsia="Arial" w:hAnsi="Arial" w:cs="Arial"/>
          <w:color w:val="8C8C8C"/>
          <w:sz w:val="16"/>
          <w:highlight w:val="white"/>
        </w:rPr>
        <w:fldChar w:fldCharType="begin"/>
      </w:r>
      <w:r>
        <w:rPr>
          <w:rFonts w:ascii="Arial" w:eastAsia="Arial" w:hAnsi="Arial" w:cs="Arial"/>
          <w:color w:val="8C8C8C"/>
          <w:sz w:val="16"/>
          <w:highlight w:val="white"/>
        </w:rPr>
        <w:instrText xml:space="preserve"> HYPERLINK "https://ythunder.com/" </w:instrText>
      </w:r>
      <w:r>
        <w:rPr>
          <w:rFonts w:ascii="Arial" w:eastAsia="Arial" w:hAnsi="Arial" w:cs="Arial"/>
          <w:color w:val="8C8C8C"/>
          <w:sz w:val="16"/>
          <w:highlight w:val="white"/>
        </w:rPr>
        <w:fldChar w:fldCharType="separate"/>
      </w:r>
      <w:r w:rsidR="009B7589" w:rsidRPr="009B6FD0">
        <w:rPr>
          <w:rStyle w:val="a7"/>
          <w:rFonts w:ascii="Arial" w:eastAsia="Arial" w:hAnsi="Arial" w:cs="Arial"/>
          <w:sz w:val="16"/>
          <w:highlight w:val="white"/>
        </w:rPr>
        <w:t>YouTube</w:t>
      </w:r>
      <w:r>
        <w:rPr>
          <w:rFonts w:ascii="Arial" w:eastAsia="Arial" w:hAnsi="Arial" w:cs="Arial"/>
          <w:color w:val="8C8C8C"/>
          <w:sz w:val="16"/>
          <w:highlight w:val="white"/>
        </w:rPr>
        <w:fldChar w:fldCharType="end"/>
      </w:r>
      <w:r w:rsidR="009B7589">
        <w:rPr>
          <w:rFonts w:ascii="Arial" w:eastAsia="Arial" w:hAnsi="Arial" w:cs="Arial"/>
          <w:color w:val="8C8C8C"/>
          <w:sz w:val="16"/>
          <w:highlight w:val="white"/>
        </w:rPr>
        <w:t>的點閱率算法令人難以捉摸，高人氣高互動式獲得推薦的不二法門</w:t>
      </w:r>
      <w:r w:rsidR="00E05586">
        <w:rPr>
          <w:rFonts w:hint="eastAsia"/>
        </w:rPr>
        <w:t>增加YouTube观看次数：</w:t>
      </w:r>
      <w:hyperlink r:id="rId10" w:history="1">
        <w:r w:rsidR="00E05586">
          <w:rPr>
            <w:rStyle w:val="a7"/>
            <w:rFonts w:hint="eastAsia"/>
          </w:rPr>
          <w:t>ythunder.com</w:t>
        </w:r>
      </w:hyperlink>
    </w:p>
    <w:p w:rsidR="005B39D8" w:rsidRDefault="005B39D8">
      <w:bookmarkStart w:id="4" w:name="_GoBack"/>
      <w:bookmarkEnd w:id="4"/>
    </w:p>
    <w:p w:rsidR="002F7EBB" w:rsidRDefault="002F7EBB"/>
    <w:bookmarkStart w:id="5" w:name="8923-1580045063570"/>
    <w:bookmarkEnd w:id="5"/>
    <w:p w:rsidR="002F7EBB" w:rsidRDefault="009B6FD0">
      <w:r>
        <w:rPr>
          <w:rFonts w:ascii="Arial" w:eastAsia="Arial" w:hAnsi="Arial" w:cs="Arial"/>
          <w:color w:val="8C8C8C"/>
          <w:sz w:val="24"/>
          <w:highlight w:val="white"/>
        </w:rPr>
        <w:fldChar w:fldCharType="begin"/>
      </w:r>
      <w:r>
        <w:rPr>
          <w:rFonts w:ascii="Arial" w:eastAsia="Arial" w:hAnsi="Arial" w:cs="Arial"/>
          <w:color w:val="8C8C8C"/>
          <w:sz w:val="24"/>
          <w:highlight w:val="white"/>
        </w:rPr>
        <w:instrText xml:space="preserve"> HYPERLINK "https://ythunder.com/" </w:instrText>
      </w:r>
      <w:r>
        <w:rPr>
          <w:rFonts w:ascii="Arial" w:eastAsia="Arial" w:hAnsi="Arial" w:cs="Arial"/>
          <w:color w:val="8C8C8C"/>
          <w:sz w:val="24"/>
          <w:highlight w:val="white"/>
        </w:rPr>
        <w:fldChar w:fldCharType="separate"/>
      </w:r>
      <w:r w:rsidR="009B7589" w:rsidRPr="009B6FD0">
        <w:rPr>
          <w:rStyle w:val="a7"/>
          <w:rFonts w:ascii="Arial" w:eastAsia="Arial" w:hAnsi="Arial" w:cs="Arial"/>
          <w:sz w:val="24"/>
          <w:highlight w:val="white"/>
        </w:rPr>
        <w:t>YouTube</w:t>
      </w:r>
      <w:r>
        <w:rPr>
          <w:rFonts w:ascii="Arial" w:eastAsia="Arial" w:hAnsi="Arial" w:cs="Arial"/>
          <w:color w:val="8C8C8C"/>
          <w:sz w:val="24"/>
          <w:highlight w:val="white"/>
        </w:rPr>
        <w:fldChar w:fldCharType="end"/>
      </w:r>
      <w:r w:rsidR="009B7589">
        <w:rPr>
          <w:rFonts w:ascii="Arial" w:eastAsia="Arial" w:hAnsi="Arial" w:cs="Arial"/>
          <w:color w:val="8C8C8C"/>
          <w:sz w:val="24"/>
          <w:highlight w:val="white"/>
        </w:rPr>
        <w:t>頻道增加人氣方式百百種，10種增加</w:t>
      </w:r>
      <w:hyperlink r:id="rId11" w:history="1">
        <w:r w:rsidR="009B7589" w:rsidRPr="009B6FD0">
          <w:rPr>
            <w:rStyle w:val="a7"/>
            <w:rFonts w:ascii="Arial" w:eastAsia="Arial" w:hAnsi="Arial" w:cs="Arial"/>
            <w:sz w:val="24"/>
            <w:highlight w:val="white"/>
          </w:rPr>
          <w:t>YouTube</w:t>
        </w:r>
      </w:hyperlink>
      <w:r w:rsidR="009B7589">
        <w:rPr>
          <w:rFonts w:ascii="Arial" w:eastAsia="Arial" w:hAnsi="Arial" w:cs="Arial"/>
          <w:color w:val="8C8C8C"/>
          <w:sz w:val="24"/>
          <w:highlight w:val="white"/>
        </w:rPr>
        <w:t>頻道訂閱者的免費方式，增加辛苦經營的影片觀看次數和互動參與度。</w:t>
      </w:r>
    </w:p>
    <w:p w:rsidR="002F7EBB" w:rsidRDefault="009B7589">
      <w:bookmarkStart w:id="6" w:name="9150-1580045063570"/>
      <w:bookmarkEnd w:id="6"/>
      <w:r>
        <w:rPr>
          <w:rFonts w:ascii="Arial" w:eastAsia="Arial" w:hAnsi="Arial" w:cs="Arial"/>
          <w:b/>
          <w:color w:val="8C8C8C"/>
          <w:sz w:val="24"/>
          <w:highlight w:val="white"/>
        </w:rPr>
        <w:t>1. 定期上傳新影片，讓您的觀眾每週都期待看到新作品！</w:t>
      </w:r>
    </w:p>
    <w:p w:rsidR="002F7EBB" w:rsidRDefault="009B7589">
      <w:bookmarkStart w:id="7" w:name="8690-1580045063570"/>
      <w:bookmarkEnd w:id="7"/>
      <w:r>
        <w:rPr>
          <w:rFonts w:ascii="Arial" w:eastAsia="Arial" w:hAnsi="Arial" w:cs="Arial"/>
          <w:color w:val="8C8C8C"/>
          <w:sz w:val="24"/>
          <w:highlight w:val="white"/>
        </w:rPr>
        <w:t>您的頻道隨著經營時間越長累積的訂閱者越來越多，當您上傳新視頻時，訂閱了您頻道的用戶將收到通知，這個</w:t>
      </w:r>
      <w:hyperlink r:id="rId12" w:history="1">
        <w:r w:rsidRPr="009B6FD0">
          <w:rPr>
            <w:rStyle w:val="a7"/>
            <w:rFonts w:ascii="Arial" w:eastAsia="Arial" w:hAnsi="Arial" w:cs="Arial"/>
            <w:sz w:val="24"/>
            <w:highlight w:val="white"/>
          </w:rPr>
          <w:t>YouTube</w:t>
        </w:r>
      </w:hyperlink>
      <w:r>
        <w:rPr>
          <w:rFonts w:ascii="Arial" w:eastAsia="Arial" w:hAnsi="Arial" w:cs="Arial"/>
          <w:color w:val="8C8C8C"/>
          <w:sz w:val="24"/>
          <w:highlight w:val="white"/>
        </w:rPr>
        <w:t>的推播訊息有助於觸發新觀看次數甚至第一時間產生大量分享。</w:t>
      </w:r>
    </w:p>
    <w:p w:rsidR="002F7EBB" w:rsidRDefault="009B7589">
      <w:bookmarkStart w:id="8" w:name="4594-1580045063571"/>
      <w:bookmarkEnd w:id="8"/>
      <w:r>
        <w:rPr>
          <w:rFonts w:ascii="Arial" w:eastAsia="Arial" w:hAnsi="Arial" w:cs="Arial"/>
          <w:b/>
          <w:color w:val="8C8C8C"/>
          <w:sz w:val="24"/>
          <w:highlight w:val="white"/>
        </w:rPr>
        <w:t>2. 除非您有把握，影片別太長</w:t>
      </w:r>
    </w:p>
    <w:p w:rsidR="002F7EBB" w:rsidRDefault="009B7589">
      <w:bookmarkStart w:id="9" w:name="9685-1580045063571"/>
      <w:bookmarkEnd w:id="9"/>
      <w:r>
        <w:rPr>
          <w:rFonts w:ascii="Arial" w:eastAsia="Arial" w:hAnsi="Arial" w:cs="Arial"/>
          <w:color w:val="8C8C8C"/>
          <w:sz w:val="24"/>
          <w:highlight w:val="white"/>
        </w:rPr>
        <w:t>根據Buffer Social的研究顯示，</w:t>
      </w:r>
      <w:hyperlink r:id="rId13" w:history="1">
        <w:r w:rsidRPr="009B6FD0">
          <w:rPr>
            <w:rStyle w:val="a7"/>
            <w:rFonts w:ascii="Arial" w:eastAsia="Arial" w:hAnsi="Arial" w:cs="Arial"/>
            <w:sz w:val="24"/>
            <w:highlight w:val="white"/>
          </w:rPr>
          <w:t>YouTube</w:t>
        </w:r>
      </w:hyperlink>
      <w:r>
        <w:rPr>
          <w:rFonts w:ascii="Arial" w:eastAsia="Arial" w:hAnsi="Arial" w:cs="Arial"/>
          <w:color w:val="8C8C8C"/>
          <w:sz w:val="24"/>
          <w:highlight w:val="white"/>
        </w:rPr>
        <w:t>視頻的理想長度為2分54秒。不同的主題黏著力有差異，但看影片得花時間，緊湊的主題可以吸引住觀眾的專注力。</w:t>
      </w:r>
    </w:p>
    <w:p w:rsidR="002F7EBB" w:rsidRDefault="009B7589">
      <w:bookmarkStart w:id="10" w:name="4054-1580045063572"/>
      <w:bookmarkEnd w:id="10"/>
      <w:r>
        <w:rPr>
          <w:rFonts w:ascii="Arial" w:eastAsia="Arial" w:hAnsi="Arial" w:cs="Arial"/>
          <w:b/>
          <w:color w:val="8C8C8C"/>
          <w:sz w:val="24"/>
          <w:highlight w:val="white"/>
        </w:rPr>
        <w:t>3. 為影片選擇關鍵字</w:t>
      </w:r>
    </w:p>
    <w:p w:rsidR="002F7EBB" w:rsidRDefault="009B7589">
      <w:bookmarkStart w:id="11" w:name="4830-1580045063573"/>
      <w:bookmarkEnd w:id="11"/>
      <w:r>
        <w:rPr>
          <w:rFonts w:ascii="Arial" w:eastAsia="Arial" w:hAnsi="Arial" w:cs="Arial"/>
          <w:color w:val="8C8C8C"/>
          <w:sz w:val="24"/>
          <w:highlight w:val="white"/>
        </w:rPr>
        <w:t>寫標題前請先用Google快速搜索，以查看這些關鍵字是否有結果、競爭影片數量、</w:t>
      </w:r>
      <w:r>
        <w:rPr>
          <w:rFonts w:ascii="Arial" w:eastAsia="Arial" w:hAnsi="Arial" w:cs="Arial"/>
          <w:color w:val="DA3232"/>
          <w:sz w:val="24"/>
          <w:highlight w:val="white"/>
        </w:rPr>
        <w:t>搜尋趨勢</w:t>
      </w:r>
      <w:r>
        <w:rPr>
          <w:rFonts w:ascii="Arial" w:eastAsia="Arial" w:hAnsi="Arial" w:cs="Arial"/>
          <w:color w:val="8C8C8C"/>
          <w:sz w:val="24"/>
          <w:highlight w:val="white"/>
        </w:rPr>
        <w:t>...等。做得好，影片的搜尋曝光量將大幅上升。</w:t>
      </w:r>
    </w:p>
    <w:p w:rsidR="002F7EBB" w:rsidRDefault="009B7589">
      <w:bookmarkStart w:id="12" w:name="7119-1580045063573"/>
      <w:bookmarkEnd w:id="12"/>
      <w:r>
        <w:rPr>
          <w:rFonts w:ascii="Arial" w:eastAsia="Arial" w:hAnsi="Arial" w:cs="Arial"/>
          <w:b/>
          <w:color w:val="8C8C8C"/>
          <w:sz w:val="24"/>
          <w:highlight w:val="white"/>
        </w:rPr>
        <w:t>4. 將視頻標題保持在25個中文字或50個英文字以內。</w:t>
      </w:r>
    </w:p>
    <w:p w:rsidR="002F7EBB" w:rsidRDefault="009B7589">
      <w:bookmarkStart w:id="13" w:name="5953-1580045063573"/>
      <w:bookmarkEnd w:id="13"/>
      <w:r>
        <w:rPr>
          <w:rFonts w:ascii="Arial" w:eastAsia="Arial" w:hAnsi="Arial" w:cs="Arial"/>
          <w:color w:val="8C8C8C"/>
          <w:sz w:val="24"/>
          <w:highlight w:val="white"/>
        </w:rPr>
        <w:t>有些創作者把標題當成作文書寫，太長的標題是沒有效果的，超過的文字將被切斷，降低在搜索中被點擊的機會，且太長的文字可能包含許多不重要的連結詞，他們都對搜尋非常不利。</w:t>
      </w:r>
    </w:p>
    <w:p w:rsidR="002F7EBB" w:rsidRDefault="009B7589">
      <w:bookmarkStart w:id="14" w:name="6339-1580045063574"/>
      <w:bookmarkEnd w:id="14"/>
      <w:r>
        <w:rPr>
          <w:rFonts w:ascii="Arial" w:eastAsia="Arial" w:hAnsi="Arial" w:cs="Arial"/>
          <w:b/>
          <w:color w:val="8C8C8C"/>
          <w:sz w:val="24"/>
          <w:highlight w:val="white"/>
        </w:rPr>
        <w:t>5. 在標題和說明中使用相關的關鍵字</w:t>
      </w:r>
    </w:p>
    <w:p w:rsidR="002F7EBB" w:rsidRDefault="009B7589">
      <w:bookmarkStart w:id="15" w:name="1250-1580045063574"/>
      <w:bookmarkEnd w:id="15"/>
      <w:r>
        <w:rPr>
          <w:rFonts w:ascii="Arial" w:eastAsia="Arial" w:hAnsi="Arial" w:cs="Arial"/>
          <w:color w:val="8C8C8C"/>
          <w:sz w:val="24"/>
          <w:highlight w:val="white"/>
        </w:rPr>
        <w:lastRenderedPageBreak/>
        <w:t>您的視頻有更多可能出現在</w:t>
      </w:r>
      <w:hyperlink r:id="rId14" w:history="1">
        <w:r w:rsidRPr="009B6FD0">
          <w:rPr>
            <w:rStyle w:val="a7"/>
            <w:rFonts w:ascii="Arial" w:eastAsia="Arial" w:hAnsi="Arial" w:cs="Arial"/>
            <w:sz w:val="24"/>
            <w:highlight w:val="white"/>
          </w:rPr>
          <w:t>YouTube</w:t>
        </w:r>
      </w:hyperlink>
      <w:r>
        <w:rPr>
          <w:rFonts w:ascii="Arial" w:eastAsia="Arial" w:hAnsi="Arial" w:cs="Arial"/>
          <w:color w:val="8C8C8C"/>
          <w:sz w:val="24"/>
          <w:highlight w:val="white"/>
        </w:rPr>
        <w:t>和Google搜索結果中。</w:t>
      </w:r>
    </w:p>
    <w:p w:rsidR="002F7EBB" w:rsidRDefault="009B7589">
      <w:bookmarkStart w:id="16" w:name="5669-1580045063575"/>
      <w:bookmarkEnd w:id="16"/>
      <w:r>
        <w:rPr>
          <w:rFonts w:ascii="Arial" w:eastAsia="Arial" w:hAnsi="Arial" w:cs="Arial"/>
          <w:b/>
          <w:color w:val="8C8C8C"/>
          <w:sz w:val="24"/>
          <w:highlight w:val="white"/>
        </w:rPr>
        <w:t>6. 與其他</w:t>
      </w:r>
      <w:hyperlink r:id="rId15" w:history="1">
        <w:r w:rsidRPr="009B6FD0">
          <w:rPr>
            <w:rStyle w:val="a7"/>
            <w:rFonts w:ascii="Arial" w:eastAsia="Arial" w:hAnsi="Arial" w:cs="Arial"/>
            <w:b/>
            <w:sz w:val="24"/>
            <w:highlight w:val="white"/>
          </w:rPr>
          <w:t>YouTuber</w:t>
        </w:r>
      </w:hyperlink>
      <w:r>
        <w:rPr>
          <w:rFonts w:ascii="Arial" w:eastAsia="Arial" w:hAnsi="Arial" w:cs="Arial"/>
          <w:b/>
          <w:color w:val="8C8C8C"/>
          <w:sz w:val="24"/>
          <w:highlight w:val="white"/>
        </w:rPr>
        <w:t>s合作</w:t>
      </w:r>
    </w:p>
    <w:p w:rsidR="002F7EBB" w:rsidRDefault="009B7589">
      <w:bookmarkStart w:id="17" w:name="7166-1580045063575"/>
      <w:bookmarkEnd w:id="17"/>
      <w:r>
        <w:rPr>
          <w:rFonts w:ascii="Arial" w:eastAsia="Arial" w:hAnsi="Arial" w:cs="Arial"/>
          <w:color w:val="8C8C8C"/>
          <w:sz w:val="24"/>
          <w:highlight w:val="white"/>
        </w:rPr>
        <w:t>宣傳彼此的內容。通過您的其他曝光館調聯合品牌創建出對宣傳彼此都有利的視頻。</w:t>
      </w:r>
    </w:p>
    <w:p w:rsidR="002F7EBB" w:rsidRDefault="009B7589">
      <w:bookmarkStart w:id="18" w:name="5571-1580045063576"/>
      <w:bookmarkEnd w:id="18"/>
      <w:r>
        <w:rPr>
          <w:rFonts w:ascii="Arial" w:eastAsia="Arial" w:hAnsi="Arial" w:cs="Arial"/>
          <w:b/>
          <w:color w:val="8C8C8C"/>
          <w:sz w:val="24"/>
          <w:highlight w:val="white"/>
        </w:rPr>
        <w:t>7. 鼓勵觀眾參與互動</w:t>
      </w:r>
    </w:p>
    <w:p w:rsidR="002F7EBB" w:rsidRDefault="009B7589">
      <w:bookmarkStart w:id="19" w:name="6863-1580045063576"/>
      <w:bookmarkEnd w:id="19"/>
      <w:r>
        <w:rPr>
          <w:rFonts w:ascii="Arial" w:eastAsia="Arial" w:hAnsi="Arial" w:cs="Arial"/>
          <w:color w:val="8C8C8C"/>
          <w:sz w:val="24"/>
          <w:highlight w:val="white"/>
        </w:rPr>
        <w:t>觀眾按了喜歡、留言時這些數據都會回傳給</w:t>
      </w:r>
      <w:hyperlink r:id="rId16" w:history="1">
        <w:r w:rsidRPr="009B6FD0">
          <w:rPr>
            <w:rStyle w:val="a7"/>
            <w:rFonts w:ascii="Arial" w:eastAsia="Arial" w:hAnsi="Arial" w:cs="Arial"/>
            <w:sz w:val="24"/>
            <w:highlight w:val="white"/>
          </w:rPr>
          <w:t>YouTube</w:t>
        </w:r>
      </w:hyperlink>
      <w:r>
        <w:rPr>
          <w:rFonts w:ascii="Arial" w:eastAsia="Arial" w:hAnsi="Arial" w:cs="Arial"/>
          <w:color w:val="8C8C8C"/>
          <w:sz w:val="24"/>
          <w:highlight w:val="white"/>
        </w:rPr>
        <w:t>觸發更多的觸及。您可能發現大多數熱門影片的觀眾參與度都很高，他們不一定有最高的觀看數字，但他們一定有著密集的互動。</w:t>
      </w:r>
    </w:p>
    <w:p w:rsidR="002F7EBB" w:rsidRDefault="009B7589">
      <w:bookmarkStart w:id="20" w:name="9031-1580045063577"/>
      <w:bookmarkEnd w:id="20"/>
      <w:r>
        <w:rPr>
          <w:rFonts w:ascii="Arial" w:eastAsia="Arial" w:hAnsi="Arial" w:cs="Arial"/>
          <w:b/>
          <w:color w:val="8C8C8C"/>
          <w:sz w:val="24"/>
          <w:highlight w:val="white"/>
        </w:rPr>
        <w:t>8. 擴大第一時間曝光率</w:t>
      </w:r>
    </w:p>
    <w:p w:rsidR="002F7EBB" w:rsidRDefault="009B7589">
      <w:bookmarkStart w:id="21" w:name="8987-1580045063577"/>
      <w:bookmarkEnd w:id="21"/>
      <w:r>
        <w:rPr>
          <w:rFonts w:ascii="Arial" w:eastAsia="Arial" w:hAnsi="Arial" w:cs="Arial"/>
          <w:color w:val="8C8C8C"/>
          <w:sz w:val="24"/>
          <w:highlight w:val="white"/>
        </w:rPr>
        <w:t>將您的</w:t>
      </w:r>
      <w:hyperlink r:id="rId17" w:history="1">
        <w:r w:rsidRPr="009B6FD0">
          <w:rPr>
            <w:rStyle w:val="a7"/>
            <w:rFonts w:ascii="Arial" w:eastAsia="Arial" w:hAnsi="Arial" w:cs="Arial"/>
            <w:sz w:val="24"/>
            <w:highlight w:val="white"/>
          </w:rPr>
          <w:t>YouTube</w:t>
        </w:r>
      </w:hyperlink>
      <w:r>
        <w:rPr>
          <w:rFonts w:ascii="Arial" w:eastAsia="Arial" w:hAnsi="Arial" w:cs="Arial"/>
          <w:color w:val="8C8C8C"/>
          <w:sz w:val="24"/>
          <w:highlight w:val="white"/>
        </w:rPr>
        <w:t>嵌入您的部落格、發表於社群網站將其宣傳給您的媒體受眾。這不僅會增加視頻觀看次數，還會增加您網站的綜合瀏覽量。</w:t>
      </w:r>
    </w:p>
    <w:p w:rsidR="002F7EBB" w:rsidRDefault="009B7589">
      <w:bookmarkStart w:id="22" w:name="8547-1580045063577"/>
      <w:bookmarkEnd w:id="22"/>
      <w:r>
        <w:rPr>
          <w:rFonts w:ascii="Arial" w:eastAsia="Arial" w:hAnsi="Arial" w:cs="Arial"/>
          <w:b/>
          <w:color w:val="8C8C8C"/>
          <w:sz w:val="24"/>
          <w:highlight w:val="white"/>
        </w:rPr>
        <w:t>9. 規劃主題播放列表</w:t>
      </w:r>
    </w:p>
    <w:p w:rsidR="002F7EBB" w:rsidRDefault="009B7589">
      <w:bookmarkStart w:id="23" w:name="7159-1580045063578"/>
      <w:bookmarkEnd w:id="23"/>
      <w:r>
        <w:rPr>
          <w:rFonts w:ascii="Arial" w:eastAsia="Arial" w:hAnsi="Arial" w:cs="Arial"/>
          <w:color w:val="8C8C8C"/>
          <w:sz w:val="24"/>
          <w:highlight w:val="white"/>
        </w:rPr>
        <w:t>把這些影引視頻整理號。使用相關的關鍵字為您的播放列表提供更多搜索排名的可能性。</w:t>
      </w:r>
    </w:p>
    <w:p w:rsidR="002F7EBB" w:rsidRDefault="009B7589">
      <w:bookmarkStart w:id="24" w:name="9534-1580045063578"/>
      <w:bookmarkEnd w:id="24"/>
      <w:r>
        <w:rPr>
          <w:rFonts w:ascii="Arial" w:eastAsia="Arial" w:hAnsi="Arial" w:cs="Arial"/>
          <w:b/>
          <w:color w:val="8C8C8C"/>
          <w:sz w:val="24"/>
          <w:highlight w:val="white"/>
        </w:rPr>
        <w:t>10. 用心傳謝包括影片簡介</w:t>
      </w:r>
    </w:p>
    <w:p w:rsidR="002F7EBB" w:rsidRDefault="009B7589">
      <w:bookmarkStart w:id="25" w:name="2920-1580045063578"/>
      <w:bookmarkEnd w:id="25"/>
      <w:r>
        <w:rPr>
          <w:rFonts w:ascii="Arial" w:eastAsia="Arial" w:hAnsi="Arial" w:cs="Arial"/>
          <w:color w:val="8C8C8C"/>
          <w:sz w:val="24"/>
          <w:highlight w:val="white"/>
        </w:rPr>
        <w:t>您的介紹讓專屬一進入影片後可以快速了解是不是他們想要的影片，同時提醒觀看者他們可以訂閱您的頻道。</w:t>
      </w:r>
    </w:p>
    <w:p w:rsidR="002F7EBB" w:rsidRDefault="009B7589">
      <w:bookmarkStart w:id="26" w:name="4420-1580045063579"/>
      <w:bookmarkEnd w:id="26"/>
      <w:r>
        <w:rPr>
          <w:rFonts w:ascii="Arial" w:eastAsia="Arial" w:hAnsi="Arial" w:cs="Arial"/>
          <w:color w:val="8C8C8C"/>
          <w:sz w:val="24"/>
          <w:highlight w:val="white"/>
        </w:rPr>
        <w:t>11.购买观看次数</w:t>
      </w:r>
    </w:p>
    <w:p w:rsidR="002F7EBB" w:rsidRDefault="009B7589">
      <w:bookmarkStart w:id="27" w:name="7070-1580045063579"/>
      <w:bookmarkEnd w:id="27"/>
      <w:r>
        <w:rPr>
          <w:rFonts w:ascii="Arial" w:eastAsia="Arial" w:hAnsi="Arial" w:cs="Arial"/>
          <w:color w:val="8C8C8C"/>
          <w:sz w:val="24"/>
          <w:highlight w:val="white"/>
        </w:rPr>
        <w:t>在各个免费或者收费平台购买观看流量</w:t>
      </w:r>
    </w:p>
    <w:p w:rsidR="002F7EBB" w:rsidRDefault="009B7589">
      <w:bookmarkStart w:id="28" w:name="1050-1580045063579"/>
      <w:bookmarkEnd w:id="28"/>
      <w:r>
        <w:rPr>
          <w:rFonts w:ascii="Arial" w:eastAsia="Arial" w:hAnsi="Arial" w:cs="Arial"/>
          <w:color w:val="003884"/>
          <w:sz w:val="24"/>
          <w:highlight w:val="white"/>
          <w:u w:val="single"/>
        </w:rPr>
        <w:t>YTHunder</w:t>
      </w:r>
      <w:r>
        <w:rPr>
          <w:rFonts w:ascii="Arial" w:eastAsia="Arial" w:hAnsi="Arial" w:cs="Arial"/>
          <w:color w:val="8C8C8C"/>
          <w:sz w:val="24"/>
          <w:highlight w:val="white"/>
        </w:rPr>
        <w:t xml:space="preserve"> 网站免费增加人气 </w:t>
      </w:r>
    </w:p>
    <w:p w:rsidR="002F7EBB" w:rsidRDefault="002F7EBB">
      <w:bookmarkStart w:id="29" w:name="5581-1580045063580"/>
      <w:bookmarkEnd w:id="29"/>
    </w:p>
    <w:p w:rsidR="00825E7E" w:rsidRDefault="00825E7E">
      <w:bookmarkStart w:id="30" w:name="6210-1580045063580"/>
      <w:bookmarkEnd w:id="30"/>
    </w:p>
    <w:p w:rsidR="002E1D18" w:rsidRDefault="002E1D18">
      <w:r>
        <w:rPr>
          <w:rFonts w:hint="eastAsia"/>
        </w:rPr>
        <w:t>增加YouTube观看次数：</w:t>
      </w:r>
      <w:hyperlink r:id="rId18" w:history="1">
        <w:r>
          <w:rPr>
            <w:rStyle w:val="a7"/>
            <w:rFonts w:hint="eastAsia"/>
          </w:rPr>
          <w:t>ythunder.com</w:t>
        </w:r>
      </w:hyperlink>
    </w:p>
    <w:p w:rsidR="002F7EBB" w:rsidRDefault="002F7EBB"/>
    <w:sectPr w:rsidR="002F7E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589" w:rsidRDefault="009B7589" w:rsidP="009B7589">
      <w:r>
        <w:separator/>
      </w:r>
    </w:p>
  </w:endnote>
  <w:endnote w:type="continuationSeparator" w:id="0">
    <w:p w:rsidR="009B7589" w:rsidRDefault="009B7589" w:rsidP="009B7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589" w:rsidRDefault="009B7589" w:rsidP="009B7589">
      <w:r>
        <w:separator/>
      </w:r>
    </w:p>
  </w:footnote>
  <w:footnote w:type="continuationSeparator" w:id="0">
    <w:p w:rsidR="009B7589" w:rsidRDefault="009B7589" w:rsidP="009B75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F7EBB"/>
    <w:rsid w:val="002E1D18"/>
    <w:rsid w:val="002F7EBB"/>
    <w:rsid w:val="00453205"/>
    <w:rsid w:val="005B39D8"/>
    <w:rsid w:val="00825E7E"/>
    <w:rsid w:val="009B6FD0"/>
    <w:rsid w:val="009B7589"/>
    <w:rsid w:val="00E05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3878597-81F9-4481-967B-C3926681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9B758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9B7589"/>
    <w:rPr>
      <w:sz w:val="18"/>
      <w:szCs w:val="18"/>
    </w:rPr>
  </w:style>
  <w:style w:type="paragraph" w:styleId="a6">
    <w:name w:val="footer"/>
    <w:basedOn w:val="a"/>
    <w:link w:val="Char2"/>
    <w:uiPriority w:val="99"/>
    <w:unhideWhenUsed/>
    <w:rsid w:val="009B7589"/>
    <w:pPr>
      <w:tabs>
        <w:tab w:val="center" w:pos="4153"/>
        <w:tab w:val="right" w:pos="8306"/>
      </w:tabs>
      <w:snapToGrid w:val="0"/>
    </w:pPr>
    <w:rPr>
      <w:sz w:val="18"/>
      <w:szCs w:val="18"/>
    </w:rPr>
  </w:style>
  <w:style w:type="character" w:customStyle="1" w:styleId="Char2">
    <w:name w:val="页脚 Char"/>
    <w:basedOn w:val="a0"/>
    <w:link w:val="a6"/>
    <w:uiPriority w:val="99"/>
    <w:rsid w:val="009B7589"/>
    <w:rPr>
      <w:sz w:val="18"/>
      <w:szCs w:val="18"/>
    </w:rPr>
  </w:style>
  <w:style w:type="character" w:styleId="a7">
    <w:name w:val="Hyperlink"/>
    <w:basedOn w:val="a0"/>
    <w:unhideWhenUsed/>
    <w:rsid w:val="009B6F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3" Type="http://schemas.openxmlformats.org/officeDocument/2006/relationships/webSettings" Target="webSettings.xm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thunder.com/" TargetMode="External"/><Relationship Id="rId11" Type="http://schemas.openxmlformats.org/officeDocument/2006/relationships/hyperlink" Target="https://ythunder.com/" TargetMode="External"/><Relationship Id="rId5" Type="http://schemas.openxmlformats.org/officeDocument/2006/relationships/endnotes" Target="endnotes.xml"/><Relationship Id="rId15"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1536</Characters>
  <Application>Microsoft Office Word</Application>
  <DocSecurity>0</DocSecurity>
  <Lines>12</Lines>
  <Paragraphs>3</Paragraphs>
  <ScaleCrop>false</ScaleCrop>
  <Company>Microsoft</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2020-01-27T08:31:00Z</dcterms:created>
  <dcterms:modified xsi:type="dcterms:W3CDTF">2022-02-09T13:41:00Z</dcterms:modified>
</cp:coreProperties>
</file>