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0BD" w:rsidRDefault="00FE3BC0">
      <w:pPr>
        <w:spacing w:line="267" w:lineRule="auto"/>
      </w:pPr>
      <w:bookmarkStart w:id="0" w:name="38-1567406056439"/>
      <w:bookmarkEnd w:id="0"/>
      <w:r>
        <w:rPr>
          <w:color w:val="515151"/>
          <w:sz w:val="28"/>
        </w:rPr>
        <w:t>虽然仅仅通过</w:t>
      </w:r>
      <w:r>
        <w:rPr>
          <w:color w:val="003884"/>
          <w:sz w:val="28"/>
          <w:u w:val="single"/>
        </w:rPr>
        <w:t>上传一个你折纸的视频</w:t>
      </w:r>
      <w:r>
        <w:rPr>
          <w:color w:val="515151"/>
          <w:sz w:val="28"/>
        </w:rPr>
        <w:t>来赚取数十万美元并不是完全不可能的，但通过维持</w:t>
      </w:r>
      <w:hyperlink r:id="rId6" w:history="1">
        <w:r w:rsidRPr="003757D7">
          <w:rPr>
            <w:rStyle w:val="a7"/>
            <w:sz w:val="28"/>
          </w:rPr>
          <w:t>YouTube</w:t>
        </w:r>
      </w:hyperlink>
      <w:r>
        <w:rPr>
          <w:color w:val="515151"/>
          <w:sz w:val="28"/>
        </w:rPr>
        <w:t>上的存在来赚取大量资金几乎是不可能的。当然，你可以赚钱，但不要指望它让你离开你的日常工作。</w:t>
      </w:r>
    </w:p>
    <w:p w:rsidR="006030BD" w:rsidRDefault="00FE3BC0">
      <w:pPr>
        <w:spacing w:line="267" w:lineRule="auto"/>
      </w:pPr>
      <w:bookmarkStart w:id="1" w:name="07-1567406056444"/>
      <w:bookmarkEnd w:id="1"/>
      <w:r>
        <w:rPr>
          <w:color w:val="515151"/>
          <w:sz w:val="28"/>
        </w:rPr>
        <w:t>在</w:t>
      </w:r>
      <w:hyperlink r:id="rId7" w:history="1">
        <w:r w:rsidRPr="003757D7">
          <w:rPr>
            <w:rStyle w:val="a7"/>
            <w:sz w:val="28"/>
          </w:rPr>
          <w:t>YouTube</w:t>
        </w:r>
      </w:hyperlink>
      <w:r>
        <w:rPr>
          <w:color w:val="515151"/>
          <w:sz w:val="28"/>
        </w:rPr>
        <w:t>上谋生是很困难的，如果你赚取</w:t>
      </w:r>
      <w:hyperlink r:id="rId8" w:history="1">
        <w:r w:rsidRPr="003757D7">
          <w:rPr>
            <w:rStyle w:val="a7"/>
            <w:sz w:val="28"/>
          </w:rPr>
          <w:t>YouTube</w:t>
        </w:r>
      </w:hyperlink>
      <w:r>
        <w:rPr>
          <w:color w:val="515151"/>
          <w:sz w:val="28"/>
        </w:rPr>
        <w:t>资金的想法围绕着你的视频货币化，那么在你看到真正的利润之前肯定需要一段时间。</w:t>
      </w:r>
    </w:p>
    <w:p w:rsidR="00AC7E89" w:rsidRDefault="00FE3BC0">
      <w:bookmarkStart w:id="2" w:name="35-1567406056448"/>
      <w:bookmarkEnd w:id="2"/>
      <w:r>
        <w:rPr>
          <w:color w:val="515151"/>
          <w:sz w:val="28"/>
        </w:rPr>
        <w:t>但不要绝望。实际上有几种方法可以通过</w:t>
      </w:r>
      <w:hyperlink r:id="rId9" w:history="1">
        <w:r w:rsidRPr="003757D7">
          <w:rPr>
            <w:rStyle w:val="a7"/>
            <w:sz w:val="28"/>
          </w:rPr>
          <w:t>YouTube</w:t>
        </w:r>
      </w:hyperlink>
      <w:r>
        <w:rPr>
          <w:color w:val="515151"/>
          <w:sz w:val="28"/>
        </w:rPr>
        <w:t>赚钱。</w:t>
      </w:r>
      <w:hyperlink r:id="rId10" w:history="1">
        <w:r w:rsidRPr="003757D7">
          <w:rPr>
            <w:rStyle w:val="a7"/>
            <w:sz w:val="28"/>
          </w:rPr>
          <w:t>YouTube</w:t>
        </w:r>
      </w:hyperlink>
      <w:r>
        <w:rPr>
          <w:color w:val="393939"/>
          <w:sz w:val="28"/>
        </w:rPr>
        <w:t>是仅次于谷歌的第二大搜索引擎</w:t>
      </w:r>
      <w:r>
        <w:rPr>
          <w:color w:val="515151"/>
          <w:sz w:val="28"/>
        </w:rPr>
        <w:t>，这给它带来了巨大的潜</w:t>
      </w:r>
      <w:r w:rsidR="00AC7E89">
        <w:rPr>
          <w:rFonts w:hint="eastAsia"/>
        </w:rPr>
        <w:t>增加YouTube观看次数：</w:t>
      </w:r>
      <w:hyperlink r:id="rId11" w:history="1">
        <w:r w:rsidR="00AC7E89">
          <w:rPr>
            <w:rStyle w:val="a7"/>
            <w:rFonts w:hint="eastAsia"/>
          </w:rPr>
          <w:t>ythunder.com</w:t>
        </w:r>
      </w:hyperlink>
    </w:p>
    <w:p w:rsidR="004315EF" w:rsidRDefault="004315EF">
      <w:bookmarkStart w:id="3" w:name="_GoBack"/>
      <w:bookmarkEnd w:id="3"/>
    </w:p>
    <w:p w:rsidR="006030BD" w:rsidRDefault="00FE3BC0">
      <w:pPr>
        <w:spacing w:line="267" w:lineRule="auto"/>
      </w:pPr>
      <w:r>
        <w:rPr>
          <w:color w:val="515151"/>
          <w:sz w:val="28"/>
        </w:rPr>
        <w:t>力。它也是世界上</w:t>
      </w:r>
      <w:r>
        <w:rPr>
          <w:color w:val="393939"/>
          <w:sz w:val="28"/>
        </w:rPr>
        <w:t>第二大访问</w:t>
      </w:r>
      <w:r>
        <w:rPr>
          <w:color w:val="515151"/>
          <w:sz w:val="28"/>
        </w:rPr>
        <w:t>量</w:t>
      </w:r>
      <w:r>
        <w:rPr>
          <w:color w:val="393939"/>
          <w:sz w:val="28"/>
        </w:rPr>
        <w:t>最大的网站</w:t>
      </w:r>
      <w:r>
        <w:rPr>
          <w:color w:val="515151"/>
          <w:sz w:val="28"/>
        </w:rPr>
        <w:t>和流量，而这是我们在路上讨厌的东西，也是网络上最需要的。</w:t>
      </w:r>
    </w:p>
    <w:p w:rsidR="006030BD" w:rsidRDefault="00FE3BC0">
      <w:pPr>
        <w:spacing w:line="267" w:lineRule="auto"/>
      </w:pPr>
      <w:bookmarkStart w:id="4" w:name="51-1567406056450"/>
      <w:bookmarkEnd w:id="4"/>
      <w:r>
        <w:rPr>
          <w:b/>
          <w:color w:val="515151"/>
          <w:sz w:val="28"/>
        </w:rPr>
        <w:t>因此，</w:t>
      </w:r>
      <w:hyperlink r:id="rId12" w:history="1">
        <w:r w:rsidRPr="003757D7">
          <w:rPr>
            <w:rStyle w:val="a7"/>
            <w:b/>
            <w:sz w:val="28"/>
          </w:rPr>
          <w:t>YouTube</w:t>
        </w:r>
      </w:hyperlink>
      <w:r>
        <w:rPr>
          <w:b/>
          <w:color w:val="515151"/>
          <w:sz w:val="28"/>
        </w:rPr>
        <w:t>上已经有了流量，而您所要做的就是利用其中的一小部分来开始赚钱</w:t>
      </w:r>
      <w:r>
        <w:rPr>
          <w:color w:val="515151"/>
          <w:sz w:val="28"/>
        </w:rPr>
        <w:t>。这里有5个有利可图的策略可以让你做到这一点。</w:t>
      </w:r>
    </w:p>
    <w:p w:rsidR="006030BD" w:rsidRDefault="00FE3BC0">
      <w:pPr>
        <w:jc w:val="center"/>
      </w:pPr>
      <w:bookmarkStart w:id="5" w:name="04-1567406056452"/>
      <w:bookmarkEnd w:id="5"/>
      <w:r>
        <w:rPr>
          <w:noProof/>
        </w:rPr>
        <w:drawing>
          <wp:inline distT="0" distB="0" distL="0" distR="0">
            <wp:extent cx="5267325" cy="3058096"/>
            <wp:effectExtent l="0" t="0" r="0" b="0"/>
            <wp:docPr id="1" name="Drawing 0" descr="F3DCA74C47934225B9C81C7F2E38D525.jpeg"/>
            <wp:cNvGraphicFramePr/>
            <a:graphic xmlns:a="http://schemas.openxmlformats.org/drawingml/2006/main">
              <a:graphicData uri="http://schemas.openxmlformats.org/drawingml/2006/picture">
                <pic:pic xmlns:pic="http://schemas.openxmlformats.org/drawingml/2006/picture">
                  <pic:nvPicPr>
                    <pic:cNvPr id="0" name="Picture 0" descr="F3DCA74C47934225B9C81C7F2E38D525.jpeg"/>
                    <pic:cNvPicPr>
                      <a:picLocks noChangeAspect="1"/>
                    </pic:cNvPicPr>
                  </pic:nvPicPr>
                  <pic:blipFill>
                    <a:blip r:embed="rId13"/>
                    <a:stretch>
                      <a:fillRect/>
                    </a:stretch>
                  </pic:blipFill>
                  <pic:spPr>
                    <a:xfrm>
                      <a:off x="0" y="0"/>
                      <a:ext cx="5267325" cy="3058096"/>
                    </a:xfrm>
                    <a:prstGeom prst="rect">
                      <a:avLst/>
                    </a:prstGeom>
                  </pic:spPr>
                </pic:pic>
              </a:graphicData>
            </a:graphic>
          </wp:inline>
        </w:drawing>
      </w:r>
    </w:p>
    <w:p w:rsidR="006030BD" w:rsidRDefault="006030BD">
      <w:pPr>
        <w:spacing w:line="267" w:lineRule="auto"/>
      </w:pPr>
      <w:bookmarkStart w:id="6" w:name="36-1567406056453"/>
      <w:bookmarkEnd w:id="6"/>
    </w:p>
    <w:p w:rsidR="006030BD" w:rsidRDefault="00FE3BC0">
      <w:pPr>
        <w:spacing w:line="258" w:lineRule="auto"/>
        <w:jc w:val="center"/>
      </w:pPr>
      <w:bookmarkStart w:id="7" w:name="47-1567406056453"/>
      <w:bookmarkEnd w:id="7"/>
      <w:r>
        <w:rPr>
          <w:color w:val="515151"/>
          <w:sz w:val="52"/>
        </w:rPr>
        <w:t>1.为您的网站带来流量</w:t>
      </w:r>
    </w:p>
    <w:p w:rsidR="006030BD" w:rsidRDefault="00FE3BC0">
      <w:pPr>
        <w:spacing w:line="267" w:lineRule="auto"/>
      </w:pPr>
      <w:bookmarkStart w:id="8" w:name="22-1567406056454"/>
      <w:bookmarkEnd w:id="8"/>
      <w:r>
        <w:rPr>
          <w:color w:val="515151"/>
          <w:sz w:val="28"/>
        </w:rPr>
        <w:t>如果您有公司并且拥有网站，则可以使用</w:t>
      </w:r>
      <w:hyperlink r:id="rId14" w:history="1">
        <w:r w:rsidRPr="003757D7">
          <w:rPr>
            <w:rStyle w:val="a7"/>
            <w:sz w:val="28"/>
          </w:rPr>
          <w:t>YouTube</w:t>
        </w:r>
      </w:hyperlink>
      <w:r>
        <w:rPr>
          <w:color w:val="515151"/>
          <w:sz w:val="28"/>
        </w:rPr>
        <w:t>将视频流量汇集到您的网站。毫无疑问，您的视频应引起观众的兴趣，因此您实际上可以让人们直接访问您的网站。</w:t>
      </w:r>
    </w:p>
    <w:p w:rsidR="006030BD" w:rsidRDefault="00FE3BC0">
      <w:pPr>
        <w:spacing w:line="267" w:lineRule="auto"/>
      </w:pPr>
      <w:bookmarkStart w:id="9" w:name="40-1567406056457"/>
      <w:bookmarkEnd w:id="9"/>
      <w:r>
        <w:rPr>
          <w:b/>
          <w:color w:val="515151"/>
          <w:sz w:val="28"/>
        </w:rPr>
        <w:t>吸引观众观看视频的最简单，最有效的方法之一就是</w:t>
      </w:r>
      <w:r>
        <w:rPr>
          <w:b/>
          <w:color w:val="003884"/>
          <w:sz w:val="28"/>
          <w:u w:val="single"/>
        </w:rPr>
        <w:t>购买</w:t>
      </w:r>
      <w:hyperlink r:id="rId15" w:history="1">
        <w:r w:rsidRPr="003757D7">
          <w:rPr>
            <w:rStyle w:val="a7"/>
            <w:b/>
            <w:sz w:val="28"/>
          </w:rPr>
          <w:t>YouTube</w:t>
        </w:r>
      </w:hyperlink>
      <w:r>
        <w:rPr>
          <w:b/>
          <w:color w:val="003884"/>
          <w:sz w:val="28"/>
          <w:u w:val="single"/>
        </w:rPr>
        <w:t>观看次数</w:t>
      </w:r>
      <w:r>
        <w:rPr>
          <w:color w:val="515151"/>
          <w:sz w:val="28"/>
        </w:rPr>
        <w:t>。您的视频在</w:t>
      </w:r>
      <w:hyperlink r:id="rId16" w:history="1">
        <w:r w:rsidRPr="003757D7">
          <w:rPr>
            <w:rStyle w:val="a7"/>
            <w:sz w:val="28"/>
          </w:rPr>
          <w:t>YouTube</w:t>
        </w:r>
      </w:hyperlink>
      <w:r>
        <w:rPr>
          <w:color w:val="515151"/>
          <w:sz w:val="28"/>
        </w:rPr>
        <w:t>和Google上都具有更高的曝光率。热门视频在推荐视频中排名第一，在Google SERP上排名靠前。您还可以获得更多有机观看次数，因为您的观众会将您的观看次数视为对视频价值的推荐。简而言之，如果有很多人观看，您的视频必须是好的。</w:t>
      </w:r>
    </w:p>
    <w:p w:rsidR="006030BD" w:rsidRDefault="00FE3BC0">
      <w:pPr>
        <w:spacing w:line="267" w:lineRule="auto"/>
      </w:pPr>
      <w:bookmarkStart w:id="10" w:name="10-1567406056462"/>
      <w:bookmarkEnd w:id="10"/>
      <w:r>
        <w:rPr>
          <w:color w:val="515151"/>
          <w:sz w:val="28"/>
        </w:rPr>
        <w:t>现在，要将</w:t>
      </w:r>
      <w:hyperlink r:id="rId17" w:history="1">
        <w:r w:rsidRPr="003757D7">
          <w:rPr>
            <w:rStyle w:val="a7"/>
            <w:sz w:val="28"/>
          </w:rPr>
          <w:t>YouTube</w:t>
        </w:r>
      </w:hyperlink>
      <w:r>
        <w:rPr>
          <w:color w:val="515151"/>
          <w:sz w:val="28"/>
        </w:rPr>
        <w:t>观看者引导至您的网站，</w:t>
      </w:r>
      <w:r>
        <w:rPr>
          <w:color w:val="393939"/>
          <w:sz w:val="28"/>
        </w:rPr>
        <w:t>请将您的网站添加为</w:t>
      </w:r>
      <w:hyperlink r:id="rId18" w:history="1">
        <w:r w:rsidRPr="003757D7">
          <w:rPr>
            <w:rStyle w:val="a7"/>
            <w:sz w:val="28"/>
          </w:rPr>
          <w:t>YouTube</w:t>
        </w:r>
      </w:hyperlink>
      <w:r>
        <w:rPr>
          <w:color w:val="393939"/>
          <w:sz w:val="28"/>
        </w:rPr>
        <w:t>频道中的“关联网站”，</w:t>
      </w:r>
      <w:r>
        <w:rPr>
          <w:color w:val="515151"/>
          <w:sz w:val="28"/>
        </w:rPr>
        <w:t>以便您可以</w:t>
      </w:r>
      <w:r>
        <w:rPr>
          <w:color w:val="393939"/>
          <w:sz w:val="28"/>
        </w:rPr>
        <w:t>直接从视频</w:t>
      </w:r>
      <w:r>
        <w:rPr>
          <w:color w:val="515151"/>
          <w:sz w:val="28"/>
        </w:rPr>
        <w:t>开始</w:t>
      </w:r>
      <w:r>
        <w:rPr>
          <w:color w:val="C35247"/>
          <w:sz w:val="28"/>
        </w:rPr>
        <w:t>关联您的网站</w:t>
      </w:r>
      <w:r>
        <w:rPr>
          <w:color w:val="515151"/>
          <w:sz w:val="28"/>
        </w:rPr>
        <w:t>。</w:t>
      </w:r>
    </w:p>
    <w:p w:rsidR="006030BD" w:rsidRDefault="00FE3BC0">
      <w:pPr>
        <w:jc w:val="center"/>
      </w:pPr>
      <w:bookmarkStart w:id="11" w:name="75-1567406056465"/>
      <w:bookmarkEnd w:id="11"/>
      <w:r>
        <w:rPr>
          <w:noProof/>
        </w:rPr>
        <w:drawing>
          <wp:inline distT="0" distB="0" distL="0" distR="0">
            <wp:extent cx="5267325" cy="2526670"/>
            <wp:effectExtent l="0" t="0" r="0" b="0"/>
            <wp:docPr id="2" name="Drawing 1" descr="A9F96A7658AE4B38B8D9540D2D438C27.png"/>
            <wp:cNvGraphicFramePr/>
            <a:graphic xmlns:a="http://schemas.openxmlformats.org/drawingml/2006/main">
              <a:graphicData uri="http://schemas.openxmlformats.org/drawingml/2006/picture">
                <pic:pic xmlns:pic="http://schemas.openxmlformats.org/drawingml/2006/picture">
                  <pic:nvPicPr>
                    <pic:cNvPr id="0" name="Picture 1" descr="A9F96A7658AE4B38B8D9540D2D438C27.png"/>
                    <pic:cNvPicPr>
                      <a:picLocks noChangeAspect="1"/>
                    </pic:cNvPicPr>
                  </pic:nvPicPr>
                  <pic:blipFill>
                    <a:blip r:embed="rId19"/>
                    <a:stretch>
                      <a:fillRect/>
                    </a:stretch>
                  </pic:blipFill>
                  <pic:spPr>
                    <a:xfrm>
                      <a:off x="0" y="0"/>
                      <a:ext cx="5267325" cy="2526670"/>
                    </a:xfrm>
                    <a:prstGeom prst="rect">
                      <a:avLst/>
                    </a:prstGeom>
                  </pic:spPr>
                </pic:pic>
              </a:graphicData>
            </a:graphic>
          </wp:inline>
        </w:drawing>
      </w:r>
    </w:p>
    <w:p w:rsidR="006030BD" w:rsidRDefault="006030BD">
      <w:pPr>
        <w:spacing w:line="267" w:lineRule="auto"/>
      </w:pPr>
      <w:bookmarkStart w:id="12" w:name="46-1567406056466"/>
      <w:bookmarkEnd w:id="12"/>
    </w:p>
    <w:p w:rsidR="006030BD" w:rsidRDefault="00FE3BC0">
      <w:pPr>
        <w:spacing w:line="267" w:lineRule="auto"/>
      </w:pPr>
      <w:bookmarkStart w:id="13" w:name="85-1567406056467"/>
      <w:bookmarkEnd w:id="13"/>
      <w:r>
        <w:rPr>
          <w:color w:val="515151"/>
          <w:sz w:val="28"/>
        </w:rPr>
        <w:lastRenderedPageBreak/>
        <w:t>然后，您可以使用卡片功能链接到您的网站。转到视频管理器，在要使用的视频上单击“编辑”，然后选择“卡片”。进入“卡片”选项卡后，只需选择要在视频上显示的关联网站即可。你也必须事先建立一个相关的网站。</w:t>
      </w:r>
    </w:p>
    <w:p w:rsidR="006030BD" w:rsidRDefault="00FE3BC0">
      <w:pPr>
        <w:spacing w:line="267" w:lineRule="auto"/>
      </w:pPr>
      <w:bookmarkStart w:id="14" w:name="43-1567406056469"/>
      <w:bookmarkEnd w:id="14"/>
      <w:r>
        <w:rPr>
          <w:color w:val="515151"/>
          <w:sz w:val="28"/>
        </w:rPr>
        <w:t>如果您可以成功将部分</w:t>
      </w:r>
      <w:hyperlink r:id="rId20" w:history="1">
        <w:r w:rsidRPr="003757D7">
          <w:rPr>
            <w:rStyle w:val="a7"/>
            <w:sz w:val="28"/>
          </w:rPr>
          <w:t>YouTube</w:t>
        </w:r>
      </w:hyperlink>
      <w:r>
        <w:rPr>
          <w:color w:val="515151"/>
          <w:sz w:val="28"/>
        </w:rPr>
        <w:t>流量转换为自己的网站，则有很多方法可以利用这些流量来赚钱。最受欢迎的两种获利方式是Google AdSense和联盟计划。</w:t>
      </w:r>
    </w:p>
    <w:p w:rsidR="006030BD" w:rsidRDefault="00FE3BC0">
      <w:pPr>
        <w:spacing w:line="258" w:lineRule="auto"/>
      </w:pPr>
      <w:bookmarkStart w:id="15" w:name="52-1567406056470"/>
      <w:bookmarkEnd w:id="15"/>
      <w:r>
        <w:rPr>
          <w:b/>
          <w:color w:val="515151"/>
          <w:sz w:val="46"/>
        </w:rPr>
        <w:t>谷歌的AdSense</w:t>
      </w:r>
    </w:p>
    <w:p w:rsidR="006030BD" w:rsidRDefault="00FE3BC0">
      <w:pPr>
        <w:spacing w:line="267" w:lineRule="auto"/>
      </w:pPr>
      <w:bookmarkStart w:id="16" w:name="93-1567406056471"/>
      <w:bookmarkEnd w:id="16"/>
      <w:r>
        <w:rPr>
          <w:color w:val="515151"/>
          <w:sz w:val="28"/>
        </w:rPr>
        <w:t>AdSense会在您的网站上放置广告，并且当您的访问者点击它们时您将获得付款。此营销活动通常称为按</w:t>
      </w:r>
      <w:r>
        <w:rPr>
          <w:color w:val="393939"/>
          <w:sz w:val="28"/>
        </w:rPr>
        <w:t>点击付费</w:t>
      </w:r>
      <w:r>
        <w:rPr>
          <w:color w:val="515151"/>
          <w:sz w:val="28"/>
        </w:rPr>
        <w:t>。</w:t>
      </w:r>
    </w:p>
    <w:p w:rsidR="006030BD" w:rsidRDefault="00FE3BC0">
      <w:pPr>
        <w:spacing w:line="267" w:lineRule="auto"/>
      </w:pPr>
      <w:bookmarkStart w:id="17" w:name="59-1567406056472"/>
      <w:bookmarkEnd w:id="17"/>
      <w:r>
        <w:rPr>
          <w:color w:val="515151"/>
          <w:sz w:val="28"/>
        </w:rPr>
        <w:t>Google AdSense可以免费加入，您将获得的广告将与您网站上的内容相关。</w:t>
      </w:r>
    </w:p>
    <w:p w:rsidR="006030BD" w:rsidRDefault="00FE3BC0">
      <w:pPr>
        <w:spacing w:line="258" w:lineRule="auto"/>
      </w:pPr>
      <w:bookmarkStart w:id="18" w:name="81-1567406056473"/>
      <w:bookmarkEnd w:id="18"/>
      <w:r>
        <w:rPr>
          <w:b/>
          <w:color w:val="515151"/>
          <w:sz w:val="46"/>
        </w:rPr>
        <w:t>联盟计划</w:t>
      </w:r>
    </w:p>
    <w:p w:rsidR="006030BD" w:rsidRDefault="00FE3BC0">
      <w:pPr>
        <w:spacing w:line="267" w:lineRule="auto"/>
      </w:pPr>
      <w:bookmarkStart w:id="19" w:name="33-1567406056474"/>
      <w:bookmarkEnd w:id="19"/>
      <w:r>
        <w:rPr>
          <w:color w:val="515151"/>
          <w:sz w:val="28"/>
        </w:rPr>
        <w:t>加入多家公司的联盟计划，并在您的网站上宣传他们的产品。作为公司的联盟营销人员，当客户因您的营销而购买时，您将获得一定比例的销售额。</w:t>
      </w:r>
    </w:p>
    <w:p w:rsidR="006030BD" w:rsidRDefault="00FE3BC0">
      <w:pPr>
        <w:spacing w:line="267" w:lineRule="auto"/>
      </w:pPr>
      <w:bookmarkStart w:id="20" w:name="96-1567406056476"/>
      <w:bookmarkEnd w:id="20"/>
      <w:r>
        <w:rPr>
          <w:color w:val="515151"/>
          <w:sz w:val="28"/>
        </w:rPr>
        <w:t>大多数从其网站获得被动收入的在线营销人员都是从</w:t>
      </w:r>
      <w:r>
        <w:rPr>
          <w:color w:val="393939"/>
          <w:sz w:val="28"/>
        </w:rPr>
        <w:t>联营营销开始的</w:t>
      </w:r>
      <w:r>
        <w:rPr>
          <w:color w:val="515151"/>
          <w:sz w:val="28"/>
        </w:rPr>
        <w:t>。</w:t>
      </w:r>
    </w:p>
    <w:p w:rsidR="006030BD" w:rsidRDefault="00FE3BC0">
      <w:pPr>
        <w:spacing w:line="258" w:lineRule="auto"/>
        <w:jc w:val="center"/>
      </w:pPr>
      <w:bookmarkStart w:id="21" w:name="17-1567406056477"/>
      <w:bookmarkEnd w:id="21"/>
      <w:r>
        <w:rPr>
          <w:color w:val="515151"/>
          <w:sz w:val="52"/>
        </w:rPr>
        <w:t>2.在</w:t>
      </w:r>
      <w:hyperlink r:id="rId21" w:history="1">
        <w:r w:rsidRPr="003757D7">
          <w:rPr>
            <w:rStyle w:val="a7"/>
            <w:sz w:val="52"/>
          </w:rPr>
          <w:t>YouTube</w:t>
        </w:r>
      </w:hyperlink>
      <w:r>
        <w:rPr>
          <w:color w:val="515151"/>
          <w:sz w:val="52"/>
        </w:rPr>
        <w:t>上宣传您自己的产品</w:t>
      </w:r>
    </w:p>
    <w:p w:rsidR="006030BD" w:rsidRDefault="00FE3BC0">
      <w:pPr>
        <w:spacing w:line="267" w:lineRule="auto"/>
      </w:pPr>
      <w:bookmarkStart w:id="22" w:name="47-1567406056478"/>
      <w:bookmarkEnd w:id="22"/>
      <w:r>
        <w:rPr>
          <w:color w:val="515151"/>
          <w:sz w:val="28"/>
        </w:rPr>
        <w:t>出售您自己的产品并使用</w:t>
      </w:r>
      <w:hyperlink r:id="rId22" w:history="1">
        <w:r w:rsidRPr="003757D7">
          <w:rPr>
            <w:rStyle w:val="a7"/>
            <w:sz w:val="28"/>
          </w:rPr>
          <w:t>YouTube</w:t>
        </w:r>
      </w:hyperlink>
      <w:r>
        <w:rPr>
          <w:color w:val="515151"/>
          <w:sz w:val="28"/>
        </w:rPr>
        <w:t>进行宣传。制作一个“操作方法”视频，演示您的产品如何运作。收集客户的视频推荐或举办比赛。</w:t>
      </w:r>
    </w:p>
    <w:p w:rsidR="006030BD" w:rsidRDefault="00FE3BC0">
      <w:pPr>
        <w:jc w:val="center"/>
      </w:pPr>
      <w:bookmarkStart w:id="23" w:name="31-1567406056479"/>
      <w:bookmarkEnd w:id="23"/>
      <w:r>
        <w:rPr>
          <w:noProof/>
        </w:rPr>
        <w:drawing>
          <wp:inline distT="0" distB="0" distL="0" distR="0">
            <wp:extent cx="5267325" cy="2964890"/>
            <wp:effectExtent l="0" t="0" r="0" b="0"/>
            <wp:docPr id="3" name="Drawing 2" descr="1E151C98BEEB460E8B091C1540D172A8.jpeg"/>
            <wp:cNvGraphicFramePr/>
            <a:graphic xmlns:a="http://schemas.openxmlformats.org/drawingml/2006/main">
              <a:graphicData uri="http://schemas.openxmlformats.org/drawingml/2006/picture">
                <pic:pic xmlns:pic="http://schemas.openxmlformats.org/drawingml/2006/picture">
                  <pic:nvPicPr>
                    <pic:cNvPr id="0" name="Picture 2" descr="1E151C98BEEB460E8B091C1540D172A8.jpeg"/>
                    <pic:cNvPicPr>
                      <a:picLocks noChangeAspect="1"/>
                    </pic:cNvPicPr>
                  </pic:nvPicPr>
                  <pic:blipFill>
                    <a:blip r:embed="rId23"/>
                    <a:stretch>
                      <a:fillRect/>
                    </a:stretch>
                  </pic:blipFill>
                  <pic:spPr>
                    <a:xfrm>
                      <a:off x="0" y="0"/>
                      <a:ext cx="5267325" cy="2964890"/>
                    </a:xfrm>
                    <a:prstGeom prst="rect">
                      <a:avLst/>
                    </a:prstGeom>
                  </pic:spPr>
                </pic:pic>
              </a:graphicData>
            </a:graphic>
          </wp:inline>
        </w:drawing>
      </w:r>
    </w:p>
    <w:p w:rsidR="006030BD" w:rsidRDefault="006030BD">
      <w:pPr>
        <w:spacing w:line="267" w:lineRule="auto"/>
      </w:pPr>
      <w:bookmarkStart w:id="24" w:name="89-1567406056480"/>
      <w:bookmarkEnd w:id="24"/>
    </w:p>
    <w:p w:rsidR="006030BD" w:rsidRDefault="00FE3BC0">
      <w:pPr>
        <w:spacing w:line="267" w:lineRule="auto"/>
      </w:pPr>
      <w:bookmarkStart w:id="25" w:name="50-1567406056481"/>
      <w:bookmarkEnd w:id="25"/>
      <w:r>
        <w:rPr>
          <w:color w:val="515151"/>
          <w:sz w:val="28"/>
        </w:rPr>
        <w:t>不要忘记告诉观众他们可以点击哪里以了解有关您的产品或购买地点的更多信息。</w:t>
      </w:r>
    </w:p>
    <w:p w:rsidR="006030BD" w:rsidRDefault="00FE3BC0">
      <w:pPr>
        <w:spacing w:line="258" w:lineRule="auto"/>
        <w:jc w:val="center"/>
      </w:pPr>
      <w:bookmarkStart w:id="26" w:name="47-1567406056481"/>
      <w:bookmarkEnd w:id="26"/>
      <w:r>
        <w:rPr>
          <w:color w:val="515151"/>
          <w:sz w:val="52"/>
        </w:rPr>
        <w:t>3.增加联盟计划的流量</w:t>
      </w:r>
    </w:p>
    <w:p w:rsidR="006030BD" w:rsidRDefault="00FE3BC0">
      <w:pPr>
        <w:spacing w:line="267" w:lineRule="auto"/>
      </w:pPr>
      <w:bookmarkStart w:id="27" w:name="85-1567406056483"/>
      <w:bookmarkEnd w:id="27"/>
      <w:r>
        <w:rPr>
          <w:color w:val="515151"/>
          <w:sz w:val="28"/>
        </w:rPr>
        <w:t>除了您的网站，</w:t>
      </w:r>
      <w:r>
        <w:rPr>
          <w:color w:val="393939"/>
          <w:sz w:val="28"/>
        </w:rPr>
        <w:t>您还可以使用您的</w:t>
      </w:r>
      <w:hyperlink r:id="rId24" w:history="1">
        <w:r w:rsidRPr="003757D7">
          <w:rPr>
            <w:rStyle w:val="a7"/>
            <w:sz w:val="28"/>
          </w:rPr>
          <w:t>YouTube</w:t>
        </w:r>
      </w:hyperlink>
      <w:r>
        <w:rPr>
          <w:color w:val="393939"/>
          <w:sz w:val="28"/>
        </w:rPr>
        <w:t>频道进行联盟营销</w:t>
      </w:r>
      <w:r>
        <w:rPr>
          <w:color w:val="515151"/>
          <w:sz w:val="28"/>
        </w:rPr>
        <w:t>。如果您没有产品和服务，</w:t>
      </w:r>
      <w:r>
        <w:rPr>
          <w:color w:val="393939"/>
          <w:sz w:val="28"/>
        </w:rPr>
        <w:t>请将您的观众引导至您的会员网站并宣传他们的产品</w:t>
      </w:r>
      <w:r>
        <w:rPr>
          <w:color w:val="515151"/>
          <w:sz w:val="28"/>
        </w:rPr>
        <w:t>。</w:t>
      </w:r>
    </w:p>
    <w:p w:rsidR="006030BD" w:rsidRDefault="00FE3BC0">
      <w:pPr>
        <w:spacing w:line="267" w:lineRule="auto"/>
      </w:pPr>
      <w:bookmarkStart w:id="28" w:name="50-1567406056485"/>
      <w:bookmarkEnd w:id="28"/>
      <w:r>
        <w:rPr>
          <w:color w:val="515151"/>
          <w:sz w:val="28"/>
        </w:rPr>
        <w:t>不要忘记使用您的会员链接，以确保您获得视频营销产生的任何销售佣金。在</w:t>
      </w:r>
      <w:r>
        <w:rPr>
          <w:color w:val="393939"/>
          <w:sz w:val="28"/>
        </w:rPr>
        <w:t>为视频添加卡片</w:t>
      </w:r>
      <w:r>
        <w:rPr>
          <w:color w:val="515151"/>
          <w:sz w:val="28"/>
        </w:rPr>
        <w:t>时使用您的会员链接。</w:t>
      </w:r>
    </w:p>
    <w:p w:rsidR="006030BD" w:rsidRDefault="00FE3BC0">
      <w:pPr>
        <w:spacing w:line="258" w:lineRule="auto"/>
        <w:jc w:val="center"/>
      </w:pPr>
      <w:bookmarkStart w:id="29" w:name="15-1567406056486"/>
      <w:bookmarkEnd w:id="29"/>
      <w:r>
        <w:rPr>
          <w:color w:val="515151"/>
          <w:sz w:val="52"/>
        </w:rPr>
        <w:t>4.加入</w:t>
      </w:r>
      <w:hyperlink r:id="rId25" w:history="1">
        <w:r w:rsidRPr="003757D7">
          <w:rPr>
            <w:rStyle w:val="a7"/>
            <w:sz w:val="52"/>
          </w:rPr>
          <w:t>YouTube</w:t>
        </w:r>
      </w:hyperlink>
      <w:r>
        <w:rPr>
          <w:color w:val="515151"/>
          <w:sz w:val="52"/>
        </w:rPr>
        <w:t>合作伙伴计划</w:t>
      </w:r>
    </w:p>
    <w:p w:rsidR="006030BD" w:rsidRDefault="00FE3BC0">
      <w:pPr>
        <w:spacing w:line="267" w:lineRule="auto"/>
      </w:pPr>
      <w:bookmarkStart w:id="30" w:name="72-1567406056488"/>
      <w:bookmarkEnd w:id="30"/>
      <w:r>
        <w:rPr>
          <w:color w:val="515151"/>
          <w:sz w:val="28"/>
        </w:rPr>
        <w:t>当您在</w:t>
      </w:r>
      <w:hyperlink r:id="rId26" w:history="1">
        <w:r w:rsidRPr="003757D7">
          <w:rPr>
            <w:rStyle w:val="a7"/>
            <w:sz w:val="28"/>
          </w:rPr>
          <w:t>YouTube</w:t>
        </w:r>
      </w:hyperlink>
      <w:r>
        <w:rPr>
          <w:color w:val="515151"/>
          <w:sz w:val="28"/>
        </w:rPr>
        <w:t>上观看至少三个月并建立了足够大的订阅者群时，您可以加入</w:t>
      </w:r>
      <w:hyperlink r:id="rId27" w:history="1">
        <w:r w:rsidRPr="003757D7">
          <w:rPr>
            <w:rStyle w:val="a7"/>
            <w:sz w:val="28"/>
          </w:rPr>
          <w:t>YouTube</w:t>
        </w:r>
      </w:hyperlink>
      <w:r>
        <w:rPr>
          <w:color w:val="C35247"/>
          <w:sz w:val="28"/>
        </w:rPr>
        <w:t>的合作伙伴计划</w:t>
      </w:r>
      <w:r>
        <w:rPr>
          <w:color w:val="515151"/>
          <w:sz w:val="28"/>
        </w:rPr>
        <w:t>，</w:t>
      </w:r>
      <w:r>
        <w:rPr>
          <w:color w:val="C35247"/>
          <w:sz w:val="28"/>
        </w:rPr>
        <w:t>只要您符合条件</w:t>
      </w:r>
      <w:r>
        <w:rPr>
          <w:color w:val="515151"/>
          <w:sz w:val="28"/>
        </w:rPr>
        <w:t>，您就可以通过他们的广告赚钱。我会把你的视频。</w:t>
      </w:r>
    </w:p>
    <w:p w:rsidR="006030BD" w:rsidRDefault="00FE3BC0">
      <w:pPr>
        <w:spacing w:line="267" w:lineRule="auto"/>
      </w:pPr>
      <w:bookmarkStart w:id="31" w:name="72-1567406056490"/>
      <w:bookmarkEnd w:id="31"/>
      <w:r>
        <w:rPr>
          <w:color w:val="C35247"/>
          <w:sz w:val="28"/>
        </w:rPr>
        <w:t>在您的频道上启用获利功能，</w:t>
      </w:r>
      <w:r>
        <w:rPr>
          <w:color w:val="515151"/>
          <w:sz w:val="28"/>
        </w:rPr>
        <w:t>以设置您的帐户并</w:t>
      </w:r>
      <w:r>
        <w:rPr>
          <w:color w:val="393939"/>
          <w:sz w:val="28"/>
        </w:rPr>
        <w:t>注册Google AdSense</w:t>
      </w:r>
      <w:r>
        <w:rPr>
          <w:color w:val="515151"/>
          <w:sz w:val="28"/>
        </w:rPr>
        <w:t>以设置您的付款信息。确保您拥有自己视频的权利，并且该计划</w:t>
      </w:r>
      <w:r>
        <w:rPr>
          <w:color w:val="C35247"/>
          <w:sz w:val="28"/>
        </w:rPr>
        <w:t>适用于您所在的国家/地区</w:t>
      </w:r>
      <w:r>
        <w:rPr>
          <w:color w:val="515151"/>
          <w:sz w:val="28"/>
        </w:rPr>
        <w:t>。</w:t>
      </w:r>
    </w:p>
    <w:p w:rsidR="006030BD" w:rsidRDefault="00FE3BC0">
      <w:pPr>
        <w:jc w:val="center"/>
      </w:pPr>
      <w:bookmarkStart w:id="32" w:name="36-1567406056491"/>
      <w:bookmarkEnd w:id="32"/>
      <w:r>
        <w:rPr>
          <w:noProof/>
        </w:rPr>
        <w:drawing>
          <wp:inline distT="0" distB="0" distL="0" distR="0">
            <wp:extent cx="5267325" cy="3160395"/>
            <wp:effectExtent l="0" t="0" r="0" b="0"/>
            <wp:docPr id="4" name="Drawing 3" descr="7F2BA9904B414C9DB50C8B97CD0532B2.png"/>
            <wp:cNvGraphicFramePr/>
            <a:graphic xmlns:a="http://schemas.openxmlformats.org/drawingml/2006/main">
              <a:graphicData uri="http://schemas.openxmlformats.org/drawingml/2006/picture">
                <pic:pic xmlns:pic="http://schemas.openxmlformats.org/drawingml/2006/picture">
                  <pic:nvPicPr>
                    <pic:cNvPr id="0" name="Picture 3" descr="7F2BA9904B414C9DB50C8B97CD0532B2.png"/>
                    <pic:cNvPicPr>
                      <a:picLocks noChangeAspect="1"/>
                    </pic:cNvPicPr>
                  </pic:nvPicPr>
                  <pic:blipFill>
                    <a:blip r:embed="rId28"/>
                    <a:stretch>
                      <a:fillRect/>
                    </a:stretch>
                  </pic:blipFill>
                  <pic:spPr>
                    <a:xfrm>
                      <a:off x="0" y="0"/>
                      <a:ext cx="5267325" cy="3160395"/>
                    </a:xfrm>
                    <a:prstGeom prst="rect">
                      <a:avLst/>
                    </a:prstGeom>
                  </pic:spPr>
                </pic:pic>
              </a:graphicData>
            </a:graphic>
          </wp:inline>
        </w:drawing>
      </w:r>
    </w:p>
    <w:p w:rsidR="006030BD" w:rsidRDefault="006030BD">
      <w:pPr>
        <w:spacing w:line="267" w:lineRule="auto"/>
      </w:pPr>
      <w:bookmarkStart w:id="33" w:name="35-1567406056492"/>
      <w:bookmarkEnd w:id="33"/>
    </w:p>
    <w:p w:rsidR="006030BD" w:rsidRDefault="00FE3BC0">
      <w:pPr>
        <w:spacing w:line="267" w:lineRule="auto"/>
      </w:pPr>
      <w:bookmarkStart w:id="34" w:name="15-1567406056493"/>
      <w:bookmarkEnd w:id="34"/>
      <w:r>
        <w:rPr>
          <w:b/>
          <w:color w:val="515151"/>
          <w:sz w:val="28"/>
        </w:rPr>
        <w:t>请注意，您的视频观看次数不会获得报酬，而是广告的点击次数和观看次数。</w:t>
      </w:r>
      <w:r>
        <w:rPr>
          <w:color w:val="515151"/>
          <w:sz w:val="28"/>
        </w:rPr>
        <w:t>广告客户也只需为</w:t>
      </w:r>
      <w:r>
        <w:rPr>
          <w:color w:val="C35247"/>
          <w:sz w:val="28"/>
        </w:rPr>
        <w:t>观看至少30秒的广告</w:t>
      </w:r>
      <w:r>
        <w:rPr>
          <w:color w:val="515151"/>
          <w:sz w:val="28"/>
        </w:rPr>
        <w:t>付费。这就是为什么如果你只依靠视频货币化而不使用我们提到的其他策略，你几乎看不到任何金钱。</w:t>
      </w:r>
    </w:p>
    <w:p w:rsidR="006030BD" w:rsidRDefault="00FE3BC0">
      <w:pPr>
        <w:spacing w:line="258" w:lineRule="auto"/>
        <w:jc w:val="center"/>
      </w:pPr>
      <w:bookmarkStart w:id="35" w:name="80-1567406056495"/>
      <w:bookmarkEnd w:id="35"/>
      <w:r>
        <w:rPr>
          <w:color w:val="515151"/>
          <w:sz w:val="52"/>
        </w:rPr>
        <w:t>5.建立自己的品牌并吸引赞助</w:t>
      </w:r>
    </w:p>
    <w:p w:rsidR="006030BD" w:rsidRDefault="00FE3BC0">
      <w:pPr>
        <w:jc w:val="center"/>
      </w:pPr>
      <w:bookmarkStart w:id="36" w:name="85-1567406056496"/>
      <w:bookmarkEnd w:id="36"/>
      <w:r>
        <w:rPr>
          <w:noProof/>
        </w:rPr>
        <w:drawing>
          <wp:inline distT="0" distB="0" distL="0" distR="0">
            <wp:extent cx="5267325" cy="3950494"/>
            <wp:effectExtent l="0" t="0" r="0" b="0"/>
            <wp:docPr id="5" name="Drawing 4" descr="65F8F923A9E347F88E912EFF13B4D8EB.jpeg"/>
            <wp:cNvGraphicFramePr/>
            <a:graphic xmlns:a="http://schemas.openxmlformats.org/drawingml/2006/main">
              <a:graphicData uri="http://schemas.openxmlformats.org/drawingml/2006/picture">
                <pic:pic xmlns:pic="http://schemas.openxmlformats.org/drawingml/2006/picture">
                  <pic:nvPicPr>
                    <pic:cNvPr id="0" name="Picture 4" descr="65F8F923A9E347F88E912EFF13B4D8EB.jpeg"/>
                    <pic:cNvPicPr>
                      <a:picLocks noChangeAspect="1"/>
                    </pic:cNvPicPr>
                  </pic:nvPicPr>
                  <pic:blipFill>
                    <a:blip r:embed="rId29"/>
                    <a:stretch>
                      <a:fillRect/>
                    </a:stretch>
                  </pic:blipFill>
                  <pic:spPr>
                    <a:xfrm>
                      <a:off x="0" y="0"/>
                      <a:ext cx="5267325" cy="3950494"/>
                    </a:xfrm>
                    <a:prstGeom prst="rect">
                      <a:avLst/>
                    </a:prstGeom>
                  </pic:spPr>
                </pic:pic>
              </a:graphicData>
            </a:graphic>
          </wp:inline>
        </w:drawing>
      </w:r>
    </w:p>
    <w:p w:rsidR="006030BD" w:rsidRDefault="006030BD">
      <w:pPr>
        <w:spacing w:line="267" w:lineRule="auto"/>
      </w:pPr>
      <w:bookmarkStart w:id="37" w:name="98-1567406056496"/>
      <w:bookmarkEnd w:id="37"/>
    </w:p>
    <w:p w:rsidR="006030BD" w:rsidRDefault="00FE3BC0">
      <w:pPr>
        <w:spacing w:line="267" w:lineRule="auto"/>
      </w:pPr>
      <w:bookmarkStart w:id="38" w:name="61-1567406056497"/>
      <w:bookmarkEnd w:id="38"/>
      <w:r>
        <w:rPr>
          <w:color w:val="515151"/>
          <w:sz w:val="28"/>
        </w:rPr>
        <w:t>努力成为</w:t>
      </w:r>
      <w:hyperlink r:id="rId30" w:history="1">
        <w:r w:rsidRPr="003757D7">
          <w:rPr>
            <w:rStyle w:val="a7"/>
            <w:sz w:val="28"/>
          </w:rPr>
          <w:t>YouTube</w:t>
        </w:r>
      </w:hyperlink>
      <w:r>
        <w:rPr>
          <w:color w:val="515151"/>
          <w:sz w:val="28"/>
        </w:rPr>
        <w:t>超级明星并吸引赞助！</w:t>
      </w:r>
      <w:hyperlink r:id="rId31" w:history="1">
        <w:r w:rsidRPr="003757D7">
          <w:rPr>
            <w:rStyle w:val="a7"/>
            <w:sz w:val="28"/>
          </w:rPr>
          <w:t>YouTube</w:t>
        </w:r>
      </w:hyperlink>
      <w:r>
        <w:rPr>
          <w:color w:val="515151"/>
          <w:sz w:val="28"/>
        </w:rPr>
        <w:t>超级巨星类似于主流媒体名人，可以通过广告品牌和产品获得报酬。不同之处在于，您将在</w:t>
      </w:r>
      <w:hyperlink r:id="rId32" w:history="1">
        <w:r w:rsidRPr="003757D7">
          <w:rPr>
            <w:rStyle w:val="a7"/>
            <w:sz w:val="28"/>
          </w:rPr>
          <w:t>YouTube</w:t>
        </w:r>
      </w:hyperlink>
      <w:r>
        <w:rPr>
          <w:color w:val="515151"/>
          <w:sz w:val="28"/>
        </w:rPr>
        <w:t>频道上进行此操作。</w:t>
      </w:r>
    </w:p>
    <w:p w:rsidR="006030BD" w:rsidRDefault="00FE3BC0">
      <w:pPr>
        <w:spacing w:line="267" w:lineRule="auto"/>
      </w:pPr>
      <w:bookmarkStart w:id="39" w:name="83-1567406056499"/>
      <w:bookmarkEnd w:id="39"/>
      <w:r>
        <w:rPr>
          <w:color w:val="515151"/>
          <w:sz w:val="28"/>
        </w:rPr>
        <w:t>当您</w:t>
      </w:r>
      <w:r>
        <w:rPr>
          <w:color w:val="003884"/>
          <w:sz w:val="28"/>
          <w:u w:val="single"/>
        </w:rPr>
        <w:t>建立一个成功的</w:t>
      </w:r>
      <w:hyperlink r:id="rId33" w:history="1">
        <w:r w:rsidRPr="003757D7">
          <w:rPr>
            <w:rStyle w:val="a7"/>
            <w:sz w:val="28"/>
          </w:rPr>
          <w:t>YouTube</w:t>
        </w:r>
      </w:hyperlink>
      <w:r>
        <w:rPr>
          <w:color w:val="003884"/>
          <w:sz w:val="28"/>
          <w:u w:val="single"/>
        </w:rPr>
        <w:t>频道时</w:t>
      </w:r>
      <w:r>
        <w:rPr>
          <w:color w:val="515151"/>
          <w:sz w:val="28"/>
        </w:rPr>
        <w:t>，优惠会涌入，只要您获得高收视率，您就可以以合理的价格进行谈判。</w:t>
      </w:r>
    </w:p>
    <w:p w:rsidR="006030BD" w:rsidRDefault="00FE3BC0">
      <w:pPr>
        <w:spacing w:line="267" w:lineRule="auto"/>
      </w:pPr>
      <w:bookmarkStart w:id="40" w:name="83-1567406056500"/>
      <w:bookmarkEnd w:id="40"/>
      <w:r>
        <w:rPr>
          <w:color w:val="515151"/>
          <w:sz w:val="28"/>
        </w:rPr>
        <w:t>成为一名</w:t>
      </w:r>
      <w:hyperlink r:id="rId34" w:history="1">
        <w:r w:rsidRPr="003757D7">
          <w:rPr>
            <w:rStyle w:val="a7"/>
            <w:sz w:val="28"/>
          </w:rPr>
          <w:t>YouTube</w:t>
        </w:r>
      </w:hyperlink>
      <w:r>
        <w:rPr>
          <w:color w:val="515151"/>
          <w:sz w:val="28"/>
        </w:rPr>
        <w:t>巨星并不是一件容易的事，但如果其他人能做到，那为什么不能，对吧？研究流行的</w:t>
      </w:r>
      <w:hyperlink r:id="rId35" w:history="1">
        <w:r w:rsidRPr="003757D7">
          <w:rPr>
            <w:rStyle w:val="a7"/>
            <w:sz w:val="28"/>
          </w:rPr>
          <w:t>YouTuber</w:t>
        </w:r>
      </w:hyperlink>
      <w:r>
        <w:rPr>
          <w:color w:val="515151"/>
          <w:sz w:val="28"/>
        </w:rPr>
        <w:t>s的渠道，看看你如何从中学习。</w:t>
      </w:r>
    </w:p>
    <w:p w:rsidR="006030BD" w:rsidRDefault="00FE3BC0">
      <w:pPr>
        <w:spacing w:line="267" w:lineRule="auto"/>
      </w:pPr>
      <w:bookmarkStart w:id="41" w:name="33-1567406056502"/>
      <w:bookmarkEnd w:id="41"/>
      <w:r>
        <w:rPr>
          <w:color w:val="515151"/>
          <w:sz w:val="28"/>
        </w:rPr>
        <w:t>请记住，您还可以</w:t>
      </w:r>
      <w:r>
        <w:rPr>
          <w:color w:val="003884"/>
          <w:sz w:val="28"/>
          <w:u w:val="single"/>
        </w:rPr>
        <w:t>购买</w:t>
      </w:r>
      <w:hyperlink r:id="rId36" w:history="1">
        <w:r w:rsidRPr="003757D7">
          <w:rPr>
            <w:rStyle w:val="a7"/>
            <w:sz w:val="28"/>
          </w:rPr>
          <w:t>YouTube</w:t>
        </w:r>
      </w:hyperlink>
      <w:r>
        <w:rPr>
          <w:color w:val="003884"/>
          <w:sz w:val="28"/>
          <w:u w:val="single"/>
        </w:rPr>
        <w:t>观看次数，以启动您频道的成功</w:t>
      </w:r>
      <w:r>
        <w:rPr>
          <w:color w:val="515151"/>
          <w:sz w:val="28"/>
        </w:rPr>
        <w:t>。买意见，虽然不是有机的，将有助于使您的视频吸引人。</w:t>
      </w:r>
      <w:r>
        <w:rPr>
          <w:color w:val="393939"/>
          <w:sz w:val="28"/>
        </w:rPr>
        <w:t>人们跟随人群</w:t>
      </w:r>
      <w:r>
        <w:rPr>
          <w:color w:val="515151"/>
          <w:sz w:val="28"/>
        </w:rPr>
        <w:t>，这是一种被证明在营销活动中有效的科学。</w:t>
      </w:r>
    </w:p>
    <w:p w:rsidR="006030BD" w:rsidRDefault="00FE3BC0">
      <w:pPr>
        <w:spacing w:line="267" w:lineRule="auto"/>
      </w:pPr>
      <w:bookmarkStart w:id="42" w:name="51-1567406056503"/>
      <w:bookmarkEnd w:id="42"/>
      <w:r>
        <w:rPr>
          <w:color w:val="515151"/>
          <w:sz w:val="28"/>
        </w:rPr>
        <w:t>想一想，如果你在</w:t>
      </w:r>
      <w:hyperlink r:id="rId37" w:history="1">
        <w:r w:rsidRPr="003757D7">
          <w:rPr>
            <w:rStyle w:val="a7"/>
            <w:sz w:val="28"/>
          </w:rPr>
          <w:t>YouTube</w:t>
        </w:r>
      </w:hyperlink>
      <w:r>
        <w:rPr>
          <w:color w:val="515151"/>
          <w:sz w:val="28"/>
        </w:rPr>
        <w:t>上的一个热门视频和一个不受欢迎的视频之间做出选择，你可以看到你的手指，你会看到哪些观点？大多数人会选择热门视频。</w:t>
      </w:r>
    </w:p>
    <w:p w:rsidR="006030BD" w:rsidRDefault="00FE3BC0">
      <w:pPr>
        <w:spacing w:line="267" w:lineRule="auto"/>
      </w:pPr>
      <w:bookmarkStart w:id="43" w:name="64-1567406056505"/>
      <w:bookmarkEnd w:id="43"/>
      <w:r>
        <w:rPr>
          <w:b/>
          <w:color w:val="515151"/>
          <w:sz w:val="28"/>
        </w:rPr>
        <w:t>所以，你买的观点最终会给你真实的观点和其他用户的真正兴趣</w:t>
      </w:r>
      <w:r>
        <w:rPr>
          <w:color w:val="515151"/>
          <w:sz w:val="28"/>
        </w:rPr>
        <w:t>。</w:t>
      </w:r>
    </w:p>
    <w:p w:rsidR="006030BD" w:rsidRDefault="00FE3BC0">
      <w:pPr>
        <w:spacing w:line="258" w:lineRule="auto"/>
        <w:jc w:val="center"/>
      </w:pPr>
      <w:bookmarkStart w:id="44" w:name="95-1567406056506"/>
      <w:bookmarkEnd w:id="44"/>
      <w:r>
        <w:rPr>
          <w:color w:val="515151"/>
          <w:sz w:val="52"/>
        </w:rPr>
        <w:t>立即开始赚钱！</w:t>
      </w:r>
    </w:p>
    <w:p w:rsidR="006030BD" w:rsidRDefault="00FE3BC0">
      <w:pPr>
        <w:spacing w:line="267" w:lineRule="auto"/>
      </w:pPr>
      <w:bookmarkStart w:id="45" w:name="77-1567406056506"/>
      <w:bookmarkEnd w:id="45"/>
      <w:r>
        <w:rPr>
          <w:color w:val="515151"/>
          <w:sz w:val="28"/>
        </w:rPr>
        <w:t>如果您还没有，请继续注册</w:t>
      </w:r>
      <w:hyperlink r:id="rId38" w:history="1">
        <w:r w:rsidRPr="003757D7">
          <w:rPr>
            <w:rStyle w:val="a7"/>
            <w:sz w:val="28"/>
          </w:rPr>
          <w:t>YouTube</w:t>
        </w:r>
      </w:hyperlink>
      <w:r>
        <w:rPr>
          <w:color w:val="515151"/>
          <w:sz w:val="28"/>
        </w:rPr>
        <w:t>。利用</w:t>
      </w:r>
      <w:hyperlink r:id="rId39" w:history="1">
        <w:r w:rsidRPr="003757D7">
          <w:rPr>
            <w:rStyle w:val="a7"/>
            <w:sz w:val="28"/>
          </w:rPr>
          <w:t>YouTube</w:t>
        </w:r>
      </w:hyperlink>
      <w:r>
        <w:rPr>
          <w:color w:val="515151"/>
          <w:sz w:val="28"/>
        </w:rPr>
        <w:t>每天获得的十亿次观看次数。</w:t>
      </w:r>
    </w:p>
    <w:p w:rsidR="006030BD" w:rsidRDefault="00FE3BC0">
      <w:pPr>
        <w:spacing w:line="267" w:lineRule="auto"/>
      </w:pPr>
      <w:bookmarkStart w:id="46" w:name="26-1567406056508"/>
      <w:bookmarkEnd w:id="46"/>
      <w:r>
        <w:rPr>
          <w:color w:val="515151"/>
          <w:sz w:val="28"/>
        </w:rPr>
        <w:t>您可以使用从</w:t>
      </w:r>
      <w:hyperlink r:id="rId40" w:history="1">
        <w:r w:rsidRPr="003757D7">
          <w:rPr>
            <w:rStyle w:val="a7"/>
            <w:sz w:val="28"/>
          </w:rPr>
          <w:t>YouTube</w:t>
        </w:r>
      </w:hyperlink>
      <w:r>
        <w:rPr>
          <w:color w:val="515151"/>
          <w:sz w:val="28"/>
        </w:rPr>
        <w:t>获得的收入来补充您的收入。但是，如果您的目标是通过视频谋生，那么您需要花费大量的时间和精力。</w:t>
      </w:r>
      <w:r>
        <w:rPr>
          <w:b/>
          <w:color w:val="515151"/>
          <w:sz w:val="28"/>
        </w:rPr>
        <w:t>尽管如此，你必须从某个地方开始，今天就像在这个最受欢迎的视频平台上开始建立你的名字一样好。</w:t>
      </w:r>
    </w:p>
    <w:p w:rsidR="006030BD" w:rsidRDefault="00FE3BC0">
      <w:pPr>
        <w:spacing w:line="267" w:lineRule="auto"/>
      </w:pPr>
      <w:bookmarkStart w:id="47" w:name="76-1567406056509"/>
      <w:bookmarkEnd w:id="47"/>
      <w:r>
        <w:rPr>
          <w:color w:val="515151"/>
          <w:sz w:val="28"/>
        </w:rPr>
        <w:t>你能行的！</w:t>
      </w:r>
    </w:p>
    <w:p w:rsidR="006030BD" w:rsidRDefault="00FE3BC0">
      <w:pPr>
        <w:jc w:val="center"/>
      </w:pPr>
      <w:bookmarkStart w:id="48" w:name="14-1567406056510"/>
      <w:bookmarkEnd w:id="48"/>
      <w:r>
        <w:rPr>
          <w:noProof/>
        </w:rPr>
        <w:drawing>
          <wp:inline distT="0" distB="0" distL="0" distR="0">
            <wp:extent cx="5267325" cy="3058447"/>
            <wp:effectExtent l="0" t="0" r="0" b="0"/>
            <wp:docPr id="6" name="Drawing 5" descr="2698C205FD69498E8140B66106EB9402.jpeg"/>
            <wp:cNvGraphicFramePr/>
            <a:graphic xmlns:a="http://schemas.openxmlformats.org/drawingml/2006/main">
              <a:graphicData uri="http://schemas.openxmlformats.org/drawingml/2006/picture">
                <pic:pic xmlns:pic="http://schemas.openxmlformats.org/drawingml/2006/picture">
                  <pic:nvPicPr>
                    <pic:cNvPr id="0" name="Picture 5" descr="2698C205FD69498E8140B66106EB9402.jpeg"/>
                    <pic:cNvPicPr>
                      <a:picLocks noChangeAspect="1"/>
                    </pic:cNvPicPr>
                  </pic:nvPicPr>
                  <pic:blipFill>
                    <a:blip r:embed="rId41"/>
                    <a:stretch>
                      <a:fillRect/>
                    </a:stretch>
                  </pic:blipFill>
                  <pic:spPr>
                    <a:xfrm>
                      <a:off x="0" y="0"/>
                      <a:ext cx="5267325" cy="3058447"/>
                    </a:xfrm>
                    <a:prstGeom prst="rect">
                      <a:avLst/>
                    </a:prstGeom>
                  </pic:spPr>
                </pic:pic>
              </a:graphicData>
            </a:graphic>
          </wp:inline>
        </w:drawing>
      </w:r>
    </w:p>
    <w:p w:rsidR="00A45CFD" w:rsidRDefault="00A45CFD">
      <w:bookmarkStart w:id="49" w:name="80-1567406056510"/>
      <w:bookmarkEnd w:id="49"/>
    </w:p>
    <w:p w:rsidR="00E22224" w:rsidRDefault="00E22224">
      <w:r>
        <w:rPr>
          <w:rFonts w:hint="eastAsia"/>
        </w:rPr>
        <w:t>增加YouTube观看次数：</w:t>
      </w:r>
      <w:hyperlink r:id="rId42" w:history="1">
        <w:r>
          <w:rPr>
            <w:rStyle w:val="a7"/>
            <w:rFonts w:hint="eastAsia"/>
          </w:rPr>
          <w:t>ythunder.com</w:t>
        </w:r>
      </w:hyperlink>
    </w:p>
    <w:p w:rsidR="006030BD" w:rsidRDefault="006030BD">
      <w:pPr>
        <w:spacing w:line="267" w:lineRule="auto"/>
      </w:pPr>
    </w:p>
    <w:sectPr w:rsidR="006030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BC0" w:rsidRDefault="00FE3BC0" w:rsidP="00FE3BC0">
      <w:r>
        <w:separator/>
      </w:r>
    </w:p>
  </w:endnote>
  <w:endnote w:type="continuationSeparator" w:id="0">
    <w:p w:rsidR="00FE3BC0" w:rsidRDefault="00FE3BC0" w:rsidP="00FE3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BC0" w:rsidRDefault="00FE3BC0" w:rsidP="00FE3BC0">
      <w:r>
        <w:separator/>
      </w:r>
    </w:p>
  </w:footnote>
  <w:footnote w:type="continuationSeparator" w:id="0">
    <w:p w:rsidR="00FE3BC0" w:rsidRDefault="00FE3BC0" w:rsidP="00FE3B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6030BD"/>
    <w:rsid w:val="003757D7"/>
    <w:rsid w:val="004315EF"/>
    <w:rsid w:val="006030BD"/>
    <w:rsid w:val="00757F48"/>
    <w:rsid w:val="00A45CFD"/>
    <w:rsid w:val="00AC7E89"/>
    <w:rsid w:val="00E22224"/>
    <w:rsid w:val="00FE3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2CFA74E-75DB-4DC6-8215-4CE79EC1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FE3BC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E3BC0"/>
    <w:rPr>
      <w:sz w:val="18"/>
      <w:szCs w:val="18"/>
    </w:rPr>
  </w:style>
  <w:style w:type="paragraph" w:styleId="a6">
    <w:name w:val="footer"/>
    <w:basedOn w:val="a"/>
    <w:link w:val="Char2"/>
    <w:uiPriority w:val="99"/>
    <w:unhideWhenUsed/>
    <w:rsid w:val="00FE3BC0"/>
    <w:pPr>
      <w:tabs>
        <w:tab w:val="center" w:pos="4153"/>
        <w:tab w:val="right" w:pos="8306"/>
      </w:tabs>
      <w:snapToGrid w:val="0"/>
    </w:pPr>
    <w:rPr>
      <w:sz w:val="18"/>
      <w:szCs w:val="18"/>
    </w:rPr>
  </w:style>
  <w:style w:type="character" w:customStyle="1" w:styleId="Char2">
    <w:name w:val="页脚 Char"/>
    <w:basedOn w:val="a0"/>
    <w:link w:val="a6"/>
    <w:uiPriority w:val="99"/>
    <w:rsid w:val="00FE3BC0"/>
    <w:rPr>
      <w:sz w:val="18"/>
      <w:szCs w:val="18"/>
    </w:rPr>
  </w:style>
  <w:style w:type="character" w:styleId="a7">
    <w:name w:val="Hyperlink"/>
    <w:basedOn w:val="a0"/>
    <w:unhideWhenUsed/>
    <w:rsid w:val="003757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9" Type="http://schemas.openxmlformats.org/officeDocument/2006/relationships/hyperlink" Target="https://ythunder.com/" TargetMode="Externa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42" Type="http://schemas.openxmlformats.org/officeDocument/2006/relationships/hyperlink" Target="https://ythunder.com/" TargetMode="External"/><Relationship Id="rId7"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29" Type="http://schemas.openxmlformats.org/officeDocument/2006/relationships/image" Target="media/image5.jpeg"/><Relationship Id="rId41" Type="http://schemas.openxmlformats.org/officeDocument/2006/relationships/image" Target="media/image6.jpeg"/><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hyperlink" Target="https://ythunder.com/" TargetMode="External"/><Relationship Id="rId5"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image" Target="media/image3.jpeg"/><Relationship Id="rId28" Type="http://schemas.openxmlformats.org/officeDocument/2006/relationships/image" Target="media/image4.png"/><Relationship Id="rId36"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image" Target="media/image2.png"/><Relationship Id="rId31" Type="http://schemas.openxmlformats.org/officeDocument/2006/relationships/hyperlink" Target="https://ythunder.com/"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43" Type="http://schemas.openxmlformats.org/officeDocument/2006/relationships/fontTable" Target="fontTable.xml"/><Relationship Id="rId8" Type="http://schemas.openxmlformats.org/officeDocument/2006/relationships/hyperlink" Target="https://ythunder.com/" TargetMode="External"/><Relationship Id="rId3" Type="http://schemas.openxmlformats.org/officeDocument/2006/relationships/webSettings" Target="web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507</Words>
  <Characters>2890</Characters>
  <Application>Microsoft Office Word</Application>
  <DocSecurity>0</DocSecurity>
  <Lines>24</Lines>
  <Paragraphs>6</Paragraphs>
  <ScaleCrop>false</ScaleCrop>
  <Company>Microsoft</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2019-09-02T07:37:00Z</dcterms:created>
  <dcterms:modified xsi:type="dcterms:W3CDTF">2022-02-09T13:41:00Z</dcterms:modified>
</cp:coreProperties>
</file>