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31" w:rsidRDefault="00863031">
      <w:bookmarkStart w:id="0" w:name="54-1567325723063"/>
      <w:bookmarkEnd w:id="0"/>
      <w:r>
        <w:rPr>
          <w:rFonts w:hint="eastAsia"/>
        </w:rPr>
        <w:t>Free Youtube views for an unlimited number of your videos! Boost your video's popularity using their simple and free method! Or, buy Youtube views and other services here.</w:t>
      </w:r>
    </w:p>
    <w:p w:rsidR="00863031" w:rsidRDefault="003364EC">
      <w:hyperlink r:id="rId6" w:history="1">
        <w:r w:rsidR="00863031">
          <w:rPr>
            <w:rStyle w:val="a7"/>
            <w:rFonts w:hint="eastAsia"/>
          </w:rPr>
          <w:t>ythunder.com</w:t>
        </w:r>
      </w:hyperlink>
      <w:r w:rsidR="00863031">
        <w:rPr>
          <w:rFonts w:hint="eastAsia"/>
        </w:rPr>
        <w:t xml:space="preserve"> has free &amp; open registrations.</w:t>
      </w:r>
    </w:p>
    <w:p w:rsidR="00521177" w:rsidRDefault="000B1055">
      <w:r>
        <w:rPr>
          <w:color w:val="807E83"/>
          <w:sz w:val="28"/>
        </w:rPr>
        <w:t xml:space="preserve">With over fifteen billion videos, the competition for views on </w:t>
      </w:r>
      <w:hyperlink r:id="rId7" w:history="1">
        <w:r w:rsidRPr="00F72D6B">
          <w:rPr>
            <w:rStyle w:val="a7"/>
            <w:sz w:val="28"/>
          </w:rPr>
          <w:t>YouTube</w:t>
        </w:r>
      </w:hyperlink>
      <w:r>
        <w:rPr>
          <w:color w:val="807E83"/>
          <w:sz w:val="28"/>
        </w:rPr>
        <w:t xml:space="preserve"> is as fierce as ever and it pays to have an audience! The truly successful content creators know that it’s not enough to simply rely on trending topics and click-bait titles - you need to have engaging content, frequent posting </w:t>
      </w:r>
      <w:r w:rsidR="00521177">
        <w:rPr>
          <w:rFonts w:hint="eastAsia"/>
        </w:rPr>
        <w:t>Free Youtube views：</w:t>
      </w:r>
      <w:hyperlink r:id="rId8" w:history="1">
        <w:r w:rsidR="00521177">
          <w:rPr>
            <w:rStyle w:val="a7"/>
            <w:rFonts w:hint="eastAsia"/>
          </w:rPr>
          <w:t>ythunder.com</w:t>
        </w:r>
      </w:hyperlink>
    </w:p>
    <w:p w:rsidR="003364EC" w:rsidRDefault="000B1055">
      <w:r>
        <w:rPr>
          <w:color w:val="807E83"/>
          <w:sz w:val="28"/>
        </w:rPr>
        <w:t xml:space="preserve">schedules, and a long-term branding campaign centered around relevant keywords and a strong social media presence. Enduring success comes from building a foundation of views, subscribers, and likes, and working hard to increase organic growth. That’s why </w:t>
      </w:r>
      <w:r>
        <w:rPr>
          <w:b/>
          <w:color w:val="003884"/>
          <w:sz w:val="28"/>
          <w:u w:val="single"/>
        </w:rPr>
        <w:t>here at ythunder we offer a variety of services</w:t>
      </w:r>
      <w:r>
        <w:rPr>
          <w:color w:val="807E83"/>
          <w:sz w:val="28"/>
        </w:rPr>
        <w:t xml:space="preserve"> to help you form a solid foundation of likes, views, subscribers, and more so that you can focus on what you do best. Keep reading for more tips on how to increase your potential to go viral on </w:t>
      </w:r>
      <w:hyperlink r:id="rId9" w:history="1">
        <w:r w:rsidRPr="00F72D6B">
          <w:rPr>
            <w:rStyle w:val="a7"/>
            <w:sz w:val="28"/>
          </w:rPr>
          <w:t>YouTube</w:t>
        </w:r>
      </w:hyperlink>
      <w:r>
        <w:rPr>
          <w:color w:val="807E83"/>
          <w:sz w:val="28"/>
        </w:rPr>
        <w:t xml:space="preserve"> and start gaining natural traffic and a global audience!</w:t>
      </w:r>
      <w:r w:rsidR="003364EC">
        <w:rPr>
          <w:rFonts w:hint="eastAsia"/>
        </w:rPr>
        <w:t>Free Youtube views：</w:t>
      </w:r>
      <w:hyperlink r:id="rId10" w:history="1">
        <w:r w:rsidR="003364EC">
          <w:rPr>
            <w:rStyle w:val="a7"/>
            <w:rFonts w:hint="eastAsia"/>
          </w:rPr>
          <w:t>ythunder.com</w:t>
        </w:r>
      </w:hyperlink>
    </w:p>
    <w:p w:rsidR="00593E89" w:rsidRDefault="00593E89">
      <w:pPr>
        <w:spacing w:line="338" w:lineRule="auto"/>
      </w:pPr>
      <w:bookmarkStart w:id="1" w:name="_GoBack"/>
      <w:bookmarkEnd w:id="1"/>
    </w:p>
    <w:p w:rsidR="00593E89" w:rsidRDefault="000B1055">
      <w:pPr>
        <w:jc w:val="center"/>
      </w:pPr>
      <w:bookmarkStart w:id="2" w:name="96-1567325723093"/>
      <w:bookmarkEnd w:id="2"/>
      <w:r>
        <w:rPr>
          <w:noProof/>
        </w:rPr>
        <w:lastRenderedPageBreak/>
        <w:drawing>
          <wp:inline distT="0" distB="0" distL="0" distR="0">
            <wp:extent cx="5267325" cy="3503584"/>
            <wp:effectExtent l="0" t="0" r="0" b="0"/>
            <wp:docPr id="1" name="Drawing 0" descr="8150C693C0174ABEAE87140EB569A9B6.jpeg"/>
            <wp:cNvGraphicFramePr/>
            <a:graphic xmlns:a="http://schemas.openxmlformats.org/drawingml/2006/main">
              <a:graphicData uri="http://schemas.openxmlformats.org/drawingml/2006/picture">
                <pic:pic xmlns:pic="http://schemas.openxmlformats.org/drawingml/2006/picture">
                  <pic:nvPicPr>
                    <pic:cNvPr id="0" name="Picture 0" descr="8150C693C0174ABEAE87140EB569A9B6.jpeg"/>
                    <pic:cNvPicPr>
                      <a:picLocks noChangeAspect="1"/>
                    </pic:cNvPicPr>
                  </pic:nvPicPr>
                  <pic:blipFill>
                    <a:blip r:embed="rId11"/>
                    <a:stretch>
                      <a:fillRect/>
                    </a:stretch>
                  </pic:blipFill>
                  <pic:spPr>
                    <a:xfrm>
                      <a:off x="0" y="0"/>
                      <a:ext cx="5267325" cy="3503584"/>
                    </a:xfrm>
                    <a:prstGeom prst="rect">
                      <a:avLst/>
                    </a:prstGeom>
                  </pic:spPr>
                </pic:pic>
              </a:graphicData>
            </a:graphic>
          </wp:inline>
        </w:drawing>
      </w:r>
    </w:p>
    <w:p w:rsidR="00593E89" w:rsidRDefault="000B1055">
      <w:pPr>
        <w:spacing w:line="338" w:lineRule="auto"/>
      </w:pPr>
      <w:bookmarkStart w:id="3" w:name="12-1567325723094"/>
      <w:bookmarkEnd w:id="3"/>
      <w:r>
        <w:rPr>
          <w:color w:val="807E83"/>
          <w:sz w:val="28"/>
        </w:rPr>
        <w:t xml:space="preserve">There are several aspects of video optimization that should always be considered when undertaking a </w:t>
      </w:r>
      <w:hyperlink r:id="rId12" w:history="1">
        <w:r w:rsidRPr="00F72D6B">
          <w:rPr>
            <w:rStyle w:val="a7"/>
            <w:sz w:val="28"/>
          </w:rPr>
          <w:t>YouTube</w:t>
        </w:r>
      </w:hyperlink>
      <w:r>
        <w:rPr>
          <w:color w:val="807E83"/>
          <w:sz w:val="28"/>
        </w:rPr>
        <w:t xml:space="preserve"> marketing campaign. First, and most importantly, there is content - the whole reason you're on </w:t>
      </w:r>
      <w:hyperlink r:id="rId13" w:history="1">
        <w:r w:rsidRPr="00F72D6B">
          <w:rPr>
            <w:rStyle w:val="a7"/>
            <w:sz w:val="28"/>
          </w:rPr>
          <w:t>YouTube</w:t>
        </w:r>
      </w:hyperlink>
      <w:r>
        <w:rPr>
          <w:color w:val="807E83"/>
          <w:sz w:val="28"/>
        </w:rPr>
        <w:t xml:space="preserve"> in the first place! No one will stay to watch a low-quality video, and no video goes viral by being boring - </w:t>
      </w:r>
      <w:hyperlink r:id="rId14" w:history="1">
        <w:r w:rsidRPr="00F72D6B">
          <w:rPr>
            <w:rStyle w:val="a7"/>
            <w:sz w:val="28"/>
          </w:rPr>
          <w:t>YouTube</w:t>
        </w:r>
      </w:hyperlink>
      <w:r>
        <w:rPr>
          <w:color w:val="807E83"/>
          <w:sz w:val="28"/>
        </w:rPr>
        <w:t xml:space="preserve"> has billions of users that all want to be entertained, inspired, and informed and if your content doesn’t serve them, they won’t waste their time. Gain your audience’s attention and maintain it - be creative and engage your audience to ensure return traffic. It's also important to be authentic. Any successful </w:t>
      </w:r>
      <w:hyperlink r:id="rId15" w:history="1">
        <w:r w:rsidRPr="00F72D6B">
          <w:rPr>
            <w:rStyle w:val="a7"/>
            <w:sz w:val="28"/>
          </w:rPr>
          <w:t>YouTuber</w:t>
        </w:r>
      </w:hyperlink>
      <w:r>
        <w:rPr>
          <w:color w:val="807E83"/>
          <w:sz w:val="28"/>
        </w:rPr>
        <w:t xml:space="preserve"> knows that their audience chooses them because they are engaged with their personality. Be yourself and create </w:t>
      </w:r>
      <w:r>
        <w:rPr>
          <w:color w:val="807E83"/>
          <w:sz w:val="28"/>
        </w:rPr>
        <w:lastRenderedPageBreak/>
        <w:t>content that you would personally enjoy watching.</w:t>
      </w:r>
    </w:p>
    <w:p w:rsidR="00593E89" w:rsidRDefault="000B1055">
      <w:pPr>
        <w:jc w:val="center"/>
      </w:pPr>
      <w:bookmarkStart w:id="4" w:name="50-1567325723114"/>
      <w:bookmarkEnd w:id="4"/>
      <w:r>
        <w:rPr>
          <w:noProof/>
        </w:rPr>
        <w:drawing>
          <wp:inline distT="0" distB="0" distL="0" distR="0">
            <wp:extent cx="5267325" cy="3852527"/>
            <wp:effectExtent l="0" t="0" r="0" b="0"/>
            <wp:docPr id="2" name="Drawing 1" descr="C34048425EF94EFD903C2C022476FEBB.jpeg"/>
            <wp:cNvGraphicFramePr/>
            <a:graphic xmlns:a="http://schemas.openxmlformats.org/drawingml/2006/main">
              <a:graphicData uri="http://schemas.openxmlformats.org/drawingml/2006/picture">
                <pic:pic xmlns:pic="http://schemas.openxmlformats.org/drawingml/2006/picture">
                  <pic:nvPicPr>
                    <pic:cNvPr id="0" name="Picture 1" descr="C34048425EF94EFD903C2C022476FEBB.jpeg"/>
                    <pic:cNvPicPr>
                      <a:picLocks noChangeAspect="1"/>
                    </pic:cNvPicPr>
                  </pic:nvPicPr>
                  <pic:blipFill>
                    <a:blip r:embed="rId16"/>
                    <a:stretch>
                      <a:fillRect/>
                    </a:stretch>
                  </pic:blipFill>
                  <pic:spPr>
                    <a:xfrm>
                      <a:off x="0" y="0"/>
                      <a:ext cx="5267325" cy="3852527"/>
                    </a:xfrm>
                    <a:prstGeom prst="rect">
                      <a:avLst/>
                    </a:prstGeom>
                  </pic:spPr>
                </pic:pic>
              </a:graphicData>
            </a:graphic>
          </wp:inline>
        </w:drawing>
      </w:r>
    </w:p>
    <w:p w:rsidR="00593E89" w:rsidRDefault="000B1055">
      <w:pPr>
        <w:spacing w:line="338" w:lineRule="auto"/>
      </w:pPr>
      <w:bookmarkStart w:id="5" w:name="00-1567325723116"/>
      <w:bookmarkEnd w:id="5"/>
      <w:r>
        <w:rPr>
          <w:color w:val="807E83"/>
          <w:sz w:val="28"/>
        </w:rPr>
        <w:t xml:space="preserve">Branding your channel is another important aspect of going viral. This includes a logo, color scheme, profile images, and photo style, among other things. Optimizing your content is one thing, but it’s equally as important to establish a standard of communication that your subscribers can rely on. Because of this, it’s important to reach out to people - get to know your subscribers and make them feel like their opinions are heard. </w:t>
      </w:r>
      <w:r>
        <w:rPr>
          <w:color w:val="003884"/>
          <w:sz w:val="28"/>
          <w:u w:val="single"/>
        </w:rPr>
        <w:t>Share your content across platforms</w:t>
      </w:r>
      <w:r>
        <w:rPr>
          <w:color w:val="807E83"/>
          <w:sz w:val="28"/>
        </w:rPr>
        <w:t xml:space="preserve">, such as Facebook and Twitter, and reach larger audiences for instant reactions. The more people there are that can recognize your content and differentiate it from the crowd, </w:t>
      </w:r>
      <w:r>
        <w:rPr>
          <w:color w:val="807E83"/>
          <w:sz w:val="28"/>
        </w:rPr>
        <w:lastRenderedPageBreak/>
        <w:t xml:space="preserve">the closer you are to true </w:t>
      </w:r>
      <w:hyperlink r:id="rId17" w:history="1">
        <w:r w:rsidRPr="00F72D6B">
          <w:rPr>
            <w:rStyle w:val="a7"/>
            <w:sz w:val="28"/>
          </w:rPr>
          <w:t>YouTube</w:t>
        </w:r>
      </w:hyperlink>
      <w:r>
        <w:rPr>
          <w:color w:val="807E83"/>
          <w:sz w:val="28"/>
        </w:rPr>
        <w:t xml:space="preserve"> success!</w:t>
      </w:r>
    </w:p>
    <w:p w:rsidR="00593E89" w:rsidRDefault="000B1055">
      <w:pPr>
        <w:spacing w:line="338" w:lineRule="auto"/>
      </w:pPr>
      <w:bookmarkStart w:id="6" w:name="51-1567325723132"/>
      <w:bookmarkEnd w:id="6"/>
      <w:r>
        <w:rPr>
          <w:color w:val="807E83"/>
          <w:sz w:val="28"/>
        </w:rPr>
        <w:t xml:space="preserve">It’s important to be consistent, not only to gain subscribers, but to increase your ranking in </w:t>
      </w:r>
      <w:hyperlink r:id="rId18" w:history="1">
        <w:r w:rsidRPr="00F72D6B">
          <w:rPr>
            <w:rStyle w:val="a7"/>
            <w:sz w:val="28"/>
          </w:rPr>
          <w:t>YouTube</w:t>
        </w:r>
      </w:hyperlink>
      <w:r>
        <w:rPr>
          <w:color w:val="807E83"/>
          <w:sz w:val="28"/>
        </w:rPr>
        <w:t>’s algorithm. The longer you have been creating content, and the more consistent your content posting is, the greater the chances of your videos being featured on the Trending page. Take the time to study your channel analytics and learn about the demographics of your subscribers, and how your viewers are discovering your content.With this in mind, you can begin to create funnels through which new viewers can discover your videos. Build a simple posting schedule into your calendar, and plan out when you'll be creating your videos, posting them, and promoting them. When your audience knows what to expect, you can be sure they'll be right there waiting! </w:t>
      </w:r>
    </w:p>
    <w:p w:rsidR="00593E89" w:rsidRDefault="000B1055">
      <w:pPr>
        <w:jc w:val="center"/>
      </w:pPr>
      <w:bookmarkStart w:id="7" w:name="68-1567325723150"/>
      <w:bookmarkEnd w:id="7"/>
      <w:r>
        <w:rPr>
          <w:noProof/>
        </w:rPr>
        <w:drawing>
          <wp:inline distT="0" distB="0" distL="0" distR="0">
            <wp:extent cx="5267325" cy="3510086"/>
            <wp:effectExtent l="0" t="0" r="0" b="0"/>
            <wp:docPr id="3" name="Drawing 2" descr="C4DE9965F2F9461DBEEC11DFE4B30E40.jpeg"/>
            <wp:cNvGraphicFramePr/>
            <a:graphic xmlns:a="http://schemas.openxmlformats.org/drawingml/2006/main">
              <a:graphicData uri="http://schemas.openxmlformats.org/drawingml/2006/picture">
                <pic:pic xmlns:pic="http://schemas.openxmlformats.org/drawingml/2006/picture">
                  <pic:nvPicPr>
                    <pic:cNvPr id="0" name="Picture 2" descr="C4DE9965F2F9461DBEEC11DFE4B30E40.jpeg"/>
                    <pic:cNvPicPr>
                      <a:picLocks noChangeAspect="1"/>
                    </pic:cNvPicPr>
                  </pic:nvPicPr>
                  <pic:blipFill>
                    <a:blip r:embed="rId19"/>
                    <a:stretch>
                      <a:fillRect/>
                    </a:stretch>
                  </pic:blipFill>
                  <pic:spPr>
                    <a:xfrm>
                      <a:off x="0" y="0"/>
                      <a:ext cx="5267325" cy="3510086"/>
                    </a:xfrm>
                    <a:prstGeom prst="rect">
                      <a:avLst/>
                    </a:prstGeom>
                  </pic:spPr>
                </pic:pic>
              </a:graphicData>
            </a:graphic>
          </wp:inline>
        </w:drawing>
      </w:r>
    </w:p>
    <w:p w:rsidR="00593E89" w:rsidRDefault="000B1055">
      <w:pPr>
        <w:spacing w:line="338" w:lineRule="auto"/>
      </w:pPr>
      <w:bookmarkStart w:id="8" w:name="20-1567325723151"/>
      <w:bookmarkEnd w:id="8"/>
      <w:r>
        <w:rPr>
          <w:color w:val="807E83"/>
          <w:sz w:val="28"/>
        </w:rPr>
        <w:t xml:space="preserve">Never be afraid to grow and evolve - no matter how long you’ve been creating content, there is always a way to improve. The most popular channels on </w:t>
      </w:r>
      <w:hyperlink r:id="rId20" w:history="1">
        <w:r w:rsidRPr="00F72D6B">
          <w:rPr>
            <w:rStyle w:val="a7"/>
            <w:sz w:val="28"/>
          </w:rPr>
          <w:t>YouTube</w:t>
        </w:r>
      </w:hyperlink>
      <w:r>
        <w:rPr>
          <w:color w:val="807E83"/>
          <w:sz w:val="28"/>
        </w:rPr>
        <w:t xml:space="preserve"> are the ones that continue to develop over time - the ones that worked to reach their high levels of viewership. If you find yourself getting bored with the content you're creating, or if your audience is beginning to express a lack of interest in the videos you've been posting, it may be time for a change. Learn from your mistakes and your triumphs and refine your approach to content creation. You can't go wrong by improving!</w:t>
      </w:r>
    </w:p>
    <w:p w:rsidR="00593E89" w:rsidRDefault="000B1055">
      <w:pPr>
        <w:spacing w:line="338" w:lineRule="auto"/>
      </w:pPr>
      <w:bookmarkStart w:id="9" w:name="69-1567325723166"/>
      <w:bookmarkEnd w:id="9"/>
      <w:r>
        <w:rPr>
          <w:color w:val="807E83"/>
          <w:sz w:val="28"/>
        </w:rPr>
        <w:t>What makes a video viral? Audience attention and attraction - that’s it! This level of ambiguity is what makes formulating a viral video so difficult - you can never predict what audiences will love, so it’s always a good idea to do your best to create the highest quality content you can and see what your viewers like before focusing on winning over the rest of the world.</w:t>
      </w:r>
    </w:p>
    <w:p w:rsidR="005E1B94" w:rsidRDefault="000B1055">
      <w:bookmarkStart w:id="10" w:name="31-1567325723176"/>
      <w:bookmarkEnd w:id="10"/>
      <w:r>
        <w:rPr>
          <w:color w:val="807E83"/>
          <w:sz w:val="28"/>
        </w:rPr>
        <w:t xml:space="preserve">It might seem like a challenge - and it is - but you’re not alone! ythunder has your back - </w:t>
      </w:r>
      <w:r>
        <w:rPr>
          <w:color w:val="003884"/>
          <w:sz w:val="28"/>
          <w:u w:val="single"/>
        </w:rPr>
        <w:t xml:space="preserve">with a variety of </w:t>
      </w:r>
      <w:hyperlink r:id="rId21" w:history="1">
        <w:r w:rsidRPr="00F72D6B">
          <w:rPr>
            <w:rStyle w:val="a7"/>
            <w:sz w:val="28"/>
          </w:rPr>
          <w:t>YouTube</w:t>
        </w:r>
      </w:hyperlink>
      <w:r>
        <w:rPr>
          <w:color w:val="003884"/>
          <w:sz w:val="28"/>
          <w:u w:val="single"/>
        </w:rPr>
        <w:t xml:space="preserve"> services including Likes, Subscribers, Views, and more</w:t>
      </w:r>
      <w:r>
        <w:rPr>
          <w:color w:val="807E83"/>
          <w:sz w:val="28"/>
        </w:rPr>
        <w:t>, it’s now simpler than ever to make the most of your content. Make success simple, and choose quality with ythunder!</w:t>
      </w:r>
      <w:r w:rsidR="005E1B94">
        <w:rPr>
          <w:rFonts w:hint="eastAsia"/>
        </w:rPr>
        <w:t>Free Youtube views for an unlimited number of your videos! Boost your video's popularity using their simple and free method! Or, buy Youtube views and other services here.</w:t>
      </w:r>
    </w:p>
    <w:p w:rsidR="005E1B94" w:rsidRDefault="003364EC">
      <w:hyperlink r:id="rId22" w:history="1">
        <w:r w:rsidR="005E1B94">
          <w:rPr>
            <w:rStyle w:val="a7"/>
            <w:rFonts w:hint="eastAsia"/>
          </w:rPr>
          <w:t>ythunder.com</w:t>
        </w:r>
      </w:hyperlink>
      <w:r w:rsidR="005E1B94">
        <w:rPr>
          <w:rFonts w:hint="eastAsia"/>
        </w:rPr>
        <w:t xml:space="preserve"> has free &amp; open registrations.</w:t>
      </w:r>
    </w:p>
    <w:p w:rsidR="00593E89" w:rsidRDefault="00593E89">
      <w:pPr>
        <w:spacing w:line="338" w:lineRule="auto"/>
      </w:pPr>
    </w:p>
    <w:sectPr w:rsidR="00593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055" w:rsidRDefault="000B1055" w:rsidP="000B1055">
      <w:r>
        <w:separator/>
      </w:r>
    </w:p>
  </w:endnote>
  <w:endnote w:type="continuationSeparator" w:id="0">
    <w:p w:rsidR="000B1055" w:rsidRDefault="000B1055" w:rsidP="000B1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055" w:rsidRDefault="000B1055" w:rsidP="000B1055">
      <w:r>
        <w:separator/>
      </w:r>
    </w:p>
  </w:footnote>
  <w:footnote w:type="continuationSeparator" w:id="0">
    <w:p w:rsidR="000B1055" w:rsidRDefault="000B1055" w:rsidP="000B1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93E89"/>
    <w:rsid w:val="000B1055"/>
    <w:rsid w:val="003364EC"/>
    <w:rsid w:val="00521177"/>
    <w:rsid w:val="00593E89"/>
    <w:rsid w:val="005E1B94"/>
    <w:rsid w:val="00863031"/>
    <w:rsid w:val="00F7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6546097-7838-42F3-A410-9240CBB7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0B105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B1055"/>
    <w:rPr>
      <w:sz w:val="18"/>
      <w:szCs w:val="18"/>
    </w:rPr>
  </w:style>
  <w:style w:type="paragraph" w:styleId="a6">
    <w:name w:val="footer"/>
    <w:basedOn w:val="a"/>
    <w:link w:val="Char2"/>
    <w:uiPriority w:val="99"/>
    <w:unhideWhenUsed/>
    <w:rsid w:val="000B1055"/>
    <w:pPr>
      <w:tabs>
        <w:tab w:val="center" w:pos="4153"/>
        <w:tab w:val="right" w:pos="8306"/>
      </w:tabs>
      <w:snapToGrid w:val="0"/>
    </w:pPr>
    <w:rPr>
      <w:sz w:val="18"/>
      <w:szCs w:val="18"/>
    </w:rPr>
  </w:style>
  <w:style w:type="character" w:customStyle="1" w:styleId="Char2">
    <w:name w:val="页脚 Char"/>
    <w:basedOn w:val="a0"/>
    <w:link w:val="a6"/>
    <w:uiPriority w:val="99"/>
    <w:rsid w:val="000B1055"/>
    <w:rPr>
      <w:sz w:val="18"/>
      <w:szCs w:val="18"/>
    </w:rPr>
  </w:style>
  <w:style w:type="character" w:styleId="a7">
    <w:name w:val="Hyperlink"/>
    <w:basedOn w:val="a0"/>
    <w:unhideWhenUsed/>
    <w:qFormat/>
    <w:rsid w:val="00F72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fontTable" Target="fontTable.xml"/><Relationship Id="rId10" Type="http://schemas.openxmlformats.org/officeDocument/2006/relationships/hyperlink" Target="https://ythunder.com/" TargetMode="External"/><Relationship Id="rId19"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4604</Characters>
  <Application>Microsoft Office Word</Application>
  <DocSecurity>0</DocSecurity>
  <Lines>38</Lines>
  <Paragraphs>10</Paragraphs>
  <ScaleCrop>false</ScaleCrop>
  <Company>Microsoft</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2019-09-01T10:40:00Z</dcterms:created>
  <dcterms:modified xsi:type="dcterms:W3CDTF">2022-02-09T14:25:00Z</dcterms:modified>
</cp:coreProperties>
</file>