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9F" w:rsidRDefault="00471BC5">
      <w:r>
        <w:t>Decorator: decorator design pattern uses when need to add functionality/behavior of existing object.</w:t>
      </w:r>
    </w:p>
    <w:sectPr w:rsidR="00B9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60"/>
    <w:rsid w:val="00471BC5"/>
    <w:rsid w:val="00B9119F"/>
    <w:rsid w:val="00EA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C427"/>
  <w15:chartTrackingRefBased/>
  <w15:docId w15:val="{7686306E-A5F5-4134-BF4F-DF3715F8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2021-04-21T06:02:00Z</dcterms:created>
  <dcterms:modified xsi:type="dcterms:W3CDTF">2021-04-21T06:02:00Z</dcterms:modified>
</cp:coreProperties>
</file>