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354F2" w14:textId="77777777" w:rsidR="00DB64C8" w:rsidRPr="00DB64C8" w:rsidRDefault="00DB64C8" w:rsidP="00DB64C8">
      <w:pPr>
        <w:pStyle w:val="Heading2"/>
      </w:pPr>
      <w:r w:rsidRPr="00DB64C8">
        <w:t>Assignment #2:</w:t>
      </w:r>
    </w:p>
    <w:p w14:paraId="74A6CE89" w14:textId="25BCA2D2" w:rsidR="009E346C" w:rsidRPr="002D4953" w:rsidRDefault="00E6017F">
      <w:pPr>
        <w:rPr>
          <w:rFonts w:asciiTheme="majorHAnsi" w:hAnsiTheme="majorHAnsi" w:cstheme="majorHAnsi"/>
        </w:rPr>
      </w:pPr>
      <w:r w:rsidRPr="002D4953">
        <w:rPr>
          <w:rFonts w:asciiTheme="majorHAnsi" w:hAnsiTheme="majorHAnsi" w:cstheme="majorHAnsi"/>
        </w:rPr>
        <w:t xml:space="preserve">Web developer </w:t>
      </w:r>
      <w:r w:rsidR="002D4953">
        <w:rPr>
          <w:rFonts w:asciiTheme="majorHAnsi" w:hAnsiTheme="majorHAnsi" w:cstheme="majorHAnsi"/>
        </w:rPr>
        <w:t xml:space="preserve">technologies </w:t>
      </w:r>
      <w:r w:rsidRPr="002D4953">
        <w:rPr>
          <w:rFonts w:asciiTheme="majorHAnsi" w:hAnsiTheme="majorHAnsi" w:cstheme="majorHAnsi"/>
        </w:rPr>
        <w:t>and description:</w:t>
      </w:r>
    </w:p>
    <w:p w14:paraId="3D6FC52A" w14:textId="027901B3" w:rsidR="00E6017F" w:rsidRPr="002D4953" w:rsidRDefault="00E6017F" w:rsidP="00E6017F">
      <w:pPr>
        <w:pStyle w:val="ListParagraph"/>
        <w:numPr>
          <w:ilvl w:val="0"/>
          <w:numId w:val="3"/>
        </w:numPr>
        <w:rPr>
          <w:rFonts w:asciiTheme="majorHAnsi" w:hAnsiTheme="majorHAnsi" w:cstheme="majorHAnsi"/>
          <w:shd w:val="clear" w:color="auto" w:fill="FFFFFF"/>
        </w:rPr>
      </w:pPr>
      <w:proofErr w:type="gramStart"/>
      <w:r w:rsidRPr="00DB64C8">
        <w:rPr>
          <w:rFonts w:asciiTheme="majorHAnsi" w:hAnsiTheme="majorHAnsi" w:cstheme="majorHAnsi"/>
          <w:b/>
          <w:shd w:val="clear" w:color="auto" w:fill="FFFFFF"/>
        </w:rPr>
        <w:t>SDLC :</w:t>
      </w:r>
      <w:proofErr w:type="gramEnd"/>
      <w:r w:rsidRPr="002D4953">
        <w:rPr>
          <w:rFonts w:asciiTheme="majorHAnsi" w:hAnsiTheme="majorHAnsi" w:cstheme="majorHAnsi"/>
          <w:shd w:val="clear" w:color="auto" w:fill="FFFFFF"/>
        </w:rPr>
        <w:t xml:space="preserve"> </w:t>
      </w:r>
      <w:r w:rsidRPr="002D4953">
        <w:rPr>
          <w:rFonts w:asciiTheme="majorHAnsi" w:hAnsiTheme="majorHAnsi" w:cstheme="majorHAnsi"/>
          <w:shd w:val="clear" w:color="auto" w:fill="FFFFFF"/>
        </w:rPr>
        <w:t>The </w:t>
      </w:r>
      <w:r w:rsidRPr="002D4953">
        <w:rPr>
          <w:rFonts w:asciiTheme="majorHAnsi" w:hAnsiTheme="majorHAnsi" w:cstheme="majorHAnsi"/>
          <w:bCs/>
          <w:shd w:val="clear" w:color="auto" w:fill="FFFFFF"/>
        </w:rPr>
        <w:t>systems development life cycle</w:t>
      </w:r>
      <w:r w:rsidRPr="002D4953">
        <w:rPr>
          <w:rFonts w:asciiTheme="majorHAnsi" w:hAnsiTheme="majorHAnsi" w:cstheme="majorHAnsi"/>
          <w:shd w:val="clear" w:color="auto" w:fill="FFFFFF"/>
        </w:rPr>
        <w:t> (</w:t>
      </w:r>
      <w:r w:rsidRPr="002D4953">
        <w:rPr>
          <w:rFonts w:asciiTheme="majorHAnsi" w:hAnsiTheme="majorHAnsi" w:cstheme="majorHAnsi"/>
          <w:bCs/>
          <w:shd w:val="clear" w:color="auto" w:fill="FFFFFF"/>
        </w:rPr>
        <w:t>SDLC</w:t>
      </w:r>
      <w:r w:rsidRPr="002D4953">
        <w:rPr>
          <w:rFonts w:asciiTheme="majorHAnsi" w:hAnsiTheme="majorHAnsi" w:cstheme="majorHAnsi"/>
          <w:shd w:val="clear" w:color="auto" w:fill="FFFFFF"/>
        </w:rPr>
        <w:t>), also referred to as the </w:t>
      </w:r>
      <w:r w:rsidRPr="002D4953">
        <w:rPr>
          <w:rFonts w:asciiTheme="majorHAnsi" w:hAnsiTheme="majorHAnsi" w:cstheme="majorHAnsi"/>
          <w:bCs/>
          <w:shd w:val="clear" w:color="auto" w:fill="FFFFFF"/>
        </w:rPr>
        <w:t>application development life-cycle</w:t>
      </w:r>
      <w:r w:rsidRPr="002D4953">
        <w:rPr>
          <w:rFonts w:asciiTheme="majorHAnsi" w:hAnsiTheme="majorHAnsi" w:cstheme="majorHAnsi"/>
          <w:shd w:val="clear" w:color="auto" w:fill="FFFFFF"/>
        </w:rPr>
        <w:t>, is a term used in </w:t>
      </w:r>
      <w:r w:rsidRPr="002D4953">
        <w:rPr>
          <w:rFonts w:asciiTheme="majorHAnsi" w:hAnsiTheme="majorHAnsi" w:cstheme="majorHAnsi"/>
          <w:shd w:val="clear" w:color="auto" w:fill="FFFFFF"/>
        </w:rPr>
        <w:t>systems engineering</w:t>
      </w:r>
      <w:r w:rsidRPr="002D4953">
        <w:rPr>
          <w:rFonts w:asciiTheme="majorHAnsi" w:hAnsiTheme="majorHAnsi" w:cstheme="majorHAnsi"/>
          <w:shd w:val="clear" w:color="auto" w:fill="FFFFFF"/>
        </w:rPr>
        <w:t>, </w:t>
      </w:r>
      <w:r w:rsidRPr="002D4953">
        <w:rPr>
          <w:rFonts w:asciiTheme="majorHAnsi" w:hAnsiTheme="majorHAnsi" w:cstheme="majorHAnsi"/>
          <w:shd w:val="clear" w:color="auto" w:fill="FFFFFF"/>
        </w:rPr>
        <w:t>information systems</w:t>
      </w:r>
      <w:r w:rsidR="002D4953">
        <w:rPr>
          <w:rFonts w:asciiTheme="majorHAnsi" w:hAnsiTheme="majorHAnsi" w:cstheme="majorHAnsi"/>
          <w:shd w:val="clear" w:color="auto" w:fill="FFFFFF"/>
        </w:rPr>
        <w:t xml:space="preserve">  a</w:t>
      </w:r>
      <w:r w:rsidRPr="002D4953">
        <w:rPr>
          <w:rFonts w:asciiTheme="majorHAnsi" w:hAnsiTheme="majorHAnsi" w:cstheme="majorHAnsi"/>
          <w:shd w:val="clear" w:color="auto" w:fill="FFFFFF"/>
        </w:rPr>
        <w:t>nd </w:t>
      </w:r>
      <w:r w:rsidRPr="002D4953">
        <w:rPr>
          <w:rFonts w:asciiTheme="majorHAnsi" w:hAnsiTheme="majorHAnsi" w:cstheme="majorHAnsi"/>
          <w:shd w:val="clear" w:color="auto" w:fill="FFFFFF"/>
        </w:rPr>
        <w:t>software engineering</w:t>
      </w:r>
      <w:r w:rsidRPr="002D4953">
        <w:rPr>
          <w:rFonts w:asciiTheme="majorHAnsi" w:hAnsiTheme="majorHAnsi" w:cstheme="majorHAnsi"/>
          <w:shd w:val="clear" w:color="auto" w:fill="FFFFFF"/>
        </w:rPr>
        <w:t> to describe a process for planning, creating, testing, and deploying an </w:t>
      </w:r>
      <w:r w:rsidRPr="002D4953">
        <w:rPr>
          <w:rFonts w:asciiTheme="majorHAnsi" w:hAnsiTheme="majorHAnsi" w:cstheme="majorHAnsi"/>
          <w:shd w:val="clear" w:color="auto" w:fill="FFFFFF"/>
        </w:rPr>
        <w:t>information system</w:t>
      </w:r>
      <w:r w:rsidRPr="002D4953">
        <w:rPr>
          <w:rFonts w:asciiTheme="majorHAnsi" w:hAnsiTheme="majorHAnsi" w:cstheme="majorHAnsi"/>
          <w:shd w:val="clear" w:color="auto" w:fill="FFFFFF"/>
        </w:rPr>
        <w:t>. The systems development lifecycle concept applies to a range of hardware and software configurations, as a system can be composed of hardware only, software only, or a combination of both.</w:t>
      </w:r>
      <w:r w:rsidR="00DB64C8" w:rsidRPr="002D4953">
        <w:rPr>
          <w:rFonts w:asciiTheme="majorHAnsi" w:hAnsiTheme="majorHAnsi" w:cstheme="majorHAnsi"/>
          <w:shd w:val="clear" w:color="auto" w:fill="FFFFFF"/>
        </w:rPr>
        <w:t xml:space="preserve"> </w:t>
      </w:r>
    </w:p>
    <w:p w14:paraId="39A15AC8" w14:textId="1D54F89C" w:rsidR="00E6017F" w:rsidRPr="002D4953" w:rsidRDefault="00E6017F" w:rsidP="00E6017F">
      <w:pPr>
        <w:pStyle w:val="ListParagraph"/>
        <w:numPr>
          <w:ilvl w:val="0"/>
          <w:numId w:val="3"/>
        </w:numPr>
        <w:rPr>
          <w:rFonts w:asciiTheme="majorHAnsi" w:hAnsiTheme="majorHAnsi" w:cstheme="majorHAnsi"/>
          <w:shd w:val="clear" w:color="auto" w:fill="FFFFFF"/>
        </w:rPr>
      </w:pPr>
      <w:r w:rsidRPr="00DB64C8">
        <w:rPr>
          <w:rFonts w:asciiTheme="majorHAnsi" w:hAnsiTheme="majorHAnsi" w:cstheme="majorHAnsi"/>
          <w:b/>
          <w:shd w:val="clear" w:color="auto" w:fill="FFFFFF"/>
        </w:rPr>
        <w:t>ASP.NET</w:t>
      </w:r>
      <w:r w:rsidRPr="00DB64C8">
        <w:rPr>
          <w:rFonts w:asciiTheme="majorHAnsi" w:hAnsiTheme="majorHAnsi" w:cstheme="majorHAnsi"/>
          <w:b/>
          <w:shd w:val="clear" w:color="auto" w:fill="FFFFFF"/>
        </w:rPr>
        <w:t>:</w:t>
      </w:r>
      <w:r w:rsidRPr="002D4953">
        <w:rPr>
          <w:rFonts w:asciiTheme="majorHAnsi" w:hAnsiTheme="majorHAnsi" w:cstheme="majorHAnsi"/>
          <w:shd w:val="clear" w:color="auto" w:fill="FFFFFF"/>
        </w:rPr>
        <w:t xml:space="preserve">  </w:t>
      </w:r>
      <w:r w:rsidRPr="002D4953">
        <w:rPr>
          <w:rFonts w:asciiTheme="majorHAnsi" w:hAnsiTheme="majorHAnsi" w:cstheme="majorHAnsi"/>
          <w:bCs/>
          <w:shd w:val="clear" w:color="auto" w:fill="FFFFFF"/>
        </w:rPr>
        <w:t>ASP</w:t>
      </w:r>
      <w:r w:rsidRPr="002D4953">
        <w:rPr>
          <w:rFonts w:asciiTheme="majorHAnsi" w:hAnsiTheme="majorHAnsi" w:cstheme="majorHAnsi"/>
          <w:shd w:val="clear" w:color="auto" w:fill="FFFFFF"/>
        </w:rPr>
        <w:t>.</w:t>
      </w:r>
      <w:r w:rsidRPr="002D4953">
        <w:rPr>
          <w:rFonts w:asciiTheme="majorHAnsi" w:hAnsiTheme="majorHAnsi" w:cstheme="majorHAnsi"/>
          <w:bCs/>
          <w:shd w:val="clear" w:color="auto" w:fill="FFFFFF"/>
        </w:rPr>
        <w:t>NET</w:t>
      </w:r>
      <w:r w:rsidRPr="002D4953">
        <w:rPr>
          <w:rFonts w:asciiTheme="majorHAnsi" w:hAnsiTheme="majorHAnsi" w:cstheme="majorHAnsi"/>
          <w:shd w:val="clear" w:color="auto" w:fill="FFFFFF"/>
        </w:rPr>
        <w:t> is an open-source server-side web application framework designed for web development to produce dynamic web pages. It was developed by Microsoft to allow programmers to build dynamic web sites, web applications and web services.</w:t>
      </w:r>
    </w:p>
    <w:p w14:paraId="7B4FEEEB" w14:textId="71A8CB3F" w:rsidR="00E6017F" w:rsidRPr="002D4953" w:rsidRDefault="00E6017F" w:rsidP="00E6017F">
      <w:pPr>
        <w:pStyle w:val="ListParagraph"/>
        <w:numPr>
          <w:ilvl w:val="0"/>
          <w:numId w:val="3"/>
        </w:numPr>
        <w:rPr>
          <w:rFonts w:asciiTheme="majorHAnsi" w:hAnsiTheme="majorHAnsi" w:cstheme="majorHAnsi"/>
          <w:shd w:val="clear" w:color="auto" w:fill="FFFFFF"/>
        </w:rPr>
      </w:pPr>
      <w:r w:rsidRPr="00DB64C8">
        <w:rPr>
          <w:rFonts w:asciiTheme="majorHAnsi" w:hAnsiTheme="majorHAnsi" w:cstheme="majorHAnsi"/>
          <w:b/>
          <w:shd w:val="clear" w:color="auto" w:fill="FFFFFF"/>
        </w:rPr>
        <w:t>Web Forms</w:t>
      </w:r>
      <w:r w:rsidRPr="00DB64C8">
        <w:rPr>
          <w:rFonts w:asciiTheme="majorHAnsi" w:hAnsiTheme="majorHAnsi" w:cstheme="majorHAnsi"/>
          <w:b/>
          <w:shd w:val="clear" w:color="auto" w:fill="FFFFFF"/>
        </w:rPr>
        <w:t>:</w:t>
      </w:r>
      <w:r w:rsidRPr="002D4953">
        <w:rPr>
          <w:rFonts w:asciiTheme="majorHAnsi" w:hAnsiTheme="majorHAnsi" w:cstheme="majorHAnsi"/>
          <w:shd w:val="clear" w:color="auto" w:fill="FFFFFF"/>
        </w:rPr>
        <w:t xml:space="preserve"> </w:t>
      </w:r>
      <w:r w:rsidRPr="002D4953">
        <w:rPr>
          <w:rFonts w:asciiTheme="majorHAnsi" w:hAnsiTheme="majorHAnsi" w:cstheme="majorHAnsi"/>
          <w:shd w:val="clear" w:color="auto" w:fill="FFFFFF"/>
        </w:rPr>
        <w:t>ASP.NET </w:t>
      </w:r>
      <w:r w:rsidRPr="002D4953">
        <w:rPr>
          <w:rFonts w:asciiTheme="majorHAnsi" w:hAnsiTheme="majorHAnsi" w:cstheme="majorHAnsi"/>
          <w:bCs/>
          <w:shd w:val="clear" w:color="auto" w:fill="FFFFFF"/>
        </w:rPr>
        <w:t>Web Forms</w:t>
      </w:r>
      <w:r w:rsidRPr="002D4953">
        <w:rPr>
          <w:rFonts w:asciiTheme="majorHAnsi" w:hAnsiTheme="majorHAnsi" w:cstheme="majorHAnsi"/>
          <w:shd w:val="clear" w:color="auto" w:fill="FFFFFF"/>
        </w:rPr>
        <w:t> is a part of the ASP.NET </w:t>
      </w:r>
      <w:r w:rsidRPr="002D4953">
        <w:rPr>
          <w:rFonts w:asciiTheme="majorHAnsi" w:hAnsiTheme="majorHAnsi" w:cstheme="majorHAnsi"/>
          <w:bCs/>
          <w:shd w:val="clear" w:color="auto" w:fill="FFFFFF"/>
        </w:rPr>
        <w:t>web application</w:t>
      </w:r>
      <w:r w:rsidRPr="002D4953">
        <w:rPr>
          <w:rFonts w:asciiTheme="majorHAnsi" w:hAnsiTheme="majorHAnsi" w:cstheme="majorHAnsi"/>
          <w:shd w:val="clear" w:color="auto" w:fill="FFFFFF"/>
        </w:rPr>
        <w:t> framework and is included with Visual Studio. It is one of the four programming models you can use to create ASP.NET </w:t>
      </w:r>
      <w:r w:rsidRPr="002D4953">
        <w:rPr>
          <w:rFonts w:asciiTheme="majorHAnsi" w:hAnsiTheme="majorHAnsi" w:cstheme="majorHAnsi"/>
          <w:bCs/>
          <w:shd w:val="clear" w:color="auto" w:fill="FFFFFF"/>
        </w:rPr>
        <w:t>web applications</w:t>
      </w:r>
      <w:r w:rsidRPr="002D4953">
        <w:rPr>
          <w:rFonts w:asciiTheme="majorHAnsi" w:hAnsiTheme="majorHAnsi" w:cstheme="majorHAnsi"/>
          <w:shd w:val="clear" w:color="auto" w:fill="FFFFFF"/>
        </w:rPr>
        <w:t>, the others are ASP.NET MVC, ASP.NET </w:t>
      </w:r>
      <w:r w:rsidRPr="002D4953">
        <w:rPr>
          <w:rFonts w:asciiTheme="majorHAnsi" w:hAnsiTheme="majorHAnsi" w:cstheme="majorHAnsi"/>
          <w:bCs/>
          <w:shd w:val="clear" w:color="auto" w:fill="FFFFFF"/>
        </w:rPr>
        <w:t>Web</w:t>
      </w:r>
      <w:r w:rsidR="002D4953">
        <w:rPr>
          <w:rFonts w:asciiTheme="majorHAnsi" w:hAnsiTheme="majorHAnsi" w:cstheme="majorHAnsi"/>
          <w:bCs/>
          <w:shd w:val="clear" w:color="auto" w:fill="FFFFFF"/>
        </w:rPr>
        <w:t xml:space="preserve"> </w:t>
      </w:r>
      <w:r w:rsidRPr="002D4953">
        <w:rPr>
          <w:rFonts w:asciiTheme="majorHAnsi" w:hAnsiTheme="majorHAnsi" w:cstheme="majorHAnsi"/>
          <w:shd w:val="clear" w:color="auto" w:fill="FFFFFF"/>
        </w:rPr>
        <w:t>Pages, and ASP.NET Single Page </w:t>
      </w:r>
      <w:r w:rsidRPr="002D4953">
        <w:rPr>
          <w:rFonts w:asciiTheme="majorHAnsi" w:hAnsiTheme="majorHAnsi" w:cstheme="majorHAnsi"/>
          <w:bCs/>
          <w:shd w:val="clear" w:color="auto" w:fill="FFFFFF"/>
        </w:rPr>
        <w:t>Applications</w:t>
      </w:r>
      <w:r w:rsidRPr="002D4953">
        <w:rPr>
          <w:rFonts w:asciiTheme="majorHAnsi" w:hAnsiTheme="majorHAnsi" w:cstheme="majorHAnsi"/>
          <w:shd w:val="clear" w:color="auto" w:fill="FFFFFF"/>
        </w:rPr>
        <w:t>.</w:t>
      </w:r>
    </w:p>
    <w:p w14:paraId="0FF24BB7" w14:textId="7742E659" w:rsidR="00E6017F" w:rsidRPr="002D4953" w:rsidRDefault="00E6017F" w:rsidP="00E6017F">
      <w:pPr>
        <w:pStyle w:val="ListParagraph"/>
        <w:numPr>
          <w:ilvl w:val="0"/>
          <w:numId w:val="3"/>
        </w:numPr>
        <w:rPr>
          <w:rFonts w:asciiTheme="majorHAnsi" w:hAnsiTheme="majorHAnsi" w:cstheme="majorHAnsi"/>
          <w:shd w:val="clear" w:color="auto" w:fill="FFFFFF"/>
        </w:rPr>
      </w:pPr>
      <w:r w:rsidRPr="00DB64C8">
        <w:rPr>
          <w:rFonts w:asciiTheme="majorHAnsi" w:hAnsiTheme="majorHAnsi" w:cstheme="majorHAnsi"/>
          <w:b/>
          <w:shd w:val="clear" w:color="auto" w:fill="FFFFFF"/>
        </w:rPr>
        <w:t>ASP MVC</w:t>
      </w:r>
      <w:r w:rsidR="002D4953" w:rsidRPr="00DB64C8">
        <w:rPr>
          <w:rFonts w:asciiTheme="majorHAnsi" w:hAnsiTheme="majorHAnsi" w:cstheme="majorHAnsi"/>
          <w:b/>
          <w:shd w:val="clear" w:color="auto" w:fill="FFFFFF"/>
        </w:rPr>
        <w:t>:</w:t>
      </w:r>
      <w:r w:rsidR="002D4953" w:rsidRPr="002D4953">
        <w:rPr>
          <w:rFonts w:asciiTheme="majorHAnsi" w:hAnsiTheme="majorHAnsi" w:cstheme="majorHAnsi"/>
          <w:shd w:val="clear" w:color="auto" w:fill="FFFFFF"/>
        </w:rPr>
        <w:t xml:space="preserve"> </w:t>
      </w:r>
      <w:r w:rsidR="002D4953" w:rsidRPr="002D4953">
        <w:rPr>
          <w:rFonts w:asciiTheme="majorHAnsi" w:hAnsiTheme="majorHAnsi" w:cstheme="majorHAnsi"/>
          <w:shd w:val="clear" w:color="auto" w:fill="FFFFFF"/>
        </w:rPr>
        <w:t>The Model-View-Controller (</w:t>
      </w:r>
      <w:r w:rsidR="002D4953" w:rsidRPr="002D4953">
        <w:rPr>
          <w:rFonts w:asciiTheme="majorHAnsi" w:hAnsiTheme="majorHAnsi" w:cstheme="majorHAnsi"/>
          <w:bCs/>
          <w:shd w:val="clear" w:color="auto" w:fill="FFFFFF"/>
        </w:rPr>
        <w:t>MVC</w:t>
      </w:r>
      <w:r w:rsidR="002D4953" w:rsidRPr="002D4953">
        <w:rPr>
          <w:rFonts w:asciiTheme="majorHAnsi" w:hAnsiTheme="majorHAnsi" w:cstheme="majorHAnsi"/>
          <w:shd w:val="clear" w:color="auto" w:fill="FFFFFF"/>
        </w:rPr>
        <w:t>) architectural pattern separates an </w:t>
      </w:r>
      <w:r w:rsidR="002D4953" w:rsidRPr="002D4953">
        <w:rPr>
          <w:rFonts w:asciiTheme="majorHAnsi" w:hAnsiTheme="majorHAnsi" w:cstheme="majorHAnsi"/>
          <w:bCs/>
          <w:shd w:val="clear" w:color="auto" w:fill="FFFFFF"/>
        </w:rPr>
        <w:t>application</w:t>
      </w:r>
      <w:r w:rsidR="002D4953" w:rsidRPr="002D4953">
        <w:rPr>
          <w:rFonts w:asciiTheme="majorHAnsi" w:hAnsiTheme="majorHAnsi" w:cstheme="majorHAnsi"/>
          <w:shd w:val="clear" w:color="auto" w:fill="FFFFFF"/>
        </w:rPr>
        <w:t xml:space="preserve"> into</w:t>
      </w:r>
      <w:r w:rsidR="002D4953" w:rsidRPr="002D4953">
        <w:rPr>
          <w:rFonts w:asciiTheme="majorHAnsi" w:hAnsiTheme="majorHAnsi" w:cstheme="majorHAnsi"/>
          <w:shd w:val="clear" w:color="auto" w:fill="FFFFFF"/>
        </w:rPr>
        <w:t xml:space="preserve"> three main components: the model, the view, and the controller. The ASP.NET</w:t>
      </w:r>
      <w:r w:rsidR="00DB64C8">
        <w:rPr>
          <w:rFonts w:asciiTheme="majorHAnsi" w:hAnsiTheme="majorHAnsi" w:cstheme="majorHAnsi"/>
          <w:shd w:val="clear" w:color="auto" w:fill="FFFFFF"/>
        </w:rPr>
        <w:t xml:space="preserve"> </w:t>
      </w:r>
      <w:r w:rsidR="002D4953" w:rsidRPr="002D4953">
        <w:rPr>
          <w:rFonts w:asciiTheme="majorHAnsi" w:hAnsiTheme="majorHAnsi" w:cstheme="majorHAnsi"/>
          <w:bCs/>
          <w:shd w:val="clear" w:color="auto" w:fill="FFFFFF"/>
        </w:rPr>
        <w:t>MVC</w:t>
      </w:r>
      <w:r w:rsidR="002D4953" w:rsidRPr="002D4953">
        <w:rPr>
          <w:rFonts w:asciiTheme="majorHAnsi" w:hAnsiTheme="majorHAnsi" w:cstheme="majorHAnsi"/>
          <w:shd w:val="clear" w:color="auto" w:fill="FFFFFF"/>
        </w:rPr>
        <w:t> framework provides an alternative to the ASP.NET Web Forms pattern for creating Web </w:t>
      </w:r>
      <w:r w:rsidR="002D4953" w:rsidRPr="002D4953">
        <w:rPr>
          <w:rFonts w:asciiTheme="majorHAnsi" w:hAnsiTheme="majorHAnsi" w:cstheme="majorHAnsi"/>
          <w:bCs/>
          <w:shd w:val="clear" w:color="auto" w:fill="FFFFFF"/>
        </w:rPr>
        <w:t>applications</w:t>
      </w:r>
      <w:r w:rsidR="002D4953" w:rsidRPr="002D4953">
        <w:rPr>
          <w:rFonts w:asciiTheme="majorHAnsi" w:hAnsiTheme="majorHAnsi" w:cstheme="majorHAnsi"/>
          <w:shd w:val="clear" w:color="auto" w:fill="FFFFFF"/>
        </w:rPr>
        <w:t>.</w:t>
      </w:r>
    </w:p>
    <w:p w14:paraId="0E1C8CFD" w14:textId="375024C8" w:rsidR="00E6017F" w:rsidRPr="002D4953" w:rsidRDefault="00E6017F" w:rsidP="00E6017F">
      <w:pPr>
        <w:pStyle w:val="ListParagraph"/>
        <w:numPr>
          <w:ilvl w:val="0"/>
          <w:numId w:val="3"/>
        </w:numPr>
        <w:rPr>
          <w:rFonts w:asciiTheme="majorHAnsi" w:hAnsiTheme="majorHAnsi" w:cstheme="majorHAnsi"/>
          <w:shd w:val="clear" w:color="auto" w:fill="FFFFFF"/>
        </w:rPr>
      </w:pPr>
      <w:r w:rsidRPr="00DB64C8">
        <w:rPr>
          <w:rFonts w:asciiTheme="majorHAnsi" w:hAnsiTheme="majorHAnsi" w:cstheme="majorHAnsi"/>
          <w:b/>
          <w:shd w:val="clear" w:color="auto" w:fill="FFFFFF"/>
        </w:rPr>
        <w:t>Angular</w:t>
      </w:r>
      <w:r w:rsidR="002D4953" w:rsidRPr="00DB64C8">
        <w:rPr>
          <w:rFonts w:asciiTheme="majorHAnsi" w:hAnsiTheme="majorHAnsi" w:cstheme="majorHAnsi"/>
          <w:b/>
          <w:shd w:val="clear" w:color="auto" w:fill="FFFFFF"/>
        </w:rPr>
        <w:t>:</w:t>
      </w:r>
      <w:r w:rsidR="002D4953" w:rsidRPr="002D4953">
        <w:rPr>
          <w:rFonts w:asciiTheme="majorHAnsi" w:hAnsiTheme="majorHAnsi" w:cstheme="majorHAnsi"/>
          <w:shd w:val="clear" w:color="auto" w:fill="FFFFFF"/>
        </w:rPr>
        <w:t xml:space="preserve"> </w:t>
      </w:r>
      <w:r w:rsidR="002D4953" w:rsidRPr="002D4953">
        <w:rPr>
          <w:rFonts w:asciiTheme="majorHAnsi" w:hAnsiTheme="majorHAnsi" w:cstheme="majorHAnsi"/>
          <w:bCs/>
          <w:shd w:val="clear" w:color="auto" w:fill="FFFFFF"/>
        </w:rPr>
        <w:t>AngularJS</w:t>
      </w:r>
      <w:r w:rsidR="002D4953" w:rsidRPr="002D4953">
        <w:rPr>
          <w:rFonts w:asciiTheme="majorHAnsi" w:hAnsiTheme="majorHAnsi" w:cstheme="majorHAnsi"/>
          <w:shd w:val="clear" w:color="auto" w:fill="FFFFFF"/>
        </w:rPr>
        <w:t> is a structural framework for dynamic web apps. With </w:t>
      </w:r>
      <w:r w:rsidR="002D4953" w:rsidRPr="002D4953">
        <w:rPr>
          <w:rFonts w:asciiTheme="majorHAnsi" w:hAnsiTheme="majorHAnsi" w:cstheme="majorHAnsi"/>
          <w:bCs/>
          <w:shd w:val="clear" w:color="auto" w:fill="FFFFFF"/>
        </w:rPr>
        <w:t>AngularJS</w:t>
      </w:r>
      <w:r w:rsidR="002D4953" w:rsidRPr="002D4953">
        <w:rPr>
          <w:rFonts w:asciiTheme="majorHAnsi" w:hAnsiTheme="majorHAnsi" w:cstheme="majorHAnsi"/>
          <w:shd w:val="clear" w:color="auto" w:fill="FFFFFF"/>
        </w:rPr>
        <w:t>, designers </w:t>
      </w:r>
      <w:r w:rsidR="002D4953" w:rsidRPr="002D4953">
        <w:rPr>
          <w:rFonts w:asciiTheme="majorHAnsi" w:hAnsiTheme="majorHAnsi" w:cstheme="majorHAnsi"/>
          <w:bCs/>
          <w:shd w:val="clear" w:color="auto" w:fill="FFFFFF"/>
        </w:rPr>
        <w:t>can</w:t>
      </w:r>
      <w:r w:rsidR="002D4953" w:rsidRPr="002D4953">
        <w:rPr>
          <w:rFonts w:asciiTheme="majorHAnsi" w:hAnsiTheme="majorHAnsi" w:cstheme="majorHAnsi"/>
          <w:shd w:val="clear" w:color="auto" w:fill="FFFFFF"/>
        </w:rPr>
        <w:t> use HTML as the template language and it allows for the extension of HTML's syntax to convey the application's components effortlessly. Angular makes much of the code you would otherwise have to write completely redundant.</w:t>
      </w:r>
    </w:p>
    <w:p w14:paraId="388A114D" w14:textId="0B4DFB33" w:rsidR="00E6017F" w:rsidRPr="002D4953" w:rsidRDefault="00E6017F" w:rsidP="00E6017F">
      <w:pPr>
        <w:pStyle w:val="ListParagraph"/>
        <w:numPr>
          <w:ilvl w:val="0"/>
          <w:numId w:val="3"/>
        </w:numPr>
        <w:rPr>
          <w:rFonts w:asciiTheme="majorHAnsi" w:hAnsiTheme="majorHAnsi" w:cstheme="majorHAnsi"/>
          <w:color w:val="000000" w:themeColor="text1"/>
          <w:shd w:val="clear" w:color="auto" w:fill="FFFFFF"/>
        </w:rPr>
      </w:pPr>
      <w:r w:rsidRPr="00DB64C8">
        <w:rPr>
          <w:rFonts w:asciiTheme="majorHAnsi" w:hAnsiTheme="majorHAnsi" w:cstheme="majorHAnsi"/>
          <w:b/>
          <w:shd w:val="clear" w:color="auto" w:fill="FFFFFF"/>
        </w:rPr>
        <w:t>Aurelia</w:t>
      </w:r>
      <w:r w:rsidR="002D4953" w:rsidRPr="00DB64C8">
        <w:rPr>
          <w:rFonts w:asciiTheme="majorHAnsi" w:hAnsiTheme="majorHAnsi" w:cstheme="majorHAnsi"/>
          <w:b/>
          <w:shd w:val="clear" w:color="auto" w:fill="FFFFFF"/>
        </w:rPr>
        <w:t>:</w:t>
      </w:r>
      <w:r w:rsidR="002D4953" w:rsidRPr="002D4953">
        <w:rPr>
          <w:rFonts w:asciiTheme="majorHAnsi" w:hAnsiTheme="majorHAnsi" w:cstheme="majorHAnsi"/>
          <w:shd w:val="clear" w:color="auto" w:fill="FFFFFF"/>
        </w:rPr>
        <w:t xml:space="preserve"> </w:t>
      </w:r>
      <w:r w:rsidR="002D4953" w:rsidRPr="002D4953">
        <w:rPr>
          <w:rFonts w:asciiTheme="majorHAnsi" w:hAnsiTheme="majorHAnsi" w:cstheme="majorHAnsi"/>
          <w:bCs/>
          <w:shd w:val="clear" w:color="auto" w:fill="FFFFFF"/>
        </w:rPr>
        <w:t>Aurelia</w:t>
      </w:r>
      <w:r w:rsidR="002D4953" w:rsidRPr="002D4953">
        <w:rPr>
          <w:rFonts w:asciiTheme="majorHAnsi" w:hAnsiTheme="majorHAnsi" w:cstheme="majorHAnsi"/>
          <w:shd w:val="clear" w:color="auto" w:fill="FFFFFF"/>
        </w:rPr>
        <w:t> is the latest JavaScript single application framework. Recently the </w:t>
      </w:r>
      <w:r w:rsidR="002D4953" w:rsidRPr="002D4953">
        <w:rPr>
          <w:rFonts w:asciiTheme="majorHAnsi" w:hAnsiTheme="majorHAnsi" w:cstheme="majorHAnsi"/>
          <w:bCs/>
          <w:shd w:val="clear" w:color="auto" w:fill="FFFFFF"/>
        </w:rPr>
        <w:t>Aurelia</w:t>
      </w:r>
      <w:r w:rsidR="002D4953" w:rsidRPr="002D4953">
        <w:rPr>
          <w:rFonts w:asciiTheme="majorHAnsi" w:hAnsiTheme="majorHAnsi" w:cstheme="majorHAnsi"/>
          <w:shd w:val="clear" w:color="auto" w:fill="FFFFFF"/>
        </w:rPr>
        <w:t> team release a tool called </w:t>
      </w:r>
      <w:r w:rsidR="002D4953" w:rsidRPr="002D4953">
        <w:rPr>
          <w:rFonts w:asciiTheme="majorHAnsi" w:hAnsiTheme="majorHAnsi" w:cstheme="majorHAnsi"/>
          <w:bCs/>
          <w:shd w:val="clear" w:color="auto" w:fill="FFFFFF"/>
        </w:rPr>
        <w:t>Aurelia</w:t>
      </w:r>
      <w:r w:rsidR="002D4953" w:rsidRPr="002D4953">
        <w:rPr>
          <w:rFonts w:asciiTheme="majorHAnsi" w:hAnsiTheme="majorHAnsi" w:cstheme="majorHAnsi"/>
          <w:shd w:val="clear" w:color="auto" w:fill="FFFFFF"/>
        </w:rPr>
        <w:t xml:space="preserve">-CLI. This is a command line tool that will help with </w:t>
      </w:r>
      <w:r w:rsidR="002D4953" w:rsidRPr="002D4953">
        <w:rPr>
          <w:rFonts w:asciiTheme="majorHAnsi" w:hAnsiTheme="majorHAnsi" w:cstheme="majorHAnsi"/>
          <w:color w:val="000000" w:themeColor="text1"/>
          <w:shd w:val="clear" w:color="auto" w:fill="FFFFFF"/>
        </w:rPr>
        <w:t>bundling and scaffolding.</w:t>
      </w:r>
    </w:p>
    <w:p w14:paraId="3B5DB135" w14:textId="23E2C123" w:rsidR="002D4953" w:rsidRPr="002D4953" w:rsidRDefault="00E6017F" w:rsidP="002D4953">
      <w:pPr>
        <w:pStyle w:val="ListParagraph"/>
        <w:numPr>
          <w:ilvl w:val="0"/>
          <w:numId w:val="3"/>
        </w:numPr>
        <w:rPr>
          <w:rFonts w:asciiTheme="majorHAnsi" w:hAnsiTheme="majorHAnsi" w:cstheme="majorHAnsi"/>
          <w:shd w:val="clear" w:color="auto" w:fill="FFFFFF"/>
        </w:rPr>
      </w:pPr>
      <w:r w:rsidRPr="00DB64C8">
        <w:rPr>
          <w:rFonts w:asciiTheme="majorHAnsi" w:hAnsiTheme="majorHAnsi" w:cstheme="majorHAnsi"/>
          <w:b/>
          <w:color w:val="000000" w:themeColor="text1"/>
          <w:shd w:val="clear" w:color="auto" w:fill="FFFFFF"/>
        </w:rPr>
        <w:t>React</w:t>
      </w:r>
      <w:r w:rsidR="002D4953" w:rsidRPr="00DB64C8">
        <w:rPr>
          <w:rFonts w:asciiTheme="majorHAnsi" w:hAnsiTheme="majorHAnsi" w:cstheme="majorHAnsi"/>
          <w:b/>
          <w:color w:val="000000" w:themeColor="text1"/>
          <w:shd w:val="clear" w:color="auto" w:fill="FFFFFF"/>
        </w:rPr>
        <w:t>:</w:t>
      </w:r>
      <w:r w:rsidR="002D4953" w:rsidRPr="002D4953">
        <w:rPr>
          <w:rFonts w:asciiTheme="majorHAnsi" w:hAnsiTheme="majorHAnsi" w:cstheme="majorHAnsi"/>
          <w:color w:val="000000" w:themeColor="text1"/>
          <w:shd w:val="clear" w:color="auto" w:fill="FFFFFF"/>
        </w:rPr>
        <w:t xml:space="preserve"> </w:t>
      </w:r>
      <w:r w:rsidR="002D4953" w:rsidRPr="002D4953">
        <w:rPr>
          <w:rFonts w:asciiTheme="majorHAnsi" w:hAnsiTheme="majorHAnsi" w:cstheme="majorHAnsi"/>
          <w:shd w:val="clear" w:color="auto" w:fill="FFFFFF"/>
        </w:rPr>
        <w:t>A JavaScript library for building user interfaces</w:t>
      </w:r>
      <w:r w:rsidR="002D4953">
        <w:rPr>
          <w:rFonts w:asciiTheme="majorHAnsi" w:hAnsiTheme="majorHAnsi" w:cstheme="majorHAnsi"/>
          <w:shd w:val="clear" w:color="auto" w:fill="FFFFFF"/>
        </w:rPr>
        <w:t xml:space="preserve">. </w:t>
      </w:r>
      <w:r w:rsidR="002D4953" w:rsidRPr="002D4953">
        <w:rPr>
          <w:rFonts w:asciiTheme="majorHAnsi" w:hAnsiTheme="majorHAnsi" w:cstheme="majorHAnsi"/>
          <w:shd w:val="clear" w:color="auto" w:fill="FFFFFF"/>
        </w:rPr>
        <w:t>React makes</w:t>
      </w:r>
      <w:r w:rsidR="002D4953" w:rsidRPr="002D4953">
        <w:rPr>
          <w:rFonts w:asciiTheme="majorHAnsi" w:hAnsiTheme="majorHAnsi" w:cstheme="majorHAnsi"/>
        </w:rPr>
        <w:t xml:space="preserve"> it painless to create interactive UIs. Design simple views for each state in your </w:t>
      </w:r>
      <w:r w:rsidR="002D4953" w:rsidRPr="002D4953">
        <w:rPr>
          <w:rFonts w:asciiTheme="majorHAnsi" w:hAnsiTheme="majorHAnsi" w:cstheme="majorHAnsi"/>
        </w:rPr>
        <w:t>application and</w:t>
      </w:r>
      <w:r w:rsidR="002D4953" w:rsidRPr="002D4953">
        <w:rPr>
          <w:rFonts w:asciiTheme="majorHAnsi" w:hAnsiTheme="majorHAnsi" w:cstheme="majorHAnsi"/>
        </w:rPr>
        <w:t xml:space="preserve"> React will efficiently update and render just the right components when your data changes.</w:t>
      </w:r>
    </w:p>
    <w:p w14:paraId="251CC1C8" w14:textId="09AED9EE" w:rsidR="00E6017F" w:rsidRPr="002D4953" w:rsidRDefault="00E6017F" w:rsidP="00E6017F">
      <w:pPr>
        <w:pStyle w:val="ListParagraph"/>
        <w:numPr>
          <w:ilvl w:val="0"/>
          <w:numId w:val="3"/>
        </w:numPr>
        <w:rPr>
          <w:rFonts w:asciiTheme="majorHAnsi" w:hAnsiTheme="majorHAnsi" w:cstheme="majorHAnsi"/>
          <w:shd w:val="clear" w:color="auto" w:fill="FFFFFF"/>
        </w:rPr>
      </w:pPr>
      <w:r w:rsidRPr="002D4953">
        <w:rPr>
          <w:rFonts w:asciiTheme="majorHAnsi" w:hAnsiTheme="majorHAnsi" w:cstheme="majorHAnsi"/>
          <w:shd w:val="clear" w:color="auto" w:fill="FFFFFF"/>
        </w:rPr>
        <w:t xml:space="preserve"> </w:t>
      </w:r>
      <w:r w:rsidRPr="00DB64C8">
        <w:rPr>
          <w:rFonts w:asciiTheme="majorHAnsi" w:hAnsiTheme="majorHAnsi" w:cstheme="majorHAnsi"/>
          <w:b/>
          <w:shd w:val="clear" w:color="auto" w:fill="FFFFFF"/>
        </w:rPr>
        <w:t>jQuery</w:t>
      </w:r>
      <w:r w:rsidR="002D4953" w:rsidRPr="00DB64C8">
        <w:rPr>
          <w:rFonts w:asciiTheme="majorHAnsi" w:hAnsiTheme="majorHAnsi" w:cstheme="majorHAnsi"/>
          <w:b/>
          <w:shd w:val="clear" w:color="auto" w:fill="FFFFFF"/>
        </w:rPr>
        <w:t>:</w:t>
      </w:r>
      <w:r w:rsidR="002D4953" w:rsidRPr="002D4953">
        <w:rPr>
          <w:rFonts w:asciiTheme="majorHAnsi" w:hAnsiTheme="majorHAnsi" w:cstheme="majorHAnsi"/>
          <w:shd w:val="clear" w:color="auto" w:fill="FFFFFF"/>
        </w:rPr>
        <w:t xml:space="preserve"> </w:t>
      </w:r>
      <w:r w:rsidR="002D4953" w:rsidRPr="002D4953">
        <w:rPr>
          <w:rFonts w:asciiTheme="majorHAnsi" w:hAnsiTheme="majorHAnsi" w:cstheme="majorHAnsi"/>
          <w:shd w:val="clear" w:color="auto" w:fill="FFFFFF"/>
        </w:rPr>
        <w:t>jQuery is a cross-platform JavaScript library designed to simplify the client-side scripting of HTML. It is free, open-source software using the permissive MIT License</w:t>
      </w:r>
    </w:p>
    <w:p w14:paraId="51C43BC4" w14:textId="77777777" w:rsidR="002D4953" w:rsidRPr="002D4953" w:rsidRDefault="00E6017F" w:rsidP="002D4953">
      <w:pPr>
        <w:pStyle w:val="ListParagraph"/>
        <w:numPr>
          <w:ilvl w:val="0"/>
          <w:numId w:val="3"/>
        </w:numPr>
        <w:rPr>
          <w:rFonts w:asciiTheme="majorHAnsi" w:hAnsiTheme="majorHAnsi" w:cstheme="majorHAnsi"/>
          <w:shd w:val="clear" w:color="auto" w:fill="FFFFFF"/>
        </w:rPr>
      </w:pPr>
      <w:proofErr w:type="spellStart"/>
      <w:r w:rsidRPr="00DB64C8">
        <w:rPr>
          <w:rFonts w:asciiTheme="majorHAnsi" w:hAnsiTheme="majorHAnsi" w:cstheme="majorHAnsi"/>
          <w:b/>
          <w:shd w:val="clear" w:color="auto" w:fill="FFFFFF"/>
        </w:rPr>
        <w:t>VueJs</w:t>
      </w:r>
      <w:proofErr w:type="spellEnd"/>
      <w:r w:rsidR="002D4953" w:rsidRPr="00DB64C8">
        <w:rPr>
          <w:rFonts w:asciiTheme="majorHAnsi" w:hAnsiTheme="majorHAnsi" w:cstheme="majorHAnsi"/>
          <w:b/>
          <w:shd w:val="clear" w:color="auto" w:fill="FFFFFF"/>
        </w:rPr>
        <w:t>:</w:t>
      </w:r>
      <w:r w:rsidR="002D4953" w:rsidRPr="002D4953">
        <w:rPr>
          <w:rFonts w:asciiTheme="majorHAnsi" w:hAnsiTheme="majorHAnsi" w:cstheme="majorHAnsi"/>
          <w:shd w:val="clear" w:color="auto" w:fill="FFFFFF"/>
        </w:rPr>
        <w:t xml:space="preserve"> </w:t>
      </w:r>
      <w:r w:rsidR="002D4953" w:rsidRPr="002D4953">
        <w:rPr>
          <w:rFonts w:asciiTheme="majorHAnsi" w:hAnsiTheme="majorHAnsi" w:cstheme="majorHAnsi"/>
          <w:shd w:val="clear" w:color="auto" w:fill="FFFFFF"/>
        </w:rPr>
        <w:t>The Progressive JavaScript Framework”. It takes inspiration from all prior art in the view library and frontend framework world, including AngularJS, React, Angular, Ember, Knockout and Polymer. In Vue (and Angular/AngularJS), a directive is a way to wrap functionality that usually applies to DOM elements. The example in Vue’s documentation is a </w:t>
      </w:r>
      <w:r w:rsidR="002D4953" w:rsidRPr="002D4953">
        <w:rPr>
          <w:rStyle w:val="HTMLCode"/>
          <w:rFonts w:asciiTheme="majorHAnsi" w:eastAsiaTheme="minorHAnsi" w:hAnsiTheme="majorHAnsi" w:cstheme="majorHAnsi"/>
          <w:sz w:val="22"/>
          <w:szCs w:val="22"/>
          <w:bdr w:val="none" w:sz="0" w:space="0" w:color="auto" w:frame="1"/>
          <w:shd w:val="clear" w:color="auto" w:fill="E5EFF5"/>
        </w:rPr>
        <w:t>focus</w:t>
      </w:r>
      <w:r w:rsidR="002D4953" w:rsidRPr="002D4953">
        <w:rPr>
          <w:rFonts w:asciiTheme="majorHAnsi" w:hAnsiTheme="majorHAnsi" w:cstheme="majorHAnsi"/>
          <w:shd w:val="clear" w:color="auto" w:fill="FFFFFF"/>
        </w:rPr>
        <w:t> directive.</w:t>
      </w:r>
    </w:p>
    <w:p w14:paraId="22BBE7C6" w14:textId="1B5EFA7F" w:rsidR="00E6017F" w:rsidRPr="002D4953" w:rsidRDefault="00E6017F" w:rsidP="002D4953">
      <w:pPr>
        <w:pStyle w:val="ListParagraph"/>
        <w:numPr>
          <w:ilvl w:val="0"/>
          <w:numId w:val="3"/>
        </w:numPr>
        <w:rPr>
          <w:rFonts w:asciiTheme="majorHAnsi" w:hAnsiTheme="majorHAnsi" w:cstheme="majorHAnsi"/>
          <w:shd w:val="clear" w:color="auto" w:fill="FFFFFF"/>
        </w:rPr>
      </w:pPr>
      <w:r w:rsidRPr="00DB64C8">
        <w:rPr>
          <w:rFonts w:asciiTheme="majorHAnsi" w:hAnsiTheme="majorHAnsi" w:cstheme="majorHAnsi"/>
          <w:b/>
          <w:shd w:val="clear" w:color="auto" w:fill="FFFFFF"/>
        </w:rPr>
        <w:t>PHP</w:t>
      </w:r>
      <w:r w:rsidR="002D4953" w:rsidRPr="00DB64C8">
        <w:rPr>
          <w:rFonts w:asciiTheme="majorHAnsi" w:hAnsiTheme="majorHAnsi" w:cstheme="majorHAnsi"/>
          <w:b/>
          <w:shd w:val="clear" w:color="auto" w:fill="FFFFFF"/>
        </w:rPr>
        <w:t>:</w:t>
      </w:r>
      <w:r w:rsidR="002D4953" w:rsidRPr="002D4953">
        <w:rPr>
          <w:rFonts w:asciiTheme="majorHAnsi" w:hAnsiTheme="majorHAnsi" w:cstheme="majorHAnsi"/>
          <w:shd w:val="clear" w:color="auto" w:fill="FFFFFF"/>
        </w:rPr>
        <w:t xml:space="preserve"> </w:t>
      </w:r>
      <w:r w:rsidR="002D4953" w:rsidRPr="002D4953">
        <w:rPr>
          <w:rFonts w:asciiTheme="majorHAnsi" w:hAnsiTheme="majorHAnsi" w:cstheme="majorHAnsi"/>
          <w:shd w:val="clear" w:color="auto" w:fill="FFFFFF"/>
        </w:rPr>
        <w:t>PHP is a general-purpose scripting language that is especially suited to server-side web development, in which case PHP generally runs on a web server. Any PHP code in a requested file is executed by the PHP runtime, usually to create </w:t>
      </w:r>
      <w:r w:rsidR="002D4953" w:rsidRPr="002D4953">
        <w:rPr>
          <w:rFonts w:asciiTheme="majorHAnsi" w:hAnsiTheme="majorHAnsi" w:cstheme="majorHAnsi"/>
          <w:bCs/>
          <w:shd w:val="clear" w:color="auto" w:fill="FFFFFF"/>
        </w:rPr>
        <w:t>dynamic</w:t>
      </w:r>
      <w:r w:rsidR="002D4953">
        <w:rPr>
          <w:rFonts w:asciiTheme="majorHAnsi" w:hAnsiTheme="majorHAnsi" w:cstheme="majorHAnsi"/>
          <w:bCs/>
          <w:shd w:val="clear" w:color="auto" w:fill="FFFFFF"/>
        </w:rPr>
        <w:t xml:space="preserve"> </w:t>
      </w:r>
      <w:r w:rsidR="002D4953" w:rsidRPr="002D4953">
        <w:rPr>
          <w:rFonts w:asciiTheme="majorHAnsi" w:hAnsiTheme="majorHAnsi" w:cstheme="majorHAnsi"/>
          <w:shd w:val="clear" w:color="auto" w:fill="FFFFFF"/>
        </w:rPr>
        <w:t>web page content or </w:t>
      </w:r>
      <w:r w:rsidR="002D4953" w:rsidRPr="002D4953">
        <w:rPr>
          <w:rFonts w:asciiTheme="majorHAnsi" w:hAnsiTheme="majorHAnsi" w:cstheme="majorHAnsi"/>
          <w:bCs/>
          <w:shd w:val="clear" w:color="auto" w:fill="FFFFFF"/>
        </w:rPr>
        <w:t>dynamic</w:t>
      </w:r>
      <w:r w:rsidR="002D4953" w:rsidRPr="002D4953">
        <w:rPr>
          <w:rFonts w:asciiTheme="majorHAnsi" w:hAnsiTheme="majorHAnsi" w:cstheme="majorHAnsi"/>
          <w:shd w:val="clear" w:color="auto" w:fill="FFFFFF"/>
        </w:rPr>
        <w:t> images used on websites or elsewher</w:t>
      </w:r>
      <w:bookmarkStart w:id="0" w:name="_GoBack"/>
      <w:bookmarkEnd w:id="0"/>
      <w:r w:rsidR="002D4953" w:rsidRPr="002D4953">
        <w:rPr>
          <w:rFonts w:asciiTheme="majorHAnsi" w:hAnsiTheme="majorHAnsi" w:cstheme="majorHAnsi"/>
          <w:shd w:val="clear" w:color="auto" w:fill="FFFFFF"/>
        </w:rPr>
        <w:t>e</w:t>
      </w:r>
      <w:r w:rsidR="00DB64C8">
        <w:rPr>
          <w:rFonts w:asciiTheme="majorHAnsi" w:hAnsiTheme="majorHAnsi" w:cstheme="majorHAnsi"/>
          <w:shd w:val="clear" w:color="auto" w:fill="FFFFFF"/>
        </w:rPr>
        <w:t>.</w:t>
      </w:r>
    </w:p>
    <w:p w14:paraId="48DDDD75" w14:textId="77777777" w:rsidR="00E6017F" w:rsidRPr="002D4953" w:rsidRDefault="00E6017F" w:rsidP="00E6017F">
      <w:pPr>
        <w:pStyle w:val="ListParagraph"/>
        <w:ind w:left="1080"/>
        <w:rPr>
          <w:rFonts w:asciiTheme="majorHAnsi" w:hAnsiTheme="majorHAnsi" w:cstheme="majorHAnsi"/>
        </w:rPr>
      </w:pPr>
    </w:p>
    <w:sectPr w:rsidR="00E6017F" w:rsidRPr="002D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52A"/>
    <w:multiLevelType w:val="multilevel"/>
    <w:tmpl w:val="8EA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0F0F"/>
    <w:multiLevelType w:val="hybridMultilevel"/>
    <w:tmpl w:val="A814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9333D"/>
    <w:multiLevelType w:val="hybridMultilevel"/>
    <w:tmpl w:val="D6E48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7F"/>
    <w:rsid w:val="002D4953"/>
    <w:rsid w:val="005358AF"/>
    <w:rsid w:val="00817064"/>
    <w:rsid w:val="009E346C"/>
    <w:rsid w:val="00DB64C8"/>
    <w:rsid w:val="00E6017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2479"/>
  <w15:chartTrackingRefBased/>
  <w15:docId w15:val="{06168940-11FE-4094-937D-678D02B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6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17F"/>
    <w:rPr>
      <w:color w:val="0000FF"/>
      <w:u w:val="single"/>
    </w:rPr>
  </w:style>
  <w:style w:type="character" w:styleId="Strong">
    <w:name w:val="Strong"/>
    <w:basedOn w:val="DefaultParagraphFont"/>
    <w:uiPriority w:val="22"/>
    <w:qFormat/>
    <w:rsid w:val="00E6017F"/>
    <w:rPr>
      <w:b/>
      <w:bCs/>
    </w:rPr>
  </w:style>
  <w:style w:type="paragraph" w:styleId="ListParagraph">
    <w:name w:val="List Paragraph"/>
    <w:basedOn w:val="Normal"/>
    <w:uiPriority w:val="34"/>
    <w:qFormat/>
    <w:rsid w:val="00E6017F"/>
    <w:pPr>
      <w:ind w:left="720"/>
      <w:contextualSpacing/>
    </w:pPr>
  </w:style>
  <w:style w:type="character" w:styleId="HTMLCode">
    <w:name w:val="HTML Code"/>
    <w:basedOn w:val="DefaultParagraphFont"/>
    <w:uiPriority w:val="99"/>
    <w:semiHidden/>
    <w:unhideWhenUsed/>
    <w:rsid w:val="002D49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B6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4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18788">
      <w:bodyDiv w:val="1"/>
      <w:marLeft w:val="0"/>
      <w:marRight w:val="0"/>
      <w:marTop w:val="0"/>
      <w:marBottom w:val="0"/>
      <w:divBdr>
        <w:top w:val="none" w:sz="0" w:space="0" w:color="auto"/>
        <w:left w:val="none" w:sz="0" w:space="0" w:color="auto"/>
        <w:bottom w:val="none" w:sz="0" w:space="0" w:color="auto"/>
        <w:right w:val="none" w:sz="0" w:space="0" w:color="auto"/>
      </w:divBdr>
    </w:div>
    <w:div w:id="1512795052">
      <w:bodyDiv w:val="1"/>
      <w:marLeft w:val="0"/>
      <w:marRight w:val="0"/>
      <w:marTop w:val="0"/>
      <w:marBottom w:val="0"/>
      <w:divBdr>
        <w:top w:val="none" w:sz="0" w:space="0" w:color="auto"/>
        <w:left w:val="none" w:sz="0" w:space="0" w:color="auto"/>
        <w:bottom w:val="none" w:sz="0" w:space="0" w:color="auto"/>
        <w:right w:val="none" w:sz="0" w:space="0" w:color="auto"/>
      </w:divBdr>
    </w:div>
    <w:div w:id="1580558920">
      <w:bodyDiv w:val="1"/>
      <w:marLeft w:val="0"/>
      <w:marRight w:val="0"/>
      <w:marTop w:val="0"/>
      <w:marBottom w:val="0"/>
      <w:divBdr>
        <w:top w:val="none" w:sz="0" w:space="0" w:color="auto"/>
        <w:left w:val="none" w:sz="0" w:space="0" w:color="auto"/>
        <w:bottom w:val="none" w:sz="0" w:space="0" w:color="auto"/>
        <w:right w:val="none" w:sz="0" w:space="0" w:color="auto"/>
      </w:divBdr>
    </w:div>
    <w:div w:id="16755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sangle</dc:creator>
  <cp:keywords/>
  <dc:description/>
  <cp:lastModifiedBy>sharvari sangle</cp:lastModifiedBy>
  <cp:revision>1</cp:revision>
  <dcterms:created xsi:type="dcterms:W3CDTF">2018-06-24T19:57:00Z</dcterms:created>
  <dcterms:modified xsi:type="dcterms:W3CDTF">2018-06-24T20:34:00Z</dcterms:modified>
</cp:coreProperties>
</file>