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F4940" w14:textId="7BA297CC" w:rsidR="00833E41" w:rsidRPr="00833E41" w:rsidRDefault="00833E41" w:rsidP="00833E41">
      <w:pPr>
        <w:rPr>
          <w:b/>
          <w:bCs/>
          <w:sz w:val="48"/>
          <w:szCs w:val="48"/>
          <w:u w:val="single"/>
        </w:rPr>
      </w:pPr>
      <w:r w:rsidRPr="00833E41">
        <w:rPr>
          <w:sz w:val="16"/>
          <w:szCs w:val="16"/>
        </w:rPr>
        <w:t xml:space="preserve">                       </w:t>
      </w:r>
      <w:r>
        <w:rPr>
          <w:sz w:val="16"/>
          <w:szCs w:val="16"/>
        </w:rPr>
        <w:t xml:space="preserve">                                                                   </w:t>
      </w:r>
      <w:r w:rsidRPr="00833E41">
        <w:rPr>
          <w:sz w:val="16"/>
          <w:szCs w:val="16"/>
        </w:rPr>
        <w:t xml:space="preserve">  </w:t>
      </w:r>
      <w:r>
        <w:rPr>
          <w:noProof/>
          <w:sz w:val="48"/>
          <w:szCs w:val="48"/>
        </w:rPr>
        <w:t xml:space="preserve">   </w:t>
      </w:r>
      <w:r w:rsidRPr="00833E41">
        <w:rPr>
          <w:noProof/>
          <w:sz w:val="48"/>
          <w:szCs w:val="48"/>
        </w:rPr>
        <w:drawing>
          <wp:inline distT="0" distB="0" distL="0" distR="0" wp14:anchorId="5C2434FD" wp14:editId="66721F40">
            <wp:extent cx="1296243" cy="890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IT-University-Logo-e150635538514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8197" cy="967904"/>
                    </a:xfrm>
                    <a:prstGeom prst="rect">
                      <a:avLst/>
                    </a:prstGeom>
                  </pic:spPr>
                </pic:pic>
              </a:graphicData>
            </a:graphic>
          </wp:inline>
        </w:drawing>
      </w:r>
    </w:p>
    <w:p w14:paraId="32AE1FB5" w14:textId="6CF2FA75" w:rsidR="00271FC6" w:rsidRPr="008E4C4E" w:rsidRDefault="00AC0DF0" w:rsidP="009106F0">
      <w:pPr>
        <w:spacing w:after="0" w:line="240" w:lineRule="auto"/>
        <w:jc w:val="center"/>
        <w:rPr>
          <w:b/>
          <w:bCs/>
          <w:sz w:val="24"/>
          <w:szCs w:val="24"/>
          <w:u w:val="single"/>
        </w:rPr>
      </w:pPr>
      <w:r w:rsidRPr="008E4C4E">
        <w:rPr>
          <w:b/>
          <w:bCs/>
          <w:sz w:val="24"/>
          <w:szCs w:val="24"/>
          <w:u w:val="single"/>
        </w:rPr>
        <w:t>Individual Report</w:t>
      </w:r>
    </w:p>
    <w:p w14:paraId="3EB26036" w14:textId="4624A151" w:rsidR="00AC0DF0" w:rsidRPr="008E4C4E" w:rsidRDefault="00AC0DF0" w:rsidP="00833E41">
      <w:pPr>
        <w:spacing w:after="0"/>
        <w:rPr>
          <w:sz w:val="22"/>
          <w:szCs w:val="22"/>
        </w:rPr>
      </w:pPr>
      <w:r w:rsidRPr="008E4C4E">
        <w:rPr>
          <w:b/>
          <w:bCs/>
          <w:sz w:val="22"/>
          <w:szCs w:val="22"/>
        </w:rPr>
        <w:t>Project Name</w:t>
      </w:r>
      <w:r w:rsidRPr="008E4C4E">
        <w:rPr>
          <w:rFonts w:ascii="Bell MT" w:hAnsi="Bell MT"/>
          <w:b/>
          <w:bCs/>
          <w:sz w:val="22"/>
          <w:szCs w:val="22"/>
        </w:rPr>
        <w:t xml:space="preserve">:  </w:t>
      </w:r>
      <w:r w:rsidRPr="008E4C4E">
        <w:rPr>
          <w:rFonts w:ascii="Arial Narrow" w:hAnsi="Arial Narrow"/>
          <w:sz w:val="22"/>
          <w:szCs w:val="22"/>
        </w:rPr>
        <w:t>Smart Parking</w:t>
      </w:r>
    </w:p>
    <w:p w14:paraId="0D48992E" w14:textId="1C52BFDE" w:rsidR="00AC0DF0" w:rsidRPr="008E4C4E" w:rsidRDefault="00AC0DF0" w:rsidP="00833E41">
      <w:pPr>
        <w:spacing w:after="0"/>
        <w:rPr>
          <w:sz w:val="22"/>
          <w:szCs w:val="22"/>
        </w:rPr>
      </w:pPr>
      <w:r w:rsidRPr="008E4C4E">
        <w:rPr>
          <w:b/>
          <w:bCs/>
          <w:sz w:val="22"/>
          <w:szCs w:val="22"/>
        </w:rPr>
        <w:t xml:space="preserve">Name of Student: </w:t>
      </w:r>
      <w:r w:rsidRPr="008E4C4E">
        <w:rPr>
          <w:rFonts w:ascii="Arial Narrow" w:hAnsi="Arial Narrow"/>
          <w:sz w:val="22"/>
          <w:szCs w:val="22"/>
        </w:rPr>
        <w:t>Sanglap Kundu</w:t>
      </w:r>
    </w:p>
    <w:p w14:paraId="708D645B" w14:textId="49A0F9F3" w:rsidR="00AC0DF0" w:rsidRPr="008E4C4E" w:rsidRDefault="00AC0DF0" w:rsidP="00833E41">
      <w:pPr>
        <w:spacing w:after="0"/>
        <w:rPr>
          <w:rFonts w:ascii="Bell MT" w:hAnsi="Bell MT"/>
          <w:sz w:val="22"/>
          <w:szCs w:val="22"/>
        </w:rPr>
      </w:pPr>
      <w:r w:rsidRPr="008E4C4E">
        <w:rPr>
          <w:b/>
          <w:bCs/>
          <w:sz w:val="22"/>
          <w:szCs w:val="22"/>
        </w:rPr>
        <w:t>Roll Number:</w:t>
      </w:r>
      <w:r w:rsidRPr="008E4C4E">
        <w:rPr>
          <w:rFonts w:ascii="Bell MT" w:hAnsi="Bell MT"/>
          <w:sz w:val="22"/>
          <w:szCs w:val="22"/>
        </w:rPr>
        <w:t xml:space="preserve"> </w:t>
      </w:r>
      <w:r w:rsidRPr="008E4C4E">
        <w:rPr>
          <w:rFonts w:ascii="Arial Narrow" w:hAnsi="Arial Narrow"/>
          <w:sz w:val="22"/>
          <w:szCs w:val="22"/>
        </w:rPr>
        <w:t>1707046</w:t>
      </w:r>
    </w:p>
    <w:p w14:paraId="0CEA3139" w14:textId="7913DDEB" w:rsidR="001F284A" w:rsidRPr="008E4C4E" w:rsidRDefault="00AC0DF0" w:rsidP="00833E41">
      <w:pPr>
        <w:spacing w:after="0"/>
        <w:rPr>
          <w:rFonts w:ascii="Arial Narrow" w:hAnsi="Arial Narrow"/>
          <w:sz w:val="22"/>
          <w:szCs w:val="22"/>
        </w:rPr>
      </w:pPr>
      <w:r w:rsidRPr="008E4C4E">
        <w:rPr>
          <w:b/>
          <w:bCs/>
          <w:sz w:val="22"/>
          <w:szCs w:val="22"/>
        </w:rPr>
        <w:t>Name of concerned Faculty:</w:t>
      </w:r>
      <w:r w:rsidRPr="008E4C4E">
        <w:rPr>
          <w:rFonts w:ascii="Arial Narrow" w:hAnsi="Arial Narrow"/>
          <w:sz w:val="22"/>
          <w:szCs w:val="22"/>
        </w:rPr>
        <w:t xml:space="preserve"> Prof. Satyadip Das</w:t>
      </w:r>
    </w:p>
    <w:p w14:paraId="28578DC3" w14:textId="6E957E10" w:rsidR="00AC0DF0" w:rsidRPr="008E4C4E" w:rsidRDefault="00AC0DF0" w:rsidP="00AC0DF0">
      <w:pPr>
        <w:jc w:val="center"/>
        <w:rPr>
          <w:b/>
          <w:bCs/>
          <w:sz w:val="24"/>
          <w:szCs w:val="24"/>
          <w:u w:val="single"/>
        </w:rPr>
      </w:pPr>
      <w:r w:rsidRPr="008E4C4E">
        <w:rPr>
          <w:b/>
          <w:bCs/>
          <w:sz w:val="24"/>
          <w:szCs w:val="24"/>
          <w:u w:val="single"/>
        </w:rPr>
        <w:t>Introduction</w:t>
      </w:r>
    </w:p>
    <w:p w14:paraId="4761EAC7" w14:textId="7EBA3B18" w:rsidR="00AC0DF0" w:rsidRPr="008E4C4E" w:rsidRDefault="00AC0DF0" w:rsidP="008E4C4E">
      <w:pPr>
        <w:rPr>
          <w:sz w:val="22"/>
          <w:szCs w:val="22"/>
        </w:rPr>
      </w:pPr>
      <w:r w:rsidRPr="008E4C4E">
        <w:rPr>
          <w:sz w:val="22"/>
          <w:szCs w:val="22"/>
        </w:rPr>
        <w:t xml:space="preserve">Smart Parking </w:t>
      </w:r>
      <w:r w:rsidR="00303103" w:rsidRPr="008E4C4E">
        <w:rPr>
          <w:sz w:val="22"/>
          <w:szCs w:val="22"/>
        </w:rPr>
        <w:t>means,</w:t>
      </w:r>
      <w:r w:rsidRPr="008E4C4E">
        <w:rPr>
          <w:sz w:val="22"/>
          <w:szCs w:val="22"/>
        </w:rPr>
        <w:t xml:space="preserve"> a parking system where we can park our </w:t>
      </w:r>
      <w:r w:rsidR="00303103" w:rsidRPr="008E4C4E">
        <w:rPr>
          <w:sz w:val="22"/>
          <w:szCs w:val="22"/>
        </w:rPr>
        <w:t>vehicles in a smart way. Here in this project what we have done is make a device which can help one to find right parking space on that parking place. Today in many cities there is many multi floor parking places and it’s very difficult to find a vacant place in this type of parking</w:t>
      </w:r>
      <w:r w:rsidR="00FE2D73" w:rsidRPr="008E4C4E">
        <w:rPr>
          <w:sz w:val="22"/>
          <w:szCs w:val="22"/>
        </w:rPr>
        <w:t xml:space="preserve"> places,</w:t>
      </w:r>
      <w:r w:rsidR="00303103" w:rsidRPr="008E4C4E">
        <w:rPr>
          <w:sz w:val="22"/>
          <w:szCs w:val="22"/>
        </w:rPr>
        <w:t xml:space="preserve"> for this </w:t>
      </w:r>
      <w:r w:rsidR="00FE2D73" w:rsidRPr="008E4C4E">
        <w:rPr>
          <w:sz w:val="22"/>
          <w:szCs w:val="22"/>
        </w:rPr>
        <w:t xml:space="preserve">we </w:t>
      </w:r>
      <w:r w:rsidR="00303103" w:rsidRPr="008E4C4E">
        <w:rPr>
          <w:sz w:val="22"/>
          <w:szCs w:val="22"/>
        </w:rPr>
        <w:t xml:space="preserve">introduced this project which helps to find vacant place for the vehicle </w:t>
      </w:r>
      <w:r w:rsidR="00FE2D73" w:rsidRPr="008E4C4E">
        <w:rPr>
          <w:sz w:val="22"/>
          <w:szCs w:val="22"/>
        </w:rPr>
        <w:t xml:space="preserve">very easily. In this project we used Internet of things and microcontroller which is Node-MCU, we also can use other micro controllers as </w:t>
      </w:r>
      <w:r w:rsidR="00FA7E75" w:rsidRPr="008E4C4E">
        <w:rPr>
          <w:sz w:val="22"/>
          <w:szCs w:val="22"/>
        </w:rPr>
        <w:t>well</w:t>
      </w:r>
      <w:r w:rsidR="00FA7E75">
        <w:rPr>
          <w:sz w:val="22"/>
          <w:szCs w:val="22"/>
        </w:rPr>
        <w:t>.</w:t>
      </w:r>
    </w:p>
    <w:p w14:paraId="3CB7C8F0" w14:textId="35575AC3" w:rsidR="004C70AB" w:rsidRPr="008E4C4E" w:rsidRDefault="004C70AB" w:rsidP="004C70AB">
      <w:pPr>
        <w:jc w:val="center"/>
        <w:rPr>
          <w:b/>
          <w:bCs/>
          <w:sz w:val="24"/>
          <w:szCs w:val="24"/>
          <w:u w:val="single"/>
        </w:rPr>
      </w:pPr>
      <w:r w:rsidRPr="008E4C4E">
        <w:rPr>
          <w:b/>
          <w:bCs/>
          <w:sz w:val="24"/>
          <w:szCs w:val="24"/>
          <w:u w:val="single"/>
        </w:rPr>
        <w:t xml:space="preserve">HARDWARE </w:t>
      </w:r>
      <w:r w:rsidR="008E4C4E">
        <w:rPr>
          <w:b/>
          <w:bCs/>
          <w:sz w:val="24"/>
          <w:szCs w:val="24"/>
          <w:u w:val="single"/>
        </w:rPr>
        <w:t>&amp; SOFTWARE</w:t>
      </w:r>
    </w:p>
    <w:p w14:paraId="5353D67D" w14:textId="07C715F9" w:rsidR="004C70AB" w:rsidRDefault="004C70AB" w:rsidP="004C70AB">
      <w:pPr>
        <w:jc w:val="center"/>
        <w:rPr>
          <w:sz w:val="28"/>
          <w:szCs w:val="28"/>
        </w:rPr>
      </w:pPr>
      <w:r>
        <w:rPr>
          <w:noProof/>
          <w:sz w:val="28"/>
          <w:szCs w:val="28"/>
        </w:rPr>
        <w:drawing>
          <wp:inline distT="0" distB="0" distL="0" distR="0" wp14:anchorId="2BA2C0CD" wp14:editId="4354AD17">
            <wp:extent cx="4870939" cy="149395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910" cy="1539953"/>
                    </a:xfrm>
                    <a:prstGeom prst="rect">
                      <a:avLst/>
                    </a:prstGeom>
                    <a:noFill/>
                    <a:ln>
                      <a:noFill/>
                    </a:ln>
                  </pic:spPr>
                </pic:pic>
              </a:graphicData>
            </a:graphic>
          </wp:inline>
        </w:drawing>
      </w:r>
    </w:p>
    <w:p w14:paraId="7BA29B57" w14:textId="1862CEDC" w:rsidR="004C70AB" w:rsidRPr="00833E41" w:rsidRDefault="004C70AB" w:rsidP="004C70AB">
      <w:pPr>
        <w:jc w:val="center"/>
        <w:rPr>
          <w:sz w:val="18"/>
          <w:szCs w:val="18"/>
        </w:rPr>
      </w:pPr>
      <w:r w:rsidRPr="00833E41">
        <w:rPr>
          <w:sz w:val="18"/>
          <w:szCs w:val="18"/>
        </w:rPr>
        <w:t>Fig: Circuit Diagram of Smart Parking</w:t>
      </w:r>
    </w:p>
    <w:p w14:paraId="35EA18FD" w14:textId="77777777" w:rsidR="00FA7E75" w:rsidRDefault="004C70AB" w:rsidP="008E4C4E">
      <w:pPr>
        <w:spacing w:after="0" w:line="240" w:lineRule="auto"/>
        <w:rPr>
          <w:sz w:val="22"/>
          <w:szCs w:val="22"/>
        </w:rPr>
      </w:pPr>
      <w:r w:rsidRPr="008E4C4E">
        <w:rPr>
          <w:sz w:val="22"/>
          <w:szCs w:val="22"/>
        </w:rPr>
        <w:t xml:space="preserve">In this circuit </w:t>
      </w:r>
      <w:r w:rsidR="001F284A" w:rsidRPr="008E4C4E">
        <w:rPr>
          <w:sz w:val="22"/>
          <w:szCs w:val="22"/>
        </w:rPr>
        <w:t>Trigger is connected in GPO-2 which is D</w:t>
      </w:r>
      <w:r w:rsidR="00833E41" w:rsidRPr="008E4C4E">
        <w:rPr>
          <w:sz w:val="22"/>
          <w:szCs w:val="22"/>
        </w:rPr>
        <w:t>4,</w:t>
      </w:r>
      <w:r w:rsidR="001F284A" w:rsidRPr="008E4C4E">
        <w:rPr>
          <w:sz w:val="22"/>
          <w:szCs w:val="22"/>
        </w:rPr>
        <w:t xml:space="preserve"> Echo is connected in GPO -2 which </w:t>
      </w:r>
      <w:r w:rsidR="00FA7E75" w:rsidRPr="008E4C4E">
        <w:rPr>
          <w:sz w:val="22"/>
          <w:szCs w:val="22"/>
        </w:rPr>
        <w:t>is D3.</w:t>
      </w:r>
      <w:r w:rsidR="001F284A" w:rsidRPr="008E4C4E">
        <w:rPr>
          <w:sz w:val="22"/>
          <w:szCs w:val="22"/>
        </w:rPr>
        <w:t xml:space="preserve"> </w:t>
      </w:r>
    </w:p>
    <w:p w14:paraId="0B2704C8" w14:textId="70CD7D3F" w:rsidR="008E4C4E" w:rsidRPr="008E4C4E" w:rsidRDefault="001F284A" w:rsidP="008E4C4E">
      <w:pPr>
        <w:spacing w:after="0" w:line="240" w:lineRule="auto"/>
        <w:rPr>
          <w:sz w:val="22"/>
          <w:szCs w:val="22"/>
        </w:rPr>
      </w:pPr>
      <w:r w:rsidRPr="008E4C4E">
        <w:rPr>
          <w:sz w:val="22"/>
          <w:szCs w:val="22"/>
        </w:rPr>
        <w:t xml:space="preserve">Vcc </w:t>
      </w:r>
      <w:r w:rsidR="00FA7E75">
        <w:rPr>
          <w:sz w:val="22"/>
          <w:szCs w:val="22"/>
        </w:rPr>
        <w:t xml:space="preserve">is </w:t>
      </w:r>
      <w:r w:rsidRPr="008E4C4E">
        <w:rPr>
          <w:sz w:val="22"/>
          <w:szCs w:val="22"/>
        </w:rPr>
        <w:t>connected to Vin and Ground is connected to ground</w:t>
      </w:r>
      <w:r w:rsidR="008E4C4E">
        <w:rPr>
          <w:sz w:val="22"/>
          <w:szCs w:val="22"/>
        </w:rPr>
        <w:t>.</w:t>
      </w:r>
    </w:p>
    <w:p w14:paraId="6BFCC106" w14:textId="1A782BAE" w:rsidR="008E4C4E" w:rsidRDefault="001F284A" w:rsidP="00FA7E75">
      <w:pPr>
        <w:spacing w:before="240" w:after="120" w:line="240" w:lineRule="auto"/>
        <w:rPr>
          <w:sz w:val="22"/>
          <w:szCs w:val="22"/>
        </w:rPr>
      </w:pPr>
      <w:r w:rsidRPr="008E4C4E">
        <w:rPr>
          <w:b/>
          <w:bCs/>
          <w:sz w:val="22"/>
          <w:szCs w:val="22"/>
          <w:u w:val="single"/>
        </w:rPr>
        <w:t xml:space="preserve">Theory: </w:t>
      </w:r>
      <w:r w:rsidRPr="008E4C4E">
        <w:rPr>
          <w:sz w:val="22"/>
          <w:szCs w:val="22"/>
        </w:rPr>
        <w:t xml:space="preserve">Here we apply the doppler </w:t>
      </w:r>
      <w:r w:rsidR="008E4C4E" w:rsidRPr="008E4C4E">
        <w:rPr>
          <w:sz w:val="22"/>
          <w:szCs w:val="22"/>
        </w:rPr>
        <w:t>principle,</w:t>
      </w:r>
      <w:r w:rsidRPr="008E4C4E">
        <w:rPr>
          <w:sz w:val="22"/>
          <w:szCs w:val="22"/>
        </w:rPr>
        <w:t xml:space="preserve"> which says that if a certain amount of wave hit some object then it will return to </w:t>
      </w:r>
      <w:r w:rsidR="00FA7E75">
        <w:rPr>
          <w:sz w:val="22"/>
          <w:szCs w:val="22"/>
        </w:rPr>
        <w:t>the</w:t>
      </w:r>
      <w:r w:rsidRPr="008E4C4E">
        <w:rPr>
          <w:sz w:val="22"/>
          <w:szCs w:val="22"/>
        </w:rPr>
        <w:t xml:space="preserve"> origin </w:t>
      </w:r>
      <w:r w:rsidR="008E4C4E" w:rsidRPr="008E4C4E">
        <w:rPr>
          <w:sz w:val="22"/>
          <w:szCs w:val="22"/>
        </w:rPr>
        <w:t>point,</w:t>
      </w:r>
      <w:r w:rsidRPr="008E4C4E">
        <w:rPr>
          <w:sz w:val="22"/>
          <w:szCs w:val="22"/>
        </w:rPr>
        <w:t xml:space="preserve"> now if we catch this </w:t>
      </w:r>
      <w:r w:rsidR="00FA7E75" w:rsidRPr="008E4C4E">
        <w:rPr>
          <w:sz w:val="22"/>
          <w:szCs w:val="22"/>
        </w:rPr>
        <w:t>wave,</w:t>
      </w:r>
      <w:r w:rsidRPr="008E4C4E">
        <w:rPr>
          <w:sz w:val="22"/>
          <w:szCs w:val="22"/>
        </w:rPr>
        <w:t xml:space="preserve"> we can calculate the distance and </w:t>
      </w:r>
      <w:r w:rsidR="00FA7E75">
        <w:rPr>
          <w:sz w:val="22"/>
          <w:szCs w:val="22"/>
        </w:rPr>
        <w:t xml:space="preserve">can find the </w:t>
      </w:r>
      <w:r w:rsidRPr="008E4C4E">
        <w:rPr>
          <w:sz w:val="22"/>
          <w:szCs w:val="22"/>
        </w:rPr>
        <w:t xml:space="preserve">presence of any </w:t>
      </w:r>
      <w:r w:rsidR="00833E41" w:rsidRPr="008E4C4E">
        <w:rPr>
          <w:sz w:val="22"/>
          <w:szCs w:val="22"/>
        </w:rPr>
        <w:t>object.</w:t>
      </w:r>
      <w:r w:rsidR="008E4C4E">
        <w:rPr>
          <w:sz w:val="22"/>
          <w:szCs w:val="22"/>
        </w:rPr>
        <w:t xml:space="preserve"> </w:t>
      </w:r>
      <w:r w:rsidRPr="008E4C4E">
        <w:rPr>
          <w:sz w:val="22"/>
          <w:szCs w:val="22"/>
        </w:rPr>
        <w:t xml:space="preserve">Here the HC-SR04 does the same thing which mentioned </w:t>
      </w:r>
      <w:r w:rsidR="00FA7E75" w:rsidRPr="008E4C4E">
        <w:rPr>
          <w:sz w:val="22"/>
          <w:szCs w:val="22"/>
        </w:rPr>
        <w:t xml:space="preserve">in </w:t>
      </w:r>
      <w:r w:rsidR="00FA7E75">
        <w:rPr>
          <w:sz w:val="22"/>
          <w:szCs w:val="22"/>
        </w:rPr>
        <w:t xml:space="preserve">Doppler </w:t>
      </w:r>
      <w:r w:rsidRPr="008E4C4E">
        <w:rPr>
          <w:sz w:val="22"/>
          <w:szCs w:val="22"/>
        </w:rPr>
        <w:t>principle</w:t>
      </w:r>
      <w:r w:rsidR="00FA7E75">
        <w:rPr>
          <w:sz w:val="22"/>
          <w:szCs w:val="22"/>
        </w:rPr>
        <w:t>, trigger throws a signal</w:t>
      </w:r>
      <w:r w:rsidR="00977DA9">
        <w:rPr>
          <w:sz w:val="22"/>
          <w:szCs w:val="22"/>
        </w:rPr>
        <w:t xml:space="preserve"> and echo catches the returning </w:t>
      </w:r>
      <w:bookmarkStart w:id="0" w:name="_GoBack"/>
      <w:bookmarkEnd w:id="0"/>
      <w:r w:rsidR="009106F0">
        <w:rPr>
          <w:sz w:val="22"/>
          <w:szCs w:val="22"/>
        </w:rPr>
        <w:t>signal.</w:t>
      </w:r>
      <w:r w:rsidR="008E4C4E">
        <w:rPr>
          <w:sz w:val="22"/>
          <w:szCs w:val="22"/>
        </w:rPr>
        <w:t xml:space="preserve"> </w:t>
      </w:r>
    </w:p>
    <w:p w14:paraId="126F204D" w14:textId="0245BBEC" w:rsidR="008E4C4E" w:rsidRDefault="001F284A" w:rsidP="00833E41">
      <w:pPr>
        <w:spacing w:before="240" w:after="120" w:line="240" w:lineRule="auto"/>
        <w:rPr>
          <w:sz w:val="22"/>
          <w:szCs w:val="22"/>
        </w:rPr>
      </w:pPr>
      <w:r w:rsidRPr="008E4C4E">
        <w:rPr>
          <w:b/>
          <w:bCs/>
          <w:sz w:val="22"/>
          <w:szCs w:val="22"/>
          <w:u w:val="single"/>
        </w:rPr>
        <w:t xml:space="preserve">Coding Part: </w:t>
      </w:r>
      <w:r w:rsidRPr="008E4C4E">
        <w:rPr>
          <w:sz w:val="22"/>
          <w:szCs w:val="22"/>
        </w:rPr>
        <w:t xml:space="preserve">The coding part is </w:t>
      </w:r>
      <w:r w:rsidR="008E4C4E">
        <w:rPr>
          <w:sz w:val="22"/>
          <w:szCs w:val="22"/>
        </w:rPr>
        <w:t xml:space="preserve">briefly explained </w:t>
      </w:r>
      <w:r w:rsidR="008E4C4E" w:rsidRPr="008E4C4E">
        <w:rPr>
          <w:sz w:val="22"/>
          <w:szCs w:val="22"/>
        </w:rPr>
        <w:t>on</w:t>
      </w:r>
      <w:r w:rsidRPr="008E4C4E">
        <w:rPr>
          <w:sz w:val="22"/>
          <w:szCs w:val="22"/>
        </w:rPr>
        <w:t xml:space="preserve"> the main </w:t>
      </w:r>
      <w:r w:rsidR="008E4C4E" w:rsidRPr="008E4C4E">
        <w:rPr>
          <w:sz w:val="22"/>
          <w:szCs w:val="22"/>
        </w:rPr>
        <w:t>report.</w:t>
      </w:r>
    </w:p>
    <w:p w14:paraId="183BD81B" w14:textId="705E907F" w:rsidR="008E4C4E" w:rsidRDefault="001F284A" w:rsidP="00833E41">
      <w:pPr>
        <w:spacing w:before="240"/>
        <w:rPr>
          <w:sz w:val="22"/>
          <w:szCs w:val="22"/>
        </w:rPr>
      </w:pPr>
      <w:r w:rsidRPr="008E4C4E">
        <w:rPr>
          <w:b/>
          <w:bCs/>
          <w:sz w:val="22"/>
          <w:szCs w:val="22"/>
          <w:u w:val="single"/>
        </w:rPr>
        <w:t xml:space="preserve">My </w:t>
      </w:r>
      <w:r w:rsidR="008E4C4E" w:rsidRPr="008E4C4E">
        <w:rPr>
          <w:b/>
          <w:bCs/>
          <w:sz w:val="22"/>
          <w:szCs w:val="22"/>
          <w:u w:val="single"/>
        </w:rPr>
        <w:t>Contribution:</w:t>
      </w:r>
      <w:r w:rsidR="008E4C4E">
        <w:rPr>
          <w:b/>
          <w:bCs/>
          <w:sz w:val="22"/>
          <w:szCs w:val="22"/>
          <w:u w:val="single"/>
        </w:rPr>
        <w:t xml:space="preserve"> </w:t>
      </w:r>
      <w:r w:rsidRPr="008E4C4E">
        <w:rPr>
          <w:sz w:val="22"/>
          <w:szCs w:val="22"/>
        </w:rPr>
        <w:t xml:space="preserve">I have done the main coding part with the help of Blynk cloud </w:t>
      </w:r>
      <w:r w:rsidR="008E4C4E" w:rsidRPr="008E4C4E">
        <w:rPr>
          <w:sz w:val="22"/>
          <w:szCs w:val="22"/>
        </w:rPr>
        <w:t>Library</w:t>
      </w:r>
      <w:r w:rsidR="008E4C4E">
        <w:rPr>
          <w:sz w:val="22"/>
          <w:szCs w:val="22"/>
        </w:rPr>
        <w:t xml:space="preserve"> and slight of hardware mainly designing part using Fritzing.</w:t>
      </w:r>
      <w:r w:rsidR="008E4C4E" w:rsidRPr="008E4C4E">
        <w:rPr>
          <w:sz w:val="22"/>
          <w:szCs w:val="22"/>
        </w:rPr>
        <w:t xml:space="preserve"> Blynk is a cloud-based service which is very easy to use </w:t>
      </w:r>
      <w:r w:rsidR="008E4C4E">
        <w:rPr>
          <w:sz w:val="22"/>
          <w:szCs w:val="22"/>
        </w:rPr>
        <w:t>as compare to other services like AWS, Firebase etc.</w:t>
      </w:r>
    </w:p>
    <w:p w14:paraId="564B7D30" w14:textId="474EF9DF" w:rsidR="008E4C4E" w:rsidRDefault="008E4C4E" w:rsidP="00FA7E75">
      <w:pPr>
        <w:spacing w:after="0"/>
        <w:rPr>
          <w:b/>
          <w:bCs/>
          <w:i/>
          <w:iCs/>
          <w:sz w:val="20"/>
          <w:szCs w:val="20"/>
        </w:rPr>
      </w:pPr>
      <w:r>
        <w:rPr>
          <w:b/>
          <w:bCs/>
          <w:i/>
          <w:iCs/>
          <w:sz w:val="20"/>
          <w:szCs w:val="20"/>
        </w:rPr>
        <w:t xml:space="preserve">Student Signature:                                                                                                              </w:t>
      </w:r>
      <w:r w:rsidR="00833E41">
        <w:rPr>
          <w:b/>
          <w:bCs/>
          <w:i/>
          <w:iCs/>
          <w:sz w:val="20"/>
          <w:szCs w:val="20"/>
        </w:rPr>
        <w:t>Concerned Faculty</w:t>
      </w:r>
      <w:r>
        <w:rPr>
          <w:b/>
          <w:bCs/>
          <w:i/>
          <w:iCs/>
          <w:sz w:val="20"/>
          <w:szCs w:val="20"/>
        </w:rPr>
        <w:t xml:space="preserve"> </w:t>
      </w:r>
      <w:r w:rsidR="00833E41">
        <w:rPr>
          <w:b/>
          <w:bCs/>
          <w:i/>
          <w:iCs/>
          <w:sz w:val="20"/>
          <w:szCs w:val="20"/>
        </w:rPr>
        <w:t>Signature:</w:t>
      </w:r>
    </w:p>
    <w:p w14:paraId="3BD4C76A" w14:textId="77777777" w:rsidR="00833E41" w:rsidRDefault="00833E41" w:rsidP="00833E41">
      <w:pPr>
        <w:rPr>
          <w:b/>
          <w:bCs/>
          <w:i/>
          <w:iCs/>
          <w:sz w:val="20"/>
          <w:szCs w:val="20"/>
        </w:rPr>
      </w:pPr>
    </w:p>
    <w:p w14:paraId="107785F6" w14:textId="77777777" w:rsidR="008E4C4E" w:rsidRPr="008E4C4E" w:rsidRDefault="008E4C4E" w:rsidP="008E4C4E">
      <w:pPr>
        <w:rPr>
          <w:b/>
          <w:bCs/>
          <w:i/>
          <w:iCs/>
          <w:sz w:val="20"/>
          <w:szCs w:val="20"/>
        </w:rPr>
      </w:pPr>
    </w:p>
    <w:p w14:paraId="57C392E5" w14:textId="77777777" w:rsidR="008E4C4E" w:rsidRPr="008E4C4E" w:rsidRDefault="008E4C4E" w:rsidP="008E4C4E">
      <w:pPr>
        <w:spacing w:before="240"/>
        <w:rPr>
          <w:sz w:val="22"/>
          <w:szCs w:val="22"/>
        </w:rPr>
      </w:pPr>
    </w:p>
    <w:sectPr w:rsidR="008E4C4E" w:rsidRPr="008E4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600A6"/>
    <w:multiLevelType w:val="hybridMultilevel"/>
    <w:tmpl w:val="319A5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1B0DDB"/>
    <w:multiLevelType w:val="hybridMultilevel"/>
    <w:tmpl w:val="67A6E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F0"/>
    <w:rsid w:val="001F284A"/>
    <w:rsid w:val="00271FC6"/>
    <w:rsid w:val="00303103"/>
    <w:rsid w:val="004C70AB"/>
    <w:rsid w:val="00833E41"/>
    <w:rsid w:val="00884898"/>
    <w:rsid w:val="008E4C4E"/>
    <w:rsid w:val="009106F0"/>
    <w:rsid w:val="00977DA9"/>
    <w:rsid w:val="00AC0DF0"/>
    <w:rsid w:val="00FA7E75"/>
    <w:rsid w:val="00FE2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0F32"/>
  <w15:chartTrackingRefBased/>
  <w15:docId w15:val="{45C52800-D8BF-416E-939F-367BDF81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F0"/>
  </w:style>
  <w:style w:type="paragraph" w:styleId="Heading1">
    <w:name w:val="heading 1"/>
    <w:basedOn w:val="Normal"/>
    <w:next w:val="Normal"/>
    <w:link w:val="Heading1Char"/>
    <w:uiPriority w:val="9"/>
    <w:qFormat/>
    <w:rsid w:val="00AC0DF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C0DF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C0DF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C0DF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C0DF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C0DF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C0DF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C0DF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C0DF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DF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C0DF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C0DF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C0DF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C0DF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C0DF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C0DF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C0DF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C0DF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C0DF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C0DF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C0DF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C0DF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C0DF0"/>
    <w:rPr>
      <w:color w:val="000000" w:themeColor="text1"/>
      <w:sz w:val="24"/>
      <w:szCs w:val="24"/>
    </w:rPr>
  </w:style>
  <w:style w:type="character" w:styleId="Strong">
    <w:name w:val="Strong"/>
    <w:basedOn w:val="DefaultParagraphFont"/>
    <w:uiPriority w:val="22"/>
    <w:qFormat/>
    <w:rsid w:val="00AC0DF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C0DF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C0DF0"/>
    <w:pPr>
      <w:spacing w:after="0" w:line="240" w:lineRule="auto"/>
    </w:pPr>
  </w:style>
  <w:style w:type="paragraph" w:styleId="Quote">
    <w:name w:val="Quote"/>
    <w:basedOn w:val="Normal"/>
    <w:next w:val="Normal"/>
    <w:link w:val="QuoteChar"/>
    <w:uiPriority w:val="29"/>
    <w:qFormat/>
    <w:rsid w:val="00AC0DF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C0DF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C0DF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C0DF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C0DF0"/>
    <w:rPr>
      <w:i/>
      <w:iCs/>
      <w:color w:val="auto"/>
    </w:rPr>
  </w:style>
  <w:style w:type="character" w:styleId="IntenseEmphasis">
    <w:name w:val="Intense Emphasis"/>
    <w:basedOn w:val="DefaultParagraphFont"/>
    <w:uiPriority w:val="21"/>
    <w:qFormat/>
    <w:rsid w:val="00AC0DF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C0DF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C0DF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C0DF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C0DF0"/>
    <w:pPr>
      <w:outlineLvl w:val="9"/>
    </w:pPr>
  </w:style>
  <w:style w:type="paragraph" w:styleId="ListParagraph">
    <w:name w:val="List Paragraph"/>
    <w:basedOn w:val="Normal"/>
    <w:uiPriority w:val="34"/>
    <w:qFormat/>
    <w:rsid w:val="00AC0DF0"/>
    <w:pPr>
      <w:ind w:left="720"/>
      <w:contextualSpacing/>
    </w:pPr>
  </w:style>
  <w:style w:type="table" w:styleId="TableGrid">
    <w:name w:val="Table Grid"/>
    <w:basedOn w:val="TableNormal"/>
    <w:uiPriority w:val="39"/>
    <w:rsid w:val="00FE2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2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E2D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2D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Tatay Kundu</dc:creator>
  <cp:keywords/>
  <dc:description/>
  <cp:lastModifiedBy>Tatay Kundu</cp:lastModifiedBy>
  <cp:revision>4</cp:revision>
  <dcterms:created xsi:type="dcterms:W3CDTF">2020-06-15T14:36:00Z</dcterms:created>
  <dcterms:modified xsi:type="dcterms:W3CDTF">2020-06-15T17:04:00Z</dcterms:modified>
</cp:coreProperties>
</file>