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webp" ContentType="image/webp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0E074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2A60D82A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SimSun" w:hAnsi="SimSun" w:eastAsia="SimSun" w:cs="SimSun"/>
          <w:sz w:val="24"/>
          <w:szCs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-7469505</wp:posOffset>
            </wp:positionH>
            <wp:positionV relativeFrom="paragraph">
              <wp:posOffset>-949960</wp:posOffset>
            </wp:positionV>
            <wp:extent cx="20244435" cy="10898505"/>
            <wp:effectExtent l="0" t="0" r="9525" b="13335"/>
            <wp:wrapNone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44435" cy="10898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TRƯỜNG ĐẠI HỌC GIAO THÔNG VẬN TẢI THÀNH PHỐ HỒ CHÍ MINH</w:t>
      </w:r>
    </w:p>
    <w:p w14:paraId="241CE110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070350" cy="2268855"/>
            <wp:effectExtent l="0" t="0" r="13970" b="190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268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0DF5B9">
      <w:pPr>
        <w:jc w:val="center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2F78C8A9">
      <w:pPr>
        <w:jc w:val="center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MÔN HỌC : THƯƠNG MẠI ĐIỆN TỬ</w:t>
      </w:r>
    </w:p>
    <w:p w14:paraId="5338FA56">
      <w:pPr>
        <w:jc w:val="center"/>
        <w:rPr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</w:p>
    <w:p w14:paraId="5D6DE902">
      <w:pPr>
        <w:jc w:val="left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ĐỀ TÀI: </w:t>
      </w:r>
    </w:p>
    <w:p w14:paraId="0832C996">
      <w:p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24F496E9">
      <w:p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XÂY DỰNG WEBSITE THU GOM BÁN HÀNG TỪ SẢN PHẨM TÁI CHẾ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</w:t>
      </w:r>
    </w:p>
    <w:p w14:paraId="47172979">
      <w:p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6F4093D9">
      <w:p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 xml:space="preserve">CA HỌC : 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THỨ 2 CA 2 </w:t>
      </w:r>
    </w:p>
    <w:p w14:paraId="4D7D8898">
      <w:pPr>
        <w:jc w:val="left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</w:p>
    <w:p w14:paraId="33F05E1B">
      <w:pPr>
        <w:jc w:val="left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NHÓM : 2</w:t>
      </w:r>
    </w:p>
    <w:p w14:paraId="140B034A">
      <w:p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tbl>
      <w:tblPr>
        <w:tblStyle w:val="111"/>
        <w:tblpPr w:leftFromText="180" w:rightFromText="180" w:vertAnchor="text" w:horzAnchor="page" w:tblpX="1800" w:tblpY="30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10"/>
        <w:gridCol w:w="4210"/>
      </w:tblGrid>
      <w:tr w14:paraId="25C2E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210" w:type="dxa"/>
          </w:tcPr>
          <w:p w14:paraId="1C266083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  <w:t>GIẢNG VIÊN</w:t>
            </w:r>
          </w:p>
        </w:tc>
        <w:tc>
          <w:tcPr>
            <w:tcW w:w="4210" w:type="dxa"/>
          </w:tcPr>
          <w:p w14:paraId="4D67A002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Nguyễn Ngọc Thạch</w:t>
            </w:r>
          </w:p>
        </w:tc>
      </w:tr>
      <w:tr w14:paraId="37DA1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210" w:type="dxa"/>
            <w:vMerge w:val="restart"/>
            <w:tcBorders>
              <w:right w:val="single" w:color="auto" w:sz="4" w:space="0"/>
            </w:tcBorders>
          </w:tcPr>
          <w:p w14:paraId="65927976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6"/>
                <w:szCs w:val="26"/>
                <w:vertAlign w:val="baseline"/>
                <w:lang w:val="en-US"/>
              </w:rPr>
              <w:t>THÀNH VIÊN NHÓM</w:t>
            </w:r>
          </w:p>
        </w:tc>
        <w:tc>
          <w:tcPr>
            <w:tcW w:w="4210" w:type="dxa"/>
            <w:tcBorders>
              <w:left w:val="single" w:color="auto" w:sz="4" w:space="0"/>
            </w:tcBorders>
          </w:tcPr>
          <w:p w14:paraId="1CE2B829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Chế Trần Tuấn Anh</w:t>
            </w:r>
          </w:p>
        </w:tc>
      </w:tr>
      <w:tr w14:paraId="18531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210" w:type="dxa"/>
            <w:vMerge w:val="continue"/>
            <w:tcBorders>
              <w:right w:val="single" w:color="auto" w:sz="4" w:space="0"/>
            </w:tcBorders>
          </w:tcPr>
          <w:p w14:paraId="36D2D9E7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210" w:type="dxa"/>
            <w:tcBorders>
              <w:left w:val="single" w:color="auto" w:sz="4" w:space="0"/>
            </w:tcBorders>
          </w:tcPr>
          <w:p w14:paraId="361A0E73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 xml:space="preserve">Thạch Lý Da </w:t>
            </w:r>
          </w:p>
        </w:tc>
      </w:tr>
      <w:tr w14:paraId="3FF2C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210" w:type="dxa"/>
            <w:vMerge w:val="continue"/>
            <w:tcBorders>
              <w:right w:val="single" w:color="auto" w:sz="4" w:space="0"/>
            </w:tcBorders>
          </w:tcPr>
          <w:p w14:paraId="50BBDF34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210" w:type="dxa"/>
            <w:tcBorders>
              <w:left w:val="single" w:color="auto" w:sz="4" w:space="0"/>
            </w:tcBorders>
          </w:tcPr>
          <w:p w14:paraId="0DC37E9D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Lâm Trường Hải</w:t>
            </w:r>
          </w:p>
        </w:tc>
      </w:tr>
      <w:tr w14:paraId="76B64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210" w:type="dxa"/>
            <w:vMerge w:val="continue"/>
            <w:tcBorders>
              <w:right w:val="single" w:color="auto" w:sz="4" w:space="0"/>
            </w:tcBorders>
          </w:tcPr>
          <w:p w14:paraId="5027F52E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210" w:type="dxa"/>
            <w:tcBorders>
              <w:left w:val="single" w:color="auto" w:sz="4" w:space="0"/>
            </w:tcBorders>
          </w:tcPr>
          <w:p w14:paraId="38DBB8EE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Lê Hồng Sang</w:t>
            </w:r>
          </w:p>
        </w:tc>
      </w:tr>
      <w:tr w14:paraId="7DC93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210" w:type="dxa"/>
            <w:vMerge w:val="continue"/>
            <w:tcBorders>
              <w:right w:val="single" w:color="auto" w:sz="4" w:space="0"/>
            </w:tcBorders>
          </w:tcPr>
          <w:p w14:paraId="50EA4D12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210" w:type="dxa"/>
            <w:tcBorders>
              <w:left w:val="single" w:color="auto" w:sz="4" w:space="0"/>
            </w:tcBorders>
          </w:tcPr>
          <w:p w14:paraId="52CF8F24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Nguyễn Khánh Duy</w:t>
            </w:r>
          </w:p>
        </w:tc>
      </w:tr>
      <w:tr w14:paraId="263CE2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4210" w:type="dxa"/>
            <w:vMerge w:val="continue"/>
            <w:tcBorders>
              <w:right w:val="single" w:color="auto" w:sz="4" w:space="0"/>
            </w:tcBorders>
          </w:tcPr>
          <w:p w14:paraId="622E624A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210" w:type="dxa"/>
            <w:tcBorders>
              <w:left w:val="single" w:color="auto" w:sz="4" w:space="0"/>
            </w:tcBorders>
          </w:tcPr>
          <w:p w14:paraId="34985549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Dương Nhật Anh</w:t>
            </w:r>
          </w:p>
        </w:tc>
      </w:tr>
      <w:tr w14:paraId="34EA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4210" w:type="dxa"/>
            <w:vMerge w:val="continue"/>
            <w:tcBorders>
              <w:right w:val="single" w:color="auto" w:sz="4" w:space="0"/>
            </w:tcBorders>
          </w:tcPr>
          <w:p w14:paraId="693ACD69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</w:p>
        </w:tc>
        <w:tc>
          <w:tcPr>
            <w:tcW w:w="4210" w:type="dxa"/>
            <w:tcBorders>
              <w:left w:val="single" w:color="auto" w:sz="4" w:space="0"/>
            </w:tcBorders>
          </w:tcPr>
          <w:p w14:paraId="629CB199">
            <w:pPr>
              <w:widowControl w:val="0"/>
              <w:jc w:val="center"/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  <w:vertAlign w:val="baseline"/>
                <w:lang w:val="en-US"/>
              </w:rPr>
              <w:t>Trần Thị Hồng Anh</w:t>
            </w:r>
          </w:p>
        </w:tc>
      </w:tr>
    </w:tbl>
    <w:p w14:paraId="394141D6">
      <w:pPr>
        <w:jc w:val="left"/>
        <w:rPr>
          <w:rFonts w:hint="default" w:ascii="Times New Roman" w:hAnsi="Times New Roman" w:eastAsia="SimSun" w:cs="Times New Roman"/>
          <w:sz w:val="26"/>
          <w:szCs w:val="26"/>
          <w:lang w:val="en-US"/>
        </w:rPr>
        <w:sectPr>
          <w:footerReference r:id="rId3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0B5E1506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Giới Thiệu</w:t>
      </w:r>
    </w:p>
    <w:p w14:paraId="134E6F47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22972BC8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26445D39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4D9BAD95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0A2BCD0E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3A1621E3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5A648101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78F26FD5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1908FAFB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33FAB24F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4F316B1E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22F27280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50B3A7E3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2EFBB46C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30002E82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201429D0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6D7A8EA2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75B3E682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637CB148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71EF4C30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43E2393E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7F74EAB0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7D47CBCB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798D2796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3583096D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272BBA63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724DCBC7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64B7EB56">
      <w:pPr>
        <w:jc w:val="center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73CA2231">
      <w:pPr>
        <w:jc w:val="both"/>
        <w:rPr>
          <w:rFonts w:hint="default" w:ascii="Times New Roman" w:hAnsi="Times New Roman" w:cs="Times New Roman"/>
          <w:sz w:val="40"/>
          <w:szCs w:val="40"/>
          <w:lang w:val="vi-VN"/>
        </w:rPr>
      </w:pPr>
    </w:p>
    <w:p w14:paraId="11D4314C">
      <w:pPr>
        <w:jc w:val="center"/>
        <w:rPr>
          <w:rFonts w:hint="default" w:ascii="Times New Roman" w:hAnsi="Times New Roma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  <w:lang w:val="vi-VN"/>
        </w:rPr>
        <w:t>Mục lục</w:t>
      </w:r>
    </w:p>
    <w:p w14:paraId="36AD3D2F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55FB28C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BD2EF6B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5614BBA7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B6214DC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E0F81EA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5EBBB2E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43AF67B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CC37BDB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368745D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521D6749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2F2FF907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D4A11DA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7721F8C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E91214A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2A29A57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1639B7D7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655816B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ED3BD70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1F405AA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36E88CE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CF0F8C1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26086945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550F08C1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4E2BAB5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27E59202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5C6B004D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254E200D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2286BE6A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6CAFB53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19BC4680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A2F1ABE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43A707D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05E1250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DF943D7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4625D20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8392E53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0C9182D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183BE22A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2FB1F3C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BA8A4CC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B6A35E5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58006C2E">
      <w:pPr>
        <w:jc w:val="center"/>
        <w:rPr>
          <w:rFonts w:hint="default" w:ascii="Times New Roman" w:hAnsi="Times New Roman" w:cs="Times New Roman"/>
          <w:i w:val="0"/>
          <w:iCs w:val="0"/>
          <w:lang w:val="vi-VN"/>
        </w:rPr>
      </w:pPr>
      <w:r>
        <w:rPr>
          <w:rFonts w:hint="default" w:ascii="Times New Roman" w:hAnsi="Times New Roman" w:cs="Times New Roman"/>
          <w:i w:val="0"/>
          <w:iCs w:val="0"/>
          <w:lang w:val="vi-VN"/>
        </w:rPr>
        <w:t>Mục Lục Hình Ảnh</w:t>
      </w:r>
    </w:p>
    <w:p w14:paraId="23C99C49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323E134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2D9987B6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2DC0E26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CF2881B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2A16F7FB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BA0F349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8BAF908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188E362E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19C5A6EA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F625E9B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05DFCAC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BADDBB6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537F402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6639703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2344A7C3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7E2C1CE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619926B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56CC87D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CC6A2CC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2672E85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56AEA505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4F9CABA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8C8D518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123CD05F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4D86CFD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A930196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782E23F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754DEB6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F575232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56AA0A58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6F88E87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0F6D1EF2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5003078F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2E55C05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69711A29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092CD82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9B05F41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14B167E8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109438B2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35863573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4C696BD0">
      <w:pPr>
        <w:jc w:val="left"/>
        <w:rPr>
          <w:rFonts w:hint="default" w:ascii="Times New Roman" w:hAnsi="Times New Roman" w:cs="Times New Roman"/>
          <w:i/>
          <w:iCs/>
          <w:lang w:val="vi-VN"/>
        </w:rPr>
      </w:pPr>
    </w:p>
    <w:p w14:paraId="7170B184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1 : Phân tích nhu cầu và nghiệp nghiệp vụ thương mại điện tử.</w:t>
      </w:r>
    </w:p>
    <w:p w14:paraId="66E0DD06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</w:p>
    <w:p w14:paraId="7D7D6D4B">
      <w:pPr>
        <w:numPr>
          <w:ilvl w:val="0"/>
          <w:numId w:val="11"/>
        </w:numPr>
        <w:ind w:left="70" w:leftChars="0" w:firstLine="0" w:firstLineChars="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Tổng quan về đề tài .</w:t>
      </w:r>
    </w:p>
    <w:p w14:paraId="300E74B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lang w:val="vi-VN"/>
        </w:rPr>
      </w:pPr>
    </w:p>
    <w:p w14:paraId="746A9AD0">
      <w:pPr>
        <w:numPr>
          <w:ilvl w:val="0"/>
          <w:numId w:val="11"/>
        </w:numPr>
        <w:ind w:left="70" w:leftChars="0" w:firstLine="0" w:firstLineChars="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Lý do chọn đề tài .</w:t>
      </w:r>
    </w:p>
    <w:p w14:paraId="2016DAFE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lang w:val="vi-VN"/>
        </w:rPr>
      </w:pPr>
    </w:p>
    <w:p w14:paraId="49A543FA">
      <w:pPr>
        <w:numPr>
          <w:ilvl w:val="0"/>
          <w:numId w:val="11"/>
        </w:numPr>
        <w:ind w:left="70" w:leftChars="0" w:firstLine="0" w:firstLineChars="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Mục tiêu xây dựng hệ thống .</w:t>
      </w:r>
    </w:p>
    <w:p w14:paraId="7A258A8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lang w:val="vi-VN"/>
        </w:rPr>
      </w:pPr>
    </w:p>
    <w:p w14:paraId="28815929">
      <w:pPr>
        <w:numPr>
          <w:ilvl w:val="0"/>
          <w:numId w:val="11"/>
        </w:numPr>
        <w:ind w:left="70" w:leftChars="0" w:firstLine="0" w:firstLineChars="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Khảo sát nhu cầu người dùng .</w:t>
      </w:r>
    </w:p>
    <w:p w14:paraId="1879F3C0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lang w:val="vi-VN"/>
        </w:rPr>
      </w:pPr>
    </w:p>
    <w:p w14:paraId="5907F987">
      <w:pPr>
        <w:numPr>
          <w:ilvl w:val="0"/>
          <w:numId w:val="11"/>
        </w:numPr>
        <w:ind w:left="70" w:leftChars="0" w:firstLine="0" w:firstLineChars="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Phân tích nghiệp vụ thương mại điện tử .</w:t>
      </w:r>
    </w:p>
    <w:p w14:paraId="3431E6CA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lang w:val="vi-VN"/>
        </w:rPr>
      </w:pPr>
    </w:p>
    <w:p w14:paraId="0FAD4E0D">
      <w:pPr>
        <w:numPr>
          <w:ilvl w:val="0"/>
          <w:numId w:val="11"/>
        </w:numPr>
        <w:ind w:left="70" w:leftChars="0" w:firstLine="0" w:firstLineChars="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Xác định yêu cầu chức năng và yêu cầu phi chức năng .</w:t>
      </w:r>
    </w:p>
    <w:p w14:paraId="157BA8D2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lang w:val="vi-VN"/>
        </w:rPr>
      </w:pPr>
    </w:p>
    <w:p w14:paraId="27549555">
      <w:pPr>
        <w:numPr>
          <w:ilvl w:val="0"/>
          <w:numId w:val="11"/>
        </w:numPr>
        <w:ind w:left="70" w:leftChars="0" w:firstLine="0" w:firstLineChars="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Phân tích tính khả thi .</w:t>
      </w:r>
    </w:p>
    <w:p w14:paraId="6575B431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lang w:val="vi-VN"/>
        </w:rPr>
      </w:pPr>
    </w:p>
    <w:p w14:paraId="4D7FE564">
      <w:pPr>
        <w:numPr>
          <w:ilvl w:val="0"/>
          <w:numId w:val="11"/>
        </w:numPr>
        <w:ind w:left="70" w:leftChars="0" w:firstLine="0" w:firstLineChars="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1 .</w:t>
      </w:r>
    </w:p>
    <w:p w14:paraId="5837E03C">
      <w:pPr>
        <w:numPr>
          <w:ilvl w:val="0"/>
          <w:numId w:val="0"/>
        </w:numPr>
        <w:jc w:val="left"/>
        <w:rPr>
          <w:rFonts w:hint="default" w:ascii="Times New Roman" w:hAnsi="Times New Roman" w:cs="Times New Roman"/>
          <w:lang w:val="vi-VN"/>
        </w:rPr>
      </w:pPr>
    </w:p>
    <w:p w14:paraId="7087774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8A9ED5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317532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F17431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298E96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31185C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547620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8BCDEF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D80642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40BA36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D5EB95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00F9D1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2F0401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118B07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9DCA93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FF8B95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EB5D9D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603894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2A49BB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22BD39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F356E1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44B600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05BDE6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74C2F6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F42032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E964A46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2 : Phân tích và thiết kế hệ thống.</w:t>
      </w:r>
    </w:p>
    <w:p w14:paraId="55655446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</w:p>
    <w:p w14:paraId="5DFE1B9F">
      <w:pPr>
        <w:numPr>
          <w:ilvl w:val="0"/>
          <w:numId w:val="1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Tổng quan kiến trúc hệ thống .</w:t>
      </w:r>
    </w:p>
    <w:p w14:paraId="2D8F89C5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081CB36E">
      <w:pPr>
        <w:numPr>
          <w:ilvl w:val="0"/>
          <w:numId w:val="1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Xác định các tác nhân tham gia hệ thống .</w:t>
      </w:r>
    </w:p>
    <w:p w14:paraId="27C4CF2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33B077D">
      <w:pPr>
        <w:numPr>
          <w:ilvl w:val="0"/>
          <w:numId w:val="1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Phân tích các trường hợp sử dụng (Use Case).</w:t>
      </w:r>
    </w:p>
    <w:p w14:paraId="66A6C51D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09A4B55E">
      <w:pPr>
        <w:numPr>
          <w:ilvl w:val="0"/>
          <w:numId w:val="1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sơ đồ Use Case tổng quát .</w:t>
      </w:r>
    </w:p>
    <w:p w14:paraId="49FAE9B7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E416AE2">
      <w:pPr>
        <w:numPr>
          <w:ilvl w:val="0"/>
          <w:numId w:val="1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sơ đồ hoạt động (Activity Diagram).</w:t>
      </w:r>
    </w:p>
    <w:p w14:paraId="0F1CB119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44DF32A2">
      <w:pPr>
        <w:numPr>
          <w:ilvl w:val="0"/>
          <w:numId w:val="1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sơ đồ tuần tự (Sequence Diagram).</w:t>
      </w:r>
    </w:p>
    <w:p w14:paraId="4290A970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EADCE67">
      <w:pPr>
        <w:numPr>
          <w:ilvl w:val="0"/>
          <w:numId w:val="1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sơ đồ lớp (Class Diagram).</w:t>
      </w:r>
    </w:p>
    <w:p w14:paraId="1688A865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43A46C6">
      <w:pPr>
        <w:numPr>
          <w:ilvl w:val="0"/>
          <w:numId w:val="1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Lựa chọn công nghệ và công cụ phát triển .</w:t>
      </w:r>
    </w:p>
    <w:p w14:paraId="73A4AB0D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209FA0A">
      <w:pPr>
        <w:numPr>
          <w:ilvl w:val="0"/>
          <w:numId w:val="1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2 .</w:t>
      </w:r>
    </w:p>
    <w:p w14:paraId="5D7781CB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C3593F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657B1E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869D49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15381D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19D4E7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A455E3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1DBE26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7C9CC5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A3A629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95BACD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0D9A52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A09D75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4D7621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A2651B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CC2441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AFEE33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B93339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226E6C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9C6824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85FCA4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E856BF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E0C8AC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E43D57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B58A159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3 : Thiết kế cơ sỡ dữ liệu.</w:t>
      </w:r>
    </w:p>
    <w:p w14:paraId="206746F6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</w:p>
    <w:p w14:paraId="5B71ABB4">
      <w:pPr>
        <w:numPr>
          <w:ilvl w:val="0"/>
          <w:numId w:val="1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Phân tích yêu cầu dữ liệu .</w:t>
      </w:r>
    </w:p>
    <w:p w14:paraId="62ED8E3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487076F9">
      <w:pPr>
        <w:numPr>
          <w:ilvl w:val="0"/>
          <w:numId w:val="1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Xác định các thực thể trong hệ thống .</w:t>
      </w:r>
    </w:p>
    <w:p w14:paraId="501678C2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D0E6AC5">
      <w:pPr>
        <w:numPr>
          <w:ilvl w:val="0"/>
          <w:numId w:val="1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 sơ đồ thực thể (ERD).</w:t>
      </w:r>
    </w:p>
    <w:p w14:paraId="75232A65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540CAE2">
      <w:pPr>
        <w:numPr>
          <w:ilvl w:val="0"/>
          <w:numId w:val="1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các bảng dữ liệu .</w:t>
      </w:r>
    </w:p>
    <w:p w14:paraId="35401E2B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2E2AD7F">
      <w:pPr>
        <w:numPr>
          <w:ilvl w:val="0"/>
          <w:numId w:val="1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Xác định khóa chính và khóa ngoại .</w:t>
      </w:r>
    </w:p>
    <w:p w14:paraId="5BB25ECE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0F4ECDF">
      <w:pPr>
        <w:numPr>
          <w:ilvl w:val="0"/>
          <w:numId w:val="1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Xác định các mối quan hệ giữa các bảng .</w:t>
      </w:r>
    </w:p>
    <w:p w14:paraId="1EF64F67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DCCAD10">
      <w:pPr>
        <w:numPr>
          <w:ilvl w:val="0"/>
          <w:numId w:val="1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Chuẩn hóa cơ sở dữ liệu .</w:t>
      </w:r>
    </w:p>
    <w:p w14:paraId="2BFE1848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C446116">
      <w:pPr>
        <w:numPr>
          <w:ilvl w:val="0"/>
          <w:numId w:val="1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Xậy dựng câu lệnh SQL tạo bảng và ràng buộc dữ liệu .</w:t>
      </w:r>
    </w:p>
    <w:p w14:paraId="60FA0C50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B149AB5">
      <w:pPr>
        <w:numPr>
          <w:ilvl w:val="0"/>
          <w:numId w:val="1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dữ liệu mẫu và kiểm tra tính toàn vẹn .</w:t>
      </w:r>
    </w:p>
    <w:p w14:paraId="585BE7B9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0981E5E9">
      <w:pPr>
        <w:numPr>
          <w:ilvl w:val="0"/>
          <w:numId w:val="1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3.</w:t>
      </w:r>
    </w:p>
    <w:p w14:paraId="7E2B78AF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198121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BF7771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615FF3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11296E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15552C5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5CDCBC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9B5CBC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D686BB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9EB309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B00A45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70DD1D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7B8BDC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FE2DA6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A363BC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30BD5B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264C49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BC76BD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721F6B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DF8EB8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3C87DB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11867E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EE9AD7A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4 : Thế kế giao diện người dùng</w:t>
      </w:r>
    </w:p>
    <w:p w14:paraId="778B4200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</w:p>
    <w:p w14:paraId="35A2CF31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Nguyên tắt thiết kế giao diện.</w:t>
      </w:r>
    </w:p>
    <w:p w14:paraId="4E2B585C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3DF0224C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bố cục tổng thể website .</w:t>
      </w:r>
    </w:p>
    <w:p w14:paraId="32416F7A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FB3FBA2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giao diện trang chủ .</w:t>
      </w:r>
    </w:p>
    <w:p w14:paraId="3E7954D7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558DE4D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giao diện đăng ký và đăng nhập .</w:t>
      </w:r>
    </w:p>
    <w:p w14:paraId="692D92AB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35DE5194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giao diện danh sách sản phẩm.</w:t>
      </w:r>
    </w:p>
    <w:p w14:paraId="66BFB4BC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D97D5B4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giao diện chi tiết sản phẩm.</w:t>
      </w:r>
    </w:p>
    <w:p w14:paraId="4F503D55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B834285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giao diện giỏ hàng .</w:t>
      </w:r>
    </w:p>
    <w:p w14:paraId="5FD86778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479EAD7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giao diện đặt hàng và thanh toán .</w:t>
      </w:r>
    </w:p>
    <w:p w14:paraId="67F80017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75A3FA6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giao diện theo dỗi đơn hàng .</w:t>
      </w:r>
    </w:p>
    <w:p w14:paraId="28D17D29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1EF7DDA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giao diện quản lý tài khoản khách hàng.</w:t>
      </w:r>
    </w:p>
    <w:p w14:paraId="48DD0406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31B76951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giao diện quản trị  .</w:t>
      </w:r>
    </w:p>
    <w:p w14:paraId="1A1D2EDE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A46C176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Thiết kế giao diện trang quản lý sản phẩm và đơn hàng .</w:t>
      </w:r>
    </w:p>
    <w:p w14:paraId="2FF2AFFE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D17D55B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Đánh giá tính thân thiện và khả năng sử dụng .</w:t>
      </w:r>
    </w:p>
    <w:p w14:paraId="0ED72C16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EEBEBA8">
      <w:pPr>
        <w:numPr>
          <w:ilvl w:val="0"/>
          <w:numId w:val="14"/>
        </w:numPr>
        <w:ind w:left="70" w:leftChars="0" w:firstLine="0" w:firstLine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4 .</w:t>
      </w:r>
    </w:p>
    <w:p w14:paraId="5C5E6F67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3D149AE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865F3D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9A8789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64473C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589F70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905747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A85950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D57C86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BAC81A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70BDCD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42E576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85A0BF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95B9765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5F620BB">
      <w:pPr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5 : Xây dựng chức năng phía khách hàng và quản trị</w:t>
      </w:r>
      <w:r>
        <w:rPr>
          <w:rFonts w:hint="default" w:ascii="Times New Roman" w:hAnsi="Times New Roman" w:cs="Times New Roman"/>
          <w:lang w:val="vi-VN"/>
        </w:rPr>
        <w:t xml:space="preserve"> .</w:t>
      </w:r>
    </w:p>
    <w:p w14:paraId="6B35B0A6">
      <w:pPr>
        <w:jc w:val="center"/>
        <w:rPr>
          <w:rFonts w:hint="default" w:ascii="Times New Roman" w:hAnsi="Times New Roman" w:cs="Times New Roman"/>
          <w:lang w:val="vi-VN"/>
        </w:rPr>
      </w:pPr>
    </w:p>
    <w:p w14:paraId="6D1E1D30">
      <w:pPr>
        <w:numPr>
          <w:ilvl w:val="0"/>
          <w:numId w:val="15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môi trường lập trình .</w:t>
      </w:r>
    </w:p>
    <w:p w14:paraId="6D66EFB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64D3E80">
      <w:pPr>
        <w:numPr>
          <w:ilvl w:val="0"/>
          <w:numId w:val="15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thư mục hệ thống .</w:t>
      </w:r>
    </w:p>
    <w:p w14:paraId="3B94DD0C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F542594">
      <w:pPr>
        <w:numPr>
          <w:ilvl w:val="0"/>
          <w:numId w:val="15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chức năng phía khách hàng .</w:t>
      </w:r>
    </w:p>
    <w:p w14:paraId="05F93EAC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26907B8">
      <w:pPr>
        <w:numPr>
          <w:ilvl w:val="0"/>
          <w:numId w:val="15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chức năng phía quản trị .</w:t>
      </w:r>
    </w:p>
    <w:p w14:paraId="7A5B83EA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05B4AB2B">
      <w:pPr>
        <w:numPr>
          <w:ilvl w:val="0"/>
          <w:numId w:val="15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dưng API và xử lý dữ liệu .</w:t>
      </w:r>
    </w:p>
    <w:p w14:paraId="7EC0A947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462633D">
      <w:pPr>
        <w:numPr>
          <w:ilvl w:val="0"/>
          <w:numId w:val="15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5.</w:t>
      </w:r>
    </w:p>
    <w:p w14:paraId="10BE3E47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A3FC6E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4E2CDD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007342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92228B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1389ED7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859D32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9020B1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B1B526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75DFAB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2907CB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1E24D3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FA288F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4EB7F1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1BD5D5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E12B5F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7C4AB0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7DE47E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EA08D6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3A6F3A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C8A8B2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2A1790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7D9557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66548A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BB5EB9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143F47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82C619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677E15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FFC097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50D994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C00374E">
      <w:pPr>
        <w:jc w:val="center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6 : Quản lý khách hàng đơn hàng và sản phẩm</w:t>
      </w:r>
      <w:r>
        <w:rPr>
          <w:rFonts w:hint="default" w:ascii="Times New Roman" w:hAnsi="Times New Roman" w:cs="Times New Roman"/>
          <w:lang w:val="vi-VN"/>
        </w:rPr>
        <w:t xml:space="preserve"> .</w:t>
      </w:r>
    </w:p>
    <w:p w14:paraId="132650FA">
      <w:pPr>
        <w:jc w:val="center"/>
        <w:rPr>
          <w:rFonts w:hint="default" w:ascii="Times New Roman" w:hAnsi="Times New Roman" w:cs="Times New Roman"/>
          <w:lang w:val="vi-VN"/>
        </w:rPr>
      </w:pPr>
    </w:p>
    <w:p w14:paraId="3A967C0F">
      <w:pPr>
        <w:numPr>
          <w:ilvl w:val="0"/>
          <w:numId w:val="16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Tổng quan chức năng quản lý sản phẩm .</w:t>
      </w:r>
    </w:p>
    <w:p w14:paraId="66553C0F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0E3A849">
      <w:pPr>
        <w:numPr>
          <w:ilvl w:val="0"/>
          <w:numId w:val="16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Quản lý thông tin khách hàng .</w:t>
      </w:r>
    </w:p>
    <w:p w14:paraId="4F8C5809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F18478E">
      <w:pPr>
        <w:numPr>
          <w:ilvl w:val="0"/>
          <w:numId w:val="16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Quản lý đơn hàng .</w:t>
      </w:r>
    </w:p>
    <w:p w14:paraId="105EC0CA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043B4246">
      <w:pPr>
        <w:numPr>
          <w:ilvl w:val="0"/>
          <w:numId w:val="16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Đồng bộ dữ liệu giữ các chức năng .</w:t>
      </w:r>
    </w:p>
    <w:p w14:paraId="7400DA0C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2FC40F5">
      <w:pPr>
        <w:numPr>
          <w:ilvl w:val="0"/>
          <w:numId w:val="16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Kiểm sót tính chính xác và toàn vẹn dữ liệu .</w:t>
      </w:r>
    </w:p>
    <w:p w14:paraId="0237FED8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CE61400">
      <w:pPr>
        <w:numPr>
          <w:ilvl w:val="0"/>
          <w:numId w:val="16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6.</w:t>
      </w:r>
    </w:p>
    <w:p w14:paraId="5B0FFBC8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38FEC3A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270522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E2B226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3730B2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8C36B2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C61537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3264D9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0F8ECC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3FAB15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08554D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85A8EB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CF4B31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96F282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8C86DE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541435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499F8A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0D803D7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85BC63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76B4815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ED605E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A63391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EBC084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5F3D2A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377FD1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8F6BEA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B7738C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DBD642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29B94B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6CAC04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276316D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7 : Quản lý vận chuyển và trạng thái đơn hàng .</w:t>
      </w:r>
    </w:p>
    <w:p w14:paraId="50A9A630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</w:p>
    <w:p w14:paraId="1CD823BD">
      <w:pPr>
        <w:numPr>
          <w:ilvl w:val="0"/>
          <w:numId w:val="17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Tổng quan quy trình vận chuyển .</w:t>
      </w:r>
    </w:p>
    <w:p w14:paraId="27BDB8C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D0D0B1E">
      <w:pPr>
        <w:numPr>
          <w:ilvl w:val="0"/>
          <w:numId w:val="17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quy trình xử lý đơn hàng .</w:t>
      </w:r>
    </w:p>
    <w:p w14:paraId="2C277233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349BB151">
      <w:pPr>
        <w:numPr>
          <w:ilvl w:val="0"/>
          <w:numId w:val="17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các trạng thái đặt hàng.</w:t>
      </w:r>
    </w:p>
    <w:p w14:paraId="1F3A2D4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07CDE97F">
      <w:pPr>
        <w:numPr>
          <w:ilvl w:val="0"/>
          <w:numId w:val="17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Cập nhật và theo dõi trạng thái đơn hàng .</w:t>
      </w:r>
    </w:p>
    <w:p w14:paraId="6B6A712C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9D38D8F">
      <w:pPr>
        <w:numPr>
          <w:ilvl w:val="0"/>
          <w:numId w:val="17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Quản lý phí vận chuyển .</w:t>
      </w:r>
    </w:p>
    <w:p w14:paraId="73BDD9A0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30357C5D">
      <w:pPr>
        <w:numPr>
          <w:ilvl w:val="0"/>
          <w:numId w:val="17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Xử lý giao hàng thất bại và hoàn trả .</w:t>
      </w:r>
    </w:p>
    <w:p w14:paraId="22082FA6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1CC7A79">
      <w:pPr>
        <w:numPr>
          <w:ilvl w:val="0"/>
          <w:numId w:val="17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Thông báo trạng thái đơn hàng cho khách hàng .</w:t>
      </w:r>
    </w:p>
    <w:p w14:paraId="40EF39ED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4F2A3BE">
      <w:pPr>
        <w:numPr>
          <w:ilvl w:val="0"/>
          <w:numId w:val="17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Kiểm tra tính chính xác của quy trình trình vận chuyển .</w:t>
      </w:r>
    </w:p>
    <w:p w14:paraId="390399D9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E32C236">
      <w:pPr>
        <w:numPr>
          <w:ilvl w:val="0"/>
          <w:numId w:val="17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7.</w:t>
      </w:r>
    </w:p>
    <w:p w14:paraId="3CB6FF0B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6F3269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B72F61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9ADC2E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B4517A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51DE6B5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3DCDAC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1CD11D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F5D14C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623840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87033E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9CE2EE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82C4EF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F74094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72D3AB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E8C62D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6398A7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7CD377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00A4B6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B85E53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2943DA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3CB674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37F18F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466635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9AB1A68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8:  Bảo mật hệ thống .</w:t>
      </w:r>
    </w:p>
    <w:p w14:paraId="14D046C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F0C8DBF">
      <w:pPr>
        <w:numPr>
          <w:ilvl w:val="0"/>
          <w:numId w:val="18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Tổng quan về bảo mật hệ thống thương mại .</w:t>
      </w:r>
    </w:p>
    <w:p w14:paraId="378F976C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DC5C12B">
      <w:pPr>
        <w:numPr>
          <w:ilvl w:val="0"/>
          <w:numId w:val="18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Xác thực người dùng .</w:t>
      </w:r>
    </w:p>
    <w:p w14:paraId="17DD752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26FAB3E">
      <w:pPr>
        <w:numPr>
          <w:ilvl w:val="0"/>
          <w:numId w:val="18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Phân quyền truy cập .</w:t>
      </w:r>
    </w:p>
    <w:p w14:paraId="3DABF24B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F4F88FF">
      <w:pPr>
        <w:numPr>
          <w:ilvl w:val="0"/>
          <w:numId w:val="18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Bảo vệ mật khẩu và tài khoản người dùng .</w:t>
      </w:r>
    </w:p>
    <w:p w14:paraId="2FB58832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1D0A45A">
      <w:pPr>
        <w:numPr>
          <w:ilvl w:val="0"/>
          <w:numId w:val="18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Kiểm tra xác thực dữ liệu đầu vào .</w:t>
      </w:r>
    </w:p>
    <w:p w14:paraId="7E64B9FA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E30A044">
      <w:pPr>
        <w:numPr>
          <w:ilvl w:val="0"/>
          <w:numId w:val="18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Bảo vệ thông tin khách hàng .</w:t>
      </w:r>
    </w:p>
    <w:p w14:paraId="20E85F9C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CD06EE1">
      <w:pPr>
        <w:numPr>
          <w:ilvl w:val="0"/>
          <w:numId w:val="18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Bảo mật API và cơ sỡ dữ liệu .</w:t>
      </w:r>
    </w:p>
    <w:p w14:paraId="4826C41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C9BD42E">
      <w:pPr>
        <w:numPr>
          <w:ilvl w:val="0"/>
          <w:numId w:val="18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8.</w:t>
      </w:r>
    </w:p>
    <w:p w14:paraId="208E4F5E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401A4E4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7B1E995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EA44DC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E4195A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5D0BA6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773732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156836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18B89A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F95C4E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119302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4C3E6D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35CE72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51E3A5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ED54D4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0949CB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2ECBD3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DAEC957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2661B8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298BF8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986AD75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F398607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82A68A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60EF6E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689A6C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A244A6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3C4B3D0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9 : Kiểm thử và đánh giá hệ thống</w:t>
      </w:r>
    </w:p>
    <w:p w14:paraId="58938591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</w:p>
    <w:p w14:paraId="7FBF34CB">
      <w:pPr>
        <w:numPr>
          <w:ilvl w:val="0"/>
          <w:numId w:val="19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Mục tiêu kiểm thử .</w:t>
      </w:r>
    </w:p>
    <w:p w14:paraId="164CAB38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4C7C7E1C">
      <w:pPr>
        <w:numPr>
          <w:ilvl w:val="0"/>
          <w:numId w:val="19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Kiểm thử chức năng.</w:t>
      </w:r>
    </w:p>
    <w:p w14:paraId="1A5380F0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C3AB15E">
      <w:pPr>
        <w:numPr>
          <w:ilvl w:val="0"/>
          <w:numId w:val="19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Kiểm thử giao diện người dùng.</w:t>
      </w:r>
    </w:p>
    <w:p w14:paraId="571E2013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3823547E">
      <w:pPr>
        <w:numPr>
          <w:ilvl w:val="0"/>
          <w:numId w:val="19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Kiểm thử hiệu năng cơ bản .</w:t>
      </w:r>
    </w:p>
    <w:p w14:paraId="3BBE03C7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4C3B79CB">
      <w:pPr>
        <w:numPr>
          <w:ilvl w:val="0"/>
          <w:numId w:val="19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Đánh giá quá trình kiểm thử .</w:t>
      </w:r>
    </w:p>
    <w:p w14:paraId="6B59A976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00D7E23D">
      <w:pPr>
        <w:numPr>
          <w:ilvl w:val="0"/>
          <w:numId w:val="19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9 .</w:t>
      </w:r>
    </w:p>
    <w:p w14:paraId="2230EAB5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2D8E51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573E13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FA0259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C0B0EC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3D85E4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1DEA887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6F92597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864159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525C1D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F0A5A5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7BC524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CC389F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A8F930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DCD334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7B41D9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D16F05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F9BAA1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7B3812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6074C2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80BC51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AD5D41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E3A168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1D37A7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C03A51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68787F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5FC6BA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40772E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D8CAD7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5D08BE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B76E0CC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10 : Triển khai hệ thống lên môi trường thực tế</w:t>
      </w:r>
    </w:p>
    <w:p w14:paraId="4CC2A716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</w:p>
    <w:p w14:paraId="783EEF4B">
      <w:pPr>
        <w:numPr>
          <w:ilvl w:val="0"/>
          <w:numId w:val="20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Tổng quan về môi trường triển khai .</w:t>
      </w:r>
    </w:p>
    <w:p w14:paraId="6387C300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8987589">
      <w:pPr>
        <w:numPr>
          <w:ilvl w:val="0"/>
          <w:numId w:val="20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Chuẩn bị môi trường chạy hệ thống.</w:t>
      </w:r>
    </w:p>
    <w:p w14:paraId="2A249556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03566A8">
      <w:pPr>
        <w:numPr>
          <w:ilvl w:val="0"/>
          <w:numId w:val="20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Triển khai cơ sở dữ liệu .</w:t>
      </w:r>
    </w:p>
    <w:p w14:paraId="31EECBEF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92FAABC">
      <w:pPr>
        <w:numPr>
          <w:ilvl w:val="0"/>
          <w:numId w:val="20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10</w:t>
      </w:r>
    </w:p>
    <w:p w14:paraId="32828CE6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C96783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4F05B6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7384CE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0D3C41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A622B9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56A88B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FC71DD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3B2016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0EF9995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04023E5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C1F9F8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81BF6D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AAE3A8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0D1510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F65A11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47E86D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BDF827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3AF4BE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B8EC73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5D155E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FC16ED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8735D7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A3B3E20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27BCBB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B73AA7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F577F9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CDDA93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88E066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0B8FCE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0611FC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B994F6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5FA050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1FA390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808C9C7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11 : Sao lưu, sao lưu giám sát và vận hành thực tế</w:t>
      </w:r>
    </w:p>
    <w:p w14:paraId="3BFC4719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</w:p>
    <w:p w14:paraId="19B0D3DD">
      <w:pPr>
        <w:numPr>
          <w:ilvl w:val="0"/>
          <w:numId w:val="21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Tổng quan về vận hành hệ thống .</w:t>
      </w:r>
    </w:p>
    <w:p w14:paraId="52D324BE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D69AF7D">
      <w:pPr>
        <w:numPr>
          <w:ilvl w:val="0"/>
          <w:numId w:val="21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Xây dựng kế hoạch sao lưu dữu liệu .</w:t>
      </w:r>
    </w:p>
    <w:p w14:paraId="3D38CA54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2AB90A9">
      <w:pPr>
        <w:numPr>
          <w:ilvl w:val="0"/>
          <w:numId w:val="21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Quản lý tài khoản và quyền truy cập .</w:t>
      </w:r>
    </w:p>
    <w:p w14:paraId="7835F54D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A7457D4">
      <w:pPr>
        <w:numPr>
          <w:ilvl w:val="0"/>
          <w:numId w:val="21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Đánh gias tính ổn định trong quá trình vận hành .</w:t>
      </w:r>
    </w:p>
    <w:p w14:paraId="702EB720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2CD88BA">
      <w:pPr>
        <w:numPr>
          <w:ilvl w:val="0"/>
          <w:numId w:val="21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11 .</w:t>
      </w:r>
    </w:p>
    <w:p w14:paraId="500C762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D0D7AE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31FA9F7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76E364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2DB68D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CDF3EB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F51F79B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A129D85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1B98D17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0CD287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B07507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F1176C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1C1D1C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B10509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0F737DA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5E11218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2A5A55F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EB50AF4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734BE0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4A7A8186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044D23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4B06FA2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2F2EC9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5CE44A2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E888F03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68ED651E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D26A11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F146567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AA9CB29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399E34C1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24752D7D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7D960BFC">
      <w:pPr>
        <w:rPr>
          <w:rFonts w:hint="default" w:ascii="Times New Roman" w:hAnsi="Times New Roman" w:cs="Times New Roman"/>
          <w:i/>
          <w:iCs/>
          <w:lang w:val="vi-VN"/>
        </w:rPr>
      </w:pPr>
    </w:p>
    <w:p w14:paraId="00778BA5">
      <w:pPr>
        <w:jc w:val="center"/>
        <w:rPr>
          <w:rFonts w:hint="default" w:ascii="Times New Roman" w:hAnsi="Times New Roman" w:cs="Times New Roman"/>
          <w:i/>
          <w:iCs/>
          <w:lang w:val="vi-VN"/>
        </w:rPr>
      </w:pPr>
      <w:r>
        <w:rPr>
          <w:rFonts w:hint="default" w:ascii="Times New Roman" w:hAnsi="Times New Roman" w:cs="Times New Roman"/>
          <w:i/>
          <w:iCs/>
          <w:lang w:val="vi-VN"/>
        </w:rPr>
        <w:t>Chương 12 : Đánh giá hiệu năng, khả năng mở rộng và các rủi ro của hệ thống .</w:t>
      </w:r>
    </w:p>
    <w:p w14:paraId="626DCA74">
      <w:pPr>
        <w:jc w:val="both"/>
        <w:rPr>
          <w:rFonts w:hint="default" w:ascii="Times New Roman" w:hAnsi="Times New Roman" w:cs="Times New Roman"/>
          <w:i/>
          <w:iCs/>
          <w:lang w:val="vi-VN"/>
        </w:rPr>
      </w:pPr>
    </w:p>
    <w:p w14:paraId="1946CC04">
      <w:pPr>
        <w:numPr>
          <w:ilvl w:val="0"/>
          <w:numId w:val="2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Đánh giá tổng thể hệ thống .</w:t>
      </w:r>
    </w:p>
    <w:p w14:paraId="61DD085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AA159F1">
      <w:pPr>
        <w:numPr>
          <w:ilvl w:val="0"/>
          <w:numId w:val="2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Đánh giá hiệu năng hệ thống .</w:t>
      </w:r>
    </w:p>
    <w:p w14:paraId="075804AB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61C9913">
      <w:pPr>
        <w:numPr>
          <w:ilvl w:val="0"/>
          <w:numId w:val="2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Đánh giá khả năng mở rộng .</w:t>
      </w:r>
    </w:p>
    <w:p w14:paraId="72E018C6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5D6754AA">
      <w:pPr>
        <w:numPr>
          <w:ilvl w:val="0"/>
          <w:numId w:val="2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Phân tích các rủi ro hệ thống .</w:t>
      </w:r>
    </w:p>
    <w:p w14:paraId="0B74D338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7BD2F82B">
      <w:pPr>
        <w:numPr>
          <w:ilvl w:val="0"/>
          <w:numId w:val="2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Đề xuất giải pháp giảm thiểu rủi ro .</w:t>
      </w:r>
    </w:p>
    <w:p w14:paraId="7E630E63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49EEAF91">
      <w:pPr>
        <w:numPr>
          <w:ilvl w:val="0"/>
          <w:numId w:val="2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Đánh giá ưu điểm và hạn chế của website.</w:t>
      </w:r>
    </w:p>
    <w:p w14:paraId="55A3288E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278F7E5D">
      <w:pPr>
        <w:numPr>
          <w:ilvl w:val="0"/>
          <w:numId w:val="2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Định hướng phát triển trong tương lai .</w:t>
      </w:r>
    </w:p>
    <w:p w14:paraId="5F6A3088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ED19885">
      <w:pPr>
        <w:numPr>
          <w:ilvl w:val="0"/>
          <w:numId w:val="22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Kết luận chương 12 .</w:t>
      </w:r>
    </w:p>
    <w:p w14:paraId="7B16EAB0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12AAD714">
      <w:pPr>
        <w:rPr>
          <w:rFonts w:hint="default" w:ascii="Times New Roman" w:hAnsi="Times New Roman" w:cs="Times New Roman"/>
          <w:lang w:val="vi-VN"/>
        </w:rPr>
      </w:pPr>
    </w:p>
    <w:p w14:paraId="4FA77AD8">
      <w:pPr>
        <w:rPr>
          <w:rFonts w:hint="default" w:ascii="Times New Roman" w:hAnsi="Times New Roman" w:cs="Times New Roman"/>
          <w:lang w:val="vi-VN"/>
        </w:rPr>
      </w:pPr>
    </w:p>
    <w:p w14:paraId="55BC46DC">
      <w:pPr>
        <w:rPr>
          <w:rFonts w:hint="default" w:ascii="Times New Roman" w:hAnsi="Times New Roman" w:cs="Times New Roman"/>
          <w:lang w:val="vi-VN"/>
        </w:rPr>
      </w:pPr>
    </w:p>
    <w:p w14:paraId="241B0FF2">
      <w:pPr>
        <w:rPr>
          <w:rFonts w:hint="default" w:ascii="Times New Roman" w:hAnsi="Times New Roman" w:cs="Times New Roman"/>
          <w:lang w:val="vi-VN"/>
        </w:rPr>
      </w:pPr>
    </w:p>
    <w:p w14:paraId="5D054775">
      <w:pPr>
        <w:rPr>
          <w:rFonts w:hint="default" w:ascii="Times New Roman" w:hAnsi="Times New Roman" w:cs="Times New Roman"/>
          <w:lang w:val="vi-VN"/>
        </w:rPr>
      </w:pPr>
    </w:p>
    <w:p w14:paraId="13B3931F">
      <w:pPr>
        <w:rPr>
          <w:rFonts w:hint="default" w:ascii="Times New Roman" w:hAnsi="Times New Roman" w:cs="Times New Roman"/>
          <w:lang w:val="vi-VN"/>
        </w:rPr>
      </w:pPr>
    </w:p>
    <w:p w14:paraId="597A8433">
      <w:pPr>
        <w:rPr>
          <w:rFonts w:hint="default" w:ascii="Times New Roman" w:hAnsi="Times New Roman" w:cs="Times New Roman"/>
          <w:lang w:val="vi-VN"/>
        </w:rPr>
      </w:pPr>
    </w:p>
    <w:p w14:paraId="166FA7FF">
      <w:pPr>
        <w:rPr>
          <w:rFonts w:hint="default" w:ascii="Times New Roman" w:hAnsi="Times New Roman" w:cs="Times New Roman"/>
          <w:lang w:val="vi-VN"/>
        </w:rPr>
      </w:pPr>
    </w:p>
    <w:p w14:paraId="47B05DCA">
      <w:pPr>
        <w:rPr>
          <w:rFonts w:hint="default" w:ascii="Times New Roman" w:hAnsi="Times New Roman" w:cs="Times New Roman"/>
          <w:lang w:val="vi-VN"/>
        </w:rPr>
      </w:pPr>
    </w:p>
    <w:p w14:paraId="130745C7">
      <w:pPr>
        <w:rPr>
          <w:rFonts w:hint="default" w:ascii="Times New Roman" w:hAnsi="Times New Roman" w:cs="Times New Roman"/>
          <w:lang w:val="vi-VN"/>
        </w:rPr>
      </w:pPr>
    </w:p>
    <w:p w14:paraId="0D57FFC2">
      <w:pPr>
        <w:rPr>
          <w:rFonts w:hint="default" w:ascii="Times New Roman" w:hAnsi="Times New Roman" w:cs="Times New Roman"/>
          <w:lang w:val="vi-VN"/>
        </w:rPr>
      </w:pPr>
    </w:p>
    <w:p w14:paraId="031ED7E7">
      <w:pPr>
        <w:rPr>
          <w:rFonts w:hint="default" w:ascii="Times New Roman" w:hAnsi="Times New Roman" w:cs="Times New Roman"/>
          <w:lang w:val="vi-VN"/>
        </w:rPr>
      </w:pPr>
    </w:p>
    <w:p w14:paraId="1F5D72BE">
      <w:pPr>
        <w:rPr>
          <w:rFonts w:hint="default" w:ascii="Times New Roman" w:hAnsi="Times New Roman" w:cs="Times New Roman"/>
          <w:lang w:val="vi-VN"/>
        </w:rPr>
      </w:pPr>
    </w:p>
    <w:p w14:paraId="6CE4A13A">
      <w:pPr>
        <w:rPr>
          <w:rFonts w:hint="default" w:ascii="Times New Roman" w:hAnsi="Times New Roman" w:cs="Times New Roman"/>
          <w:lang w:val="vi-VN"/>
        </w:rPr>
      </w:pPr>
    </w:p>
    <w:p w14:paraId="41C252E1">
      <w:pPr>
        <w:rPr>
          <w:rFonts w:hint="default" w:ascii="Times New Roman" w:hAnsi="Times New Roman" w:cs="Times New Roman"/>
          <w:lang w:val="vi-VN"/>
        </w:rPr>
      </w:pPr>
    </w:p>
    <w:p w14:paraId="019D948A">
      <w:pPr>
        <w:rPr>
          <w:rFonts w:hint="default" w:ascii="Times New Roman" w:hAnsi="Times New Roman" w:cs="Times New Roman"/>
          <w:lang w:val="vi-VN"/>
        </w:rPr>
      </w:pPr>
    </w:p>
    <w:p w14:paraId="6C4CE998">
      <w:pPr>
        <w:rPr>
          <w:rFonts w:hint="default" w:ascii="Times New Roman" w:hAnsi="Times New Roman" w:cs="Times New Roman"/>
          <w:lang w:val="vi-VN"/>
        </w:rPr>
      </w:pPr>
    </w:p>
    <w:p w14:paraId="0FD40B6E">
      <w:pPr>
        <w:rPr>
          <w:rFonts w:hint="default" w:ascii="Times New Roman" w:hAnsi="Times New Roman" w:cs="Times New Roman"/>
          <w:lang w:val="vi-VN"/>
        </w:rPr>
      </w:pPr>
    </w:p>
    <w:p w14:paraId="43E707F4">
      <w:pPr>
        <w:rPr>
          <w:rFonts w:hint="default" w:ascii="Times New Roman" w:hAnsi="Times New Roman" w:cs="Times New Roman"/>
          <w:lang w:val="vi-VN"/>
        </w:rPr>
      </w:pPr>
    </w:p>
    <w:p w14:paraId="32B6CAC0">
      <w:pPr>
        <w:rPr>
          <w:rFonts w:hint="default" w:ascii="Times New Roman" w:hAnsi="Times New Roman" w:cs="Times New Roman"/>
          <w:lang w:val="vi-VN"/>
        </w:rPr>
      </w:pPr>
    </w:p>
    <w:p w14:paraId="1E9F5A4F">
      <w:pPr>
        <w:rPr>
          <w:rFonts w:hint="default" w:ascii="Times New Roman" w:hAnsi="Times New Roman" w:cs="Times New Roman"/>
          <w:lang w:val="vi-VN"/>
        </w:rPr>
      </w:pPr>
    </w:p>
    <w:p w14:paraId="02B72C2E">
      <w:pPr>
        <w:rPr>
          <w:rFonts w:hint="default" w:ascii="Times New Roman" w:hAnsi="Times New Roman" w:cs="Times New Roman"/>
          <w:lang w:val="vi-VN"/>
        </w:rPr>
      </w:pPr>
    </w:p>
    <w:p w14:paraId="4ECFB1CD">
      <w:pPr>
        <w:rPr>
          <w:rFonts w:hint="default" w:ascii="Times New Roman" w:hAnsi="Times New Roman" w:cs="Times New Roman"/>
          <w:lang w:val="vi-VN"/>
        </w:rPr>
      </w:pPr>
    </w:p>
    <w:p w14:paraId="1D1B53FD">
      <w:pPr>
        <w:rPr>
          <w:rFonts w:hint="default" w:ascii="Times New Roman" w:hAnsi="Times New Roman" w:cs="Times New Roman"/>
          <w:lang w:val="vi-VN"/>
        </w:rPr>
      </w:pPr>
    </w:p>
    <w:p w14:paraId="2C94B763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Tài liệu tham khảo :</w:t>
      </w:r>
    </w:p>
    <w:p w14:paraId="61EAA607">
      <w:pPr>
        <w:numPr>
          <w:ilvl w:val="0"/>
          <w:numId w:val="2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:</w:t>
      </w:r>
    </w:p>
    <w:p w14:paraId="14A7881F">
      <w:pPr>
        <w:numPr>
          <w:ilvl w:val="0"/>
          <w:numId w:val="2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:</w:t>
      </w:r>
    </w:p>
    <w:p w14:paraId="4E4850FB">
      <w:pPr>
        <w:numPr>
          <w:ilvl w:val="0"/>
          <w:numId w:val="2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:</w:t>
      </w:r>
    </w:p>
    <w:p w14:paraId="17E18B45">
      <w:pPr>
        <w:numPr>
          <w:ilvl w:val="0"/>
          <w:numId w:val="2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:</w:t>
      </w:r>
    </w:p>
    <w:p w14:paraId="0A00CC53">
      <w:pPr>
        <w:numPr>
          <w:ilvl w:val="0"/>
          <w:numId w:val="2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:</w:t>
      </w:r>
    </w:p>
    <w:p w14:paraId="6F61FEA1">
      <w:pPr>
        <w:numPr>
          <w:ilvl w:val="0"/>
          <w:numId w:val="2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:</w:t>
      </w:r>
    </w:p>
    <w:p w14:paraId="5B01209C">
      <w:pPr>
        <w:numPr>
          <w:ilvl w:val="0"/>
          <w:numId w:val="2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:</w:t>
      </w:r>
    </w:p>
    <w:p w14:paraId="7C51C932">
      <w:pPr>
        <w:numPr>
          <w:ilvl w:val="0"/>
          <w:numId w:val="23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:</w:t>
      </w:r>
    </w:p>
    <w:p w14:paraId="5F049641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</w:p>
    <w:p w14:paraId="6322945F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  <w:r>
        <w:rPr>
          <w:rFonts w:hint="default" w:ascii="Times New Roman" w:hAnsi="Times New Roman" w:cs="Times New Roman"/>
          <w:lang w:val="vi-VN"/>
        </w:rPr>
        <w:br w:type="textWrapping"/>
      </w:r>
    </w:p>
    <w:p w14:paraId="57FADDA7">
      <w:pPr>
        <w:rPr>
          <w:rFonts w:hint="default" w:ascii="Times New Roman" w:hAnsi="Times New Roman" w:cs="Times New Roman"/>
          <w:lang w:val="vi-VN"/>
        </w:rPr>
      </w:pPr>
    </w:p>
    <w:p w14:paraId="17611743">
      <w:pPr>
        <w:rPr>
          <w:rFonts w:hint="default" w:ascii="Times New Roman" w:hAnsi="Times New Roman" w:cs="Times New Roman"/>
          <w:lang w:val="vi-VN"/>
        </w:rPr>
      </w:pPr>
    </w:p>
    <w:p w14:paraId="27801B9A">
      <w:pPr>
        <w:rPr>
          <w:rFonts w:hint="default" w:ascii="Times New Roman" w:hAnsi="Times New Roman" w:cs="Times New Roman"/>
          <w:lang w:val="vi-VN"/>
        </w:rPr>
      </w:pPr>
    </w:p>
    <w:p w14:paraId="2BF10416">
      <w:pPr>
        <w:rPr>
          <w:rFonts w:hint="default" w:ascii="Times New Roman" w:hAnsi="Times New Roman" w:cs="Times New Roman"/>
          <w:lang w:val="vi-VN"/>
        </w:rPr>
      </w:pPr>
    </w:p>
    <w:p w14:paraId="636F4592">
      <w:pPr>
        <w:rPr>
          <w:rFonts w:hint="default" w:ascii="Times New Roman" w:hAnsi="Times New Roman" w:cs="Times New Roman"/>
          <w:lang w:val="vi-VN"/>
        </w:rPr>
      </w:pPr>
    </w:p>
    <w:p w14:paraId="3AC7631E">
      <w:pPr>
        <w:rPr>
          <w:rFonts w:hint="default" w:ascii="Times New Roman" w:hAnsi="Times New Roman" w:cs="Times New Roman"/>
          <w:lang w:val="vi-VN"/>
        </w:rPr>
      </w:pPr>
    </w:p>
    <w:p w14:paraId="6321F185">
      <w:p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Link Github : </w:t>
      </w: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"https://github.com/sanglh1250-bot/Website-Th-ng-M-i.git"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Style w:val="51"/>
          <w:rFonts w:hint="default" w:ascii="Times New Roman" w:hAnsi="Times New Roman" w:cs="Times New Roman"/>
          <w:lang w:val="vi-VN"/>
        </w:rPr>
        <w:t>https://github.com/sanglh1250-bot/Website-Th-ng-M-i.git</w:t>
      </w:r>
      <w:r>
        <w:rPr>
          <w:rFonts w:hint="default" w:ascii="Times New Roman" w:hAnsi="Times New Roman" w:cs="Times New Roman"/>
          <w:lang w:val="vi-VN"/>
        </w:rPr>
        <w:fldChar w:fldCharType="end"/>
      </w:r>
    </w:p>
    <w:p w14:paraId="03FE23F0">
      <w:pPr>
        <w:rPr>
          <w:rFonts w:hint="default" w:ascii="Times New Roman" w:hAnsi="Times New Roman" w:cs="Times New Roman"/>
          <w:lang w:val="vi-VN"/>
        </w:rPr>
      </w:pPr>
    </w:p>
    <w:p w14:paraId="7E05D645">
      <w:pPr>
        <w:numPr>
          <w:ilvl w:val="0"/>
          <w:numId w:val="0"/>
        </w:numPr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 xml:space="preserve">Link Canva : </w:t>
      </w:r>
      <w:r>
        <w:rPr>
          <w:rFonts w:hint="default" w:ascii="Times New Roman" w:hAnsi="Times New Roman" w:cs="Times New Roman"/>
          <w:lang w:val="vi-VN"/>
        </w:rPr>
        <w:fldChar w:fldCharType="begin"/>
      </w:r>
      <w:r>
        <w:rPr>
          <w:rFonts w:hint="default" w:ascii="Times New Roman" w:hAnsi="Times New Roman" w:cs="Times New Roman"/>
          <w:lang w:val="vi-VN"/>
        </w:rPr>
        <w:instrText xml:space="preserve"> HYPERLINK "https://canva.link/42tvruoq3hpcvcc" </w:instrText>
      </w:r>
      <w:r>
        <w:rPr>
          <w:rFonts w:hint="default" w:ascii="Times New Roman" w:hAnsi="Times New Roman" w:cs="Times New Roman"/>
          <w:lang w:val="vi-VN"/>
        </w:rPr>
        <w:fldChar w:fldCharType="separate"/>
      </w:r>
      <w:r>
        <w:rPr>
          <w:rStyle w:val="51"/>
          <w:rFonts w:hint="default" w:ascii="Times New Roman" w:hAnsi="Times New Roman" w:cs="Times New Roman"/>
          <w:lang w:val="vi-VN"/>
        </w:rPr>
        <w:t>https://canva.link/42tvruoq3hpcvcc</w:t>
      </w:r>
      <w:r>
        <w:rPr>
          <w:rFonts w:hint="default" w:ascii="Times New Roman" w:hAnsi="Times New Roman" w:cs="Times New Roman"/>
          <w:lang w:val="vi-VN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1790A4">
    <w:pPr>
      <w:pStyle w:val="3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5BE10C">
                          <w:pPr>
                            <w:pStyle w:val="3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LNJWO7QAAAABQEA&#10;AA8AAAAAAAAAAQAgAAAAIgAAAGRycy9kb3ducmV2LnhtbFBLAQIUABQAAAAIAIdO4kBmzRMYIgIA&#10;AGAEAAAOAAAAAAAAAAEAIAAAAB8BAABkcnMvZTJvRG9jLnhtbFBLBQYAAAAABgAGAFkBAACzBQAA&#10;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F5BE10C">
                    <w:pPr>
                      <w:pStyle w:val="3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D9025"/>
    <w:multiLevelType w:val="singleLevel"/>
    <w:tmpl w:val="8A1D902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76DF828"/>
    <w:multiLevelType w:val="singleLevel"/>
    <w:tmpl w:val="976DF82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31D8A3C"/>
    <w:multiLevelType w:val="singleLevel"/>
    <w:tmpl w:val="A31D8A3C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abstractNum w:abstractNumId="3">
    <w:nsid w:val="B8C122BB"/>
    <w:multiLevelType w:val="singleLevel"/>
    <w:tmpl w:val="B8C122B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99E15AA"/>
    <w:multiLevelType w:val="singleLevel"/>
    <w:tmpl w:val="D99E15A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E1BBA54"/>
    <w:multiLevelType w:val="singleLevel"/>
    <w:tmpl w:val="FE1BBA54"/>
    <w:lvl w:ilvl="0" w:tentative="0">
      <w:start w:val="1"/>
      <w:numFmt w:val="decimal"/>
      <w:suff w:val="space"/>
      <w:lvlText w:val="[%1]"/>
      <w:lvlJc w:val="left"/>
    </w:lvl>
  </w:abstractNum>
  <w:abstractNum w:abstractNumId="6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7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10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11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12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3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4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5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6">
    <w:nsid w:val="0F111242"/>
    <w:multiLevelType w:val="singleLevel"/>
    <w:tmpl w:val="0F111242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2992368E"/>
    <w:multiLevelType w:val="singleLevel"/>
    <w:tmpl w:val="2992368E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3E1DB3CF"/>
    <w:multiLevelType w:val="singleLevel"/>
    <w:tmpl w:val="3E1DB3CF"/>
    <w:lvl w:ilvl="0" w:tentative="0">
      <w:start w:val="1"/>
      <w:numFmt w:val="decimal"/>
      <w:suff w:val="space"/>
      <w:lvlText w:val="%1."/>
      <w:lvlJc w:val="left"/>
    </w:lvl>
  </w:abstractNum>
  <w:abstractNum w:abstractNumId="19">
    <w:nsid w:val="5691BE77"/>
    <w:multiLevelType w:val="singleLevel"/>
    <w:tmpl w:val="5691BE77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5E33335F"/>
    <w:multiLevelType w:val="singleLevel"/>
    <w:tmpl w:val="5E33335F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6F1F920B"/>
    <w:multiLevelType w:val="singleLevel"/>
    <w:tmpl w:val="6F1F920B"/>
    <w:lvl w:ilvl="0" w:tentative="0">
      <w:start w:val="1"/>
      <w:numFmt w:val="decimal"/>
      <w:suff w:val="space"/>
      <w:lvlText w:val="%1."/>
      <w:lvlJc w:val="left"/>
      <w:pPr>
        <w:ind w:left="70" w:leftChars="0" w:firstLine="0" w:firstLineChars="0"/>
      </w:pPr>
    </w:lvl>
  </w:abstractNum>
  <w:abstractNum w:abstractNumId="22">
    <w:nsid w:val="75EFD688"/>
    <w:multiLevelType w:val="singleLevel"/>
    <w:tmpl w:val="75EFD688"/>
    <w:lvl w:ilvl="0" w:tentative="0">
      <w:start w:val="1"/>
      <w:numFmt w:val="decimal"/>
      <w:suff w:val="space"/>
      <w:lvlText w:val="%1."/>
      <w:lvlJc w:val="left"/>
    </w:lvl>
  </w:abstractNum>
  <w:num w:numId="1">
    <w:abstractNumId w:val="15"/>
  </w:num>
  <w:num w:numId="2">
    <w:abstractNumId w:val="13"/>
  </w:num>
  <w:num w:numId="3">
    <w:abstractNumId w:val="12"/>
  </w:num>
  <w:num w:numId="4">
    <w:abstractNumId w:val="11"/>
  </w:num>
  <w:num w:numId="5">
    <w:abstractNumId w:val="10"/>
  </w:num>
  <w:num w:numId="6">
    <w:abstractNumId w:val="14"/>
  </w:num>
  <w:num w:numId="7">
    <w:abstractNumId w:val="9"/>
  </w:num>
  <w:num w:numId="8">
    <w:abstractNumId w:val="8"/>
  </w:num>
  <w:num w:numId="9">
    <w:abstractNumId w:val="7"/>
  </w:num>
  <w:num w:numId="10">
    <w:abstractNumId w:val="6"/>
  </w:num>
  <w:num w:numId="11">
    <w:abstractNumId w:val="2"/>
  </w:num>
  <w:num w:numId="12">
    <w:abstractNumId w:val="4"/>
  </w:num>
  <w:num w:numId="13">
    <w:abstractNumId w:val="22"/>
  </w:num>
  <w:num w:numId="14">
    <w:abstractNumId w:val="21"/>
  </w:num>
  <w:num w:numId="15">
    <w:abstractNumId w:val="20"/>
  </w:num>
  <w:num w:numId="16">
    <w:abstractNumId w:val="17"/>
  </w:num>
  <w:num w:numId="17">
    <w:abstractNumId w:val="18"/>
  </w:num>
  <w:num w:numId="18">
    <w:abstractNumId w:val="0"/>
  </w:num>
  <w:num w:numId="19">
    <w:abstractNumId w:val="16"/>
  </w:num>
  <w:num w:numId="20">
    <w:abstractNumId w:val="19"/>
  </w:num>
  <w:num w:numId="21">
    <w:abstractNumId w:val="3"/>
  </w:num>
  <w:num w:numId="22">
    <w:abstractNumId w:val="1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3E746D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A0119B8"/>
    <w:rsid w:val="344D6861"/>
    <w:rsid w:val="5BD47B53"/>
    <w:rsid w:val="693E746D"/>
    <w:rsid w:val="6C75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qFormat="1"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qFormat="1"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qFormat="1" w:unhideWhenUsed="0" w:uiPriority="0" w:semiHidden="0" w:name="Table Columns 1"/>
    <w:lsdException w:unhideWhenUsed="0" w:uiPriority="0" w:semiHidden="0" w:name="Table Columns 2"/>
    <w:lsdException w:qFormat="1"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8"/>
      <w:szCs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webp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967</Words>
  <Characters>3286</Characters>
  <Lines>0</Lines>
  <Paragraphs>0</Paragraphs>
  <TotalTime>43</TotalTime>
  <ScaleCrop>false</ScaleCrop>
  <LinksUpToDate>false</LinksUpToDate>
  <CharactersWithSpaces>4124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2026-10-11T17:35:00Z</dcterms:created>
  <dc:creator>Sang Lê Hồng</dc:creator>
  <cp:lastModifiedBy>Sang Lê Hồng</cp:lastModifiedBy>
  <dcterms:modified xsi:type="dcterms:W3CDTF">2026-10-12T15:02:46Z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1165EE79D0B548C0A22CBDC2AE0183AA_11</vt:lpwstr>
  </property>
  <property fmtid="{D5CDD505-2E9C-101B-9397-08002B2CF9AE}" pid="4" name="KSOTemplateDocerSaveRecord">
    <vt:lpwstr>eyJoZGlkIjoiZDMyYjI5ODc5MGZiN2NkZWIxODIwZWY2MjU3NTY3MTMiLCJ1c2VySWQiOiIxMzkyMjY0MTI0MDAxIn0=</vt:lpwstr>
  </property>
</Properties>
</file>