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D8437" w14:textId="5D99C515" w:rsidR="00077BBC" w:rsidRDefault="00BB413F" w:rsidP="0024109E">
      <w:pPr>
        <w:pStyle w:val="1"/>
      </w:pPr>
      <w:r>
        <w:rPr>
          <w:rFonts w:hint="eastAsia"/>
        </w:rPr>
        <w:t>MATLAB版本一卡通对账程序</w:t>
      </w:r>
      <w:r w:rsidR="0024109E">
        <w:rPr>
          <w:rFonts w:hint="eastAsia"/>
        </w:rPr>
        <w:t>介绍</w:t>
      </w:r>
    </w:p>
    <w:p w14:paraId="34496F10" w14:textId="77777777" w:rsidR="0018570B" w:rsidRDefault="0018570B" w:rsidP="0018570B">
      <w:r>
        <w:rPr>
          <w:rFonts w:hint="eastAsia"/>
        </w:rPr>
        <w:t>本文所用代码主要是</w:t>
      </w:r>
    </w:p>
    <w:p w14:paraId="442429AE" w14:textId="77777777" w:rsidR="0018570B" w:rsidRDefault="0018570B" w:rsidP="0018570B">
      <w:pPr>
        <w:pStyle w:val="a7"/>
      </w:pPr>
      <w:r>
        <w:rPr>
          <w:rFonts w:hint="eastAsia"/>
        </w:rPr>
        <w:t>在MATLAB环境下</w:t>
      </w:r>
    </w:p>
    <w:p w14:paraId="42AE226B" w14:textId="77777777" w:rsidR="0018570B" w:rsidRDefault="0018570B" w:rsidP="0018570B">
      <w:pPr>
        <w:pStyle w:val="a7"/>
      </w:pPr>
      <w:r>
        <w:rPr>
          <w:rFonts w:hint="eastAsia"/>
        </w:rPr>
        <w:t>读取excel数据</w:t>
      </w:r>
    </w:p>
    <w:p w14:paraId="3DDC5A71" w14:textId="77777777" w:rsidR="0018570B" w:rsidRDefault="0018570B" w:rsidP="0018570B">
      <w:pPr>
        <w:pStyle w:val="a7"/>
      </w:pPr>
      <w:r>
        <w:rPr>
          <w:rFonts w:hint="eastAsia"/>
        </w:rPr>
        <w:t>清洗数据</w:t>
      </w:r>
    </w:p>
    <w:p w14:paraId="638EE034" w14:textId="77777777" w:rsidR="0018570B" w:rsidRDefault="0018570B" w:rsidP="0018570B">
      <w:pPr>
        <w:pStyle w:val="a7"/>
      </w:pPr>
      <w:r>
        <w:rPr>
          <w:rFonts w:hint="eastAsia"/>
        </w:rPr>
        <w:t>for循环加if等等条件语句来处理数据</w:t>
      </w:r>
    </w:p>
    <w:p w14:paraId="6F2A8E25" w14:textId="47BAC7C6" w:rsidR="0018570B" w:rsidRPr="0018570B" w:rsidRDefault="0018570B" w:rsidP="0018570B">
      <w:pPr>
        <w:pStyle w:val="a7"/>
        <w:rPr>
          <w:rFonts w:hint="eastAsia"/>
        </w:rPr>
      </w:pPr>
      <w:r>
        <w:rPr>
          <w:rFonts w:hint="eastAsia"/>
        </w:rPr>
        <w:t>最后是导出数据至excel文件</w:t>
      </w:r>
    </w:p>
    <w:p w14:paraId="59461C91" w14:textId="1DC6F748" w:rsidR="0024109E" w:rsidRDefault="0024109E" w:rsidP="0024109E">
      <w:r>
        <w:rPr>
          <w:rFonts w:hint="eastAsia"/>
        </w:rPr>
        <w:t>问题：</w:t>
      </w:r>
    </w:p>
    <w:p w14:paraId="75093B07" w14:textId="239D4D30" w:rsidR="007237FB" w:rsidRDefault="00BB413F" w:rsidP="00BB413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打开MATLAB程序</w:t>
      </w:r>
    </w:p>
    <w:p w14:paraId="5BFD6876" w14:textId="42510647" w:rsidR="00BB413F" w:rsidRDefault="00BB413F" w:rsidP="00BB413F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运行对账程序，得到结果</w:t>
      </w:r>
    </w:p>
    <w:p w14:paraId="432BA7B0" w14:textId="7CCCF628" w:rsidR="0024109E" w:rsidRDefault="0024109E">
      <w:pPr>
        <w:widowControl/>
        <w:jc w:val="left"/>
      </w:pPr>
      <w:r>
        <w:br w:type="page"/>
      </w:r>
    </w:p>
    <w:p w14:paraId="5E0C59F6" w14:textId="16BD4488" w:rsidR="0024109E" w:rsidRDefault="00BB413F" w:rsidP="0024109E">
      <w:pPr>
        <w:pStyle w:val="2"/>
      </w:pPr>
      <w:r>
        <w:rPr>
          <w:rFonts w:hint="eastAsia"/>
        </w:rPr>
        <w:lastRenderedPageBreak/>
        <w:t>学校</w:t>
      </w:r>
      <w:proofErr w:type="spellStart"/>
      <w:r>
        <w:rPr>
          <w:rFonts w:hint="eastAsia"/>
        </w:rPr>
        <w:t>mvls</w:t>
      </w:r>
      <w:proofErr w:type="spellEnd"/>
      <w:r>
        <w:rPr>
          <w:rFonts w:hint="eastAsia"/>
        </w:rPr>
        <w:t>提供MATLAB正版程序（需要校内网环境）</w:t>
      </w:r>
      <w:r w:rsidR="0024109E">
        <w:rPr>
          <w:rFonts w:hint="eastAsia"/>
        </w:rPr>
        <w:t>：</w:t>
      </w:r>
    </w:p>
    <w:p w14:paraId="136E427C" w14:textId="51A83C76" w:rsidR="00BB413F" w:rsidRDefault="00BB413F" w:rsidP="0024109E">
      <w:proofErr w:type="spellStart"/>
      <w:r>
        <w:t>M</w:t>
      </w:r>
      <w:r>
        <w:rPr>
          <w:rFonts w:hint="eastAsia"/>
        </w:rPr>
        <w:t>atlab</w:t>
      </w:r>
      <w:proofErr w:type="spellEnd"/>
      <w:r>
        <w:rPr>
          <w:rFonts w:hint="eastAsia"/>
        </w:rPr>
        <w:t>地址：</w:t>
      </w:r>
      <w:r>
        <w:tab/>
      </w:r>
      <w:r>
        <w:tab/>
      </w:r>
      <w:hyperlink r:id="rId5" w:history="1">
        <w:r w:rsidRPr="004C0621">
          <w:rPr>
            <w:rStyle w:val="a3"/>
          </w:rPr>
          <w:t>http://mvls.fudan.edu.cn/matlab/</w:t>
        </w:r>
      </w:hyperlink>
    </w:p>
    <w:p w14:paraId="0BED7303" w14:textId="60C20FC4" w:rsidR="00BB413F" w:rsidRDefault="00BB413F" w:rsidP="0024109E">
      <w:r>
        <w:rPr>
          <w:rFonts w:hint="eastAsia"/>
        </w:rPr>
        <w:t>安装指南guide</w:t>
      </w:r>
      <w:r>
        <w:t>.pdf:</w:t>
      </w:r>
      <w:r w:rsidRPr="00BB413F">
        <w:t xml:space="preserve"> </w:t>
      </w:r>
      <w:r>
        <w:tab/>
      </w:r>
      <w:hyperlink r:id="rId6" w:history="1">
        <w:r w:rsidRPr="004C0621">
          <w:rPr>
            <w:rStyle w:val="a3"/>
          </w:rPr>
          <w:t>http://mvls.fudan.edu.cn/matlab/guide.pdf</w:t>
        </w:r>
      </w:hyperlink>
    </w:p>
    <w:p w14:paraId="38742B38" w14:textId="2DBE48A0" w:rsidR="00BB413F" w:rsidRDefault="00BB413F" w:rsidP="00BB413F">
      <w:pPr>
        <w:jc w:val="left"/>
        <w:rPr>
          <w:rFonts w:hint="eastAsia"/>
        </w:rPr>
      </w:pPr>
      <w:r w:rsidRPr="00BB413F">
        <w:rPr>
          <w:rFonts w:hint="eastAsia"/>
        </w:rPr>
        <w:t>许可证更新说明</w:t>
      </w:r>
      <w:r>
        <w:rPr>
          <w:rFonts w:hint="eastAsia"/>
        </w:rPr>
        <w:t>.</w:t>
      </w:r>
      <w:r>
        <w:t>pdf</w:t>
      </w:r>
      <w:r>
        <w:rPr>
          <w:rFonts w:hint="eastAsia"/>
        </w:rPr>
        <w:t>:</w:t>
      </w:r>
      <w:r>
        <w:tab/>
      </w:r>
      <w:r w:rsidRPr="00BB413F">
        <w:t>http://mvls.fudan.edu.cn/matlab/</w:t>
      </w:r>
      <w:r w:rsidRPr="00BB413F">
        <w:rPr>
          <w:rFonts w:hint="eastAsia"/>
        </w:rPr>
        <w:t>许可证更新说明</w:t>
      </w:r>
      <w:r w:rsidRPr="00BB413F">
        <w:t>.pdf</w:t>
      </w:r>
      <w:r>
        <w:rPr>
          <w:rFonts w:hint="eastAsia"/>
        </w:rPr>
        <w:t xml:space="preserve"> </w:t>
      </w:r>
    </w:p>
    <w:p w14:paraId="03752DE8" w14:textId="0D26406C" w:rsidR="0024109E" w:rsidRDefault="0024109E" w:rsidP="0024109E">
      <w:r>
        <w:rPr>
          <w:rFonts w:hint="eastAsia"/>
        </w:rPr>
        <w:t>下载地址：</w:t>
      </w:r>
      <w:r w:rsidR="00BB413F">
        <w:tab/>
      </w:r>
      <w:r w:rsidR="00BB413F">
        <w:tab/>
      </w:r>
      <w:r w:rsidR="00BB413F">
        <w:tab/>
      </w:r>
      <w:hyperlink r:id="rId7" w:history="1">
        <w:r w:rsidR="00BB413F" w:rsidRPr="004C0621">
          <w:rPr>
            <w:rStyle w:val="a3"/>
          </w:rPr>
          <w:t>http://mvls.fudan.edu.cn/matlabiso/</w:t>
        </w:r>
      </w:hyperlink>
    </w:p>
    <w:p w14:paraId="6CF19AA5" w14:textId="29C85552" w:rsidR="00BB413F" w:rsidRDefault="00BB413F" w:rsidP="0024109E">
      <w:pPr>
        <w:rPr>
          <w:rFonts w:hint="eastAsia"/>
        </w:rPr>
      </w:pPr>
      <w:r>
        <w:rPr>
          <w:rFonts w:hint="eastAsia"/>
        </w:rPr>
        <w:t>当前最新版为：</w:t>
      </w:r>
      <w:r>
        <w:tab/>
      </w:r>
      <w:r>
        <w:tab/>
      </w:r>
      <w:hyperlink r:id="rId8" w:history="1">
        <w:r w:rsidRPr="004C0621">
          <w:rPr>
            <w:rStyle w:val="a3"/>
          </w:rPr>
          <w:t>http://mvls.fudan.edu.cn/matlabiso/R2019a/</w:t>
        </w:r>
      </w:hyperlink>
    </w:p>
    <w:p w14:paraId="581735AA" w14:textId="48417331" w:rsidR="0024109E" w:rsidRDefault="00BB413F" w:rsidP="00DE07A7">
      <w:pPr>
        <w:jc w:val="center"/>
      </w:pPr>
      <w:r>
        <w:rPr>
          <w:noProof/>
        </w:rPr>
        <w:drawing>
          <wp:inline distT="0" distB="0" distL="0" distR="0" wp14:anchorId="2FA72182" wp14:editId="39BD396A">
            <wp:extent cx="5274310" cy="17735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</w:p>
    <w:p w14:paraId="503EC6E4" w14:textId="6643A157" w:rsidR="00DE07A7" w:rsidRDefault="00DE07A7" w:rsidP="0024109E">
      <w:r>
        <w:rPr>
          <w:rFonts w:hint="eastAsia"/>
        </w:rPr>
        <w:t>选择相应的</w:t>
      </w:r>
      <w:r w:rsidR="007237FB">
        <w:rPr>
          <w:rFonts w:hint="eastAsia"/>
        </w:rPr>
        <w:t>win或者mac</w:t>
      </w:r>
      <w:r w:rsidR="00BB413F">
        <w:rPr>
          <w:rFonts w:hint="eastAsia"/>
        </w:rPr>
        <w:t>或者</w:t>
      </w:r>
      <w:proofErr w:type="spellStart"/>
      <w:r w:rsidR="00BB413F">
        <w:rPr>
          <w:rFonts w:hint="eastAsia"/>
        </w:rPr>
        <w:t>linux</w:t>
      </w:r>
      <w:proofErr w:type="spellEnd"/>
      <w:r>
        <w:rPr>
          <w:rFonts w:hint="eastAsia"/>
        </w:rPr>
        <w:t>版本，下载安装</w:t>
      </w:r>
    </w:p>
    <w:p w14:paraId="65F43296" w14:textId="6ECA4837" w:rsidR="00BB413F" w:rsidRDefault="00BB413F" w:rsidP="00BB413F">
      <w:r>
        <w:rPr>
          <w:rFonts w:hint="eastAsia"/>
        </w:rPr>
        <w:t>注意：其中三个比较小的安装板是在线安装包，还需要连线下载完整包，比较慢，还不稳定，容易安装失败。建议下载对应版本的比较大的安装包（1</w:t>
      </w:r>
      <w:r>
        <w:t>0</w:t>
      </w:r>
      <w:r>
        <w:rPr>
          <w:rFonts w:hint="eastAsia"/>
        </w:rPr>
        <w:t>G以上的），可以直接安装，校园网下载速度很快，安装很稳定。</w:t>
      </w:r>
    </w:p>
    <w:p w14:paraId="61414B82" w14:textId="38B58E0C" w:rsidR="00BB413F" w:rsidRDefault="00BB413F" w:rsidP="00BB413F"/>
    <w:p w14:paraId="2817414C" w14:textId="34A5280B" w:rsidR="00BB413F" w:rsidRDefault="00BB413F" w:rsidP="00BB413F">
      <w:pPr>
        <w:rPr>
          <w:rFonts w:hint="eastAsia"/>
        </w:rPr>
      </w:pPr>
      <w:r>
        <w:rPr>
          <w:rFonts w:hint="eastAsia"/>
        </w:rPr>
        <w:t>之后按照</w:t>
      </w:r>
      <w:r>
        <w:rPr>
          <w:rFonts w:hint="eastAsia"/>
        </w:rPr>
        <w:t>安装指南guide</w:t>
      </w:r>
      <w:r>
        <w:t>.pdf</w:t>
      </w:r>
      <w:r>
        <w:rPr>
          <w:rFonts w:hint="eastAsia"/>
        </w:rPr>
        <w:t>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步步注册（</w:t>
      </w:r>
      <w:proofErr w:type="gramStart"/>
      <w:r>
        <w:rPr>
          <w:rFonts w:hint="eastAsia"/>
        </w:rPr>
        <w:t>学邮注册</w:t>
      </w:r>
      <w:proofErr w:type="gramEnd"/>
      <w:r>
        <w:rPr>
          <w:rFonts w:hint="eastAsia"/>
        </w:rPr>
        <w:t>正版MATLAB账号，你值得拥有）操作即可。</w:t>
      </w:r>
    </w:p>
    <w:p w14:paraId="48C71992" w14:textId="192CD43A" w:rsidR="00BB413F" w:rsidRDefault="00BB413F" w:rsidP="00BB413F"/>
    <w:p w14:paraId="67D674E8" w14:textId="294FDF32" w:rsidR="00BB413F" w:rsidRDefault="00BB413F" w:rsidP="00BB413F"/>
    <w:p w14:paraId="78323EC1" w14:textId="688463EB" w:rsidR="00C44A7A" w:rsidRDefault="00C44A7A">
      <w:pPr>
        <w:widowControl/>
        <w:jc w:val="left"/>
      </w:pPr>
      <w:r>
        <w:br w:type="page"/>
      </w:r>
    </w:p>
    <w:p w14:paraId="39FA0DE8" w14:textId="3E6808A1" w:rsidR="00BB413F" w:rsidRDefault="00C44A7A" w:rsidP="00C44A7A">
      <w:pPr>
        <w:pStyle w:val="2"/>
      </w:pPr>
      <w:r>
        <w:rPr>
          <w:rFonts w:hint="eastAsia"/>
        </w:rPr>
        <w:lastRenderedPageBreak/>
        <w:t>从超市后台导出pos单销售明细</w:t>
      </w:r>
    </w:p>
    <w:p w14:paraId="381FCAF3" w14:textId="36856C9E" w:rsidR="00C44A7A" w:rsidRDefault="00C44A7A" w:rsidP="00C44A7A">
      <w:r>
        <w:t>P</w:t>
      </w:r>
      <w:r>
        <w:rPr>
          <w:rFonts w:hint="eastAsia"/>
        </w:rPr>
        <w:t>os收银管理---pos单---查找，然后导出</w:t>
      </w:r>
    </w:p>
    <w:p w14:paraId="37A4AAD0" w14:textId="36984737" w:rsidR="00D87424" w:rsidRDefault="00D87424" w:rsidP="00C44A7A">
      <w:r w:rsidRPr="00D87424">
        <w:rPr>
          <w:noProof/>
        </w:rPr>
        <w:drawing>
          <wp:inline distT="0" distB="0" distL="0" distR="0" wp14:anchorId="390591B1" wp14:editId="2DDA9BD0">
            <wp:extent cx="5274310" cy="2966250"/>
            <wp:effectExtent l="0" t="0" r="2540" b="5715"/>
            <wp:docPr id="17" name="图片 17" descr="C:\Users\sangm\AppData\Local\Temp\WeChat Files\13dfb2a01ad8ff25ec1e7bbaaed63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gm\AppData\Local\Temp\WeChat Files\13dfb2a01ad8ff25ec1e7bbaaed63a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DBDB" w14:textId="525F61AA" w:rsidR="00D87424" w:rsidRPr="00C44A7A" w:rsidRDefault="00D87424" w:rsidP="00C44A7A">
      <w:pPr>
        <w:rPr>
          <w:rFonts w:hint="eastAsia"/>
        </w:rPr>
      </w:pPr>
      <w:r w:rsidRPr="00D87424">
        <w:rPr>
          <w:noProof/>
        </w:rPr>
        <w:drawing>
          <wp:inline distT="0" distB="0" distL="0" distR="0" wp14:anchorId="5BFFC4C8" wp14:editId="1BA3F62F">
            <wp:extent cx="5274310" cy="2966250"/>
            <wp:effectExtent l="0" t="0" r="2540" b="5715"/>
            <wp:docPr id="18" name="图片 18" descr="C:\Users\sangm\AppData\Local\Temp\WeChat Files\f35baf20dc901331a743dd2b52438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gm\AppData\Local\Temp\WeChat Files\f35baf20dc901331a743dd2b52438db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2C76" w14:textId="32390523" w:rsidR="00C44A7A" w:rsidRPr="00C44A7A" w:rsidRDefault="00C44A7A" w:rsidP="00C44A7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86EE0D" wp14:editId="7CE397C4">
            <wp:extent cx="5274310" cy="192913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CCF4" w14:textId="1A2D08FA" w:rsidR="00BB413F" w:rsidRDefault="00C44A7A" w:rsidP="00BB413F">
      <w:r>
        <w:rPr>
          <w:rFonts w:hint="eastAsia"/>
        </w:rPr>
        <w:t>需要有每一单的时间和消费金额，而不需要具体商品明细</w:t>
      </w:r>
    </w:p>
    <w:p w14:paraId="4CBE22EE" w14:textId="48F01BD1" w:rsidR="00C44A7A" w:rsidRDefault="00C44A7A" w:rsidP="0018570B">
      <w:pPr>
        <w:pStyle w:val="a7"/>
        <w:rPr>
          <w:rFonts w:hint="eastAsia"/>
        </w:rPr>
      </w:pPr>
      <w:r>
        <w:rPr>
          <w:rFonts w:hint="eastAsia"/>
        </w:rPr>
        <w:t>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卡通中心的时间要一致，按</w:t>
      </w:r>
      <w:proofErr w:type="gramStart"/>
      <w:r>
        <w:rPr>
          <w:rFonts w:hint="eastAsia"/>
        </w:rPr>
        <w:t>月分</w:t>
      </w:r>
      <w:proofErr w:type="gramEnd"/>
      <w:r>
        <w:rPr>
          <w:rFonts w:hint="eastAsia"/>
        </w:rPr>
        <w:t>开导出</w:t>
      </w:r>
    </w:p>
    <w:p w14:paraId="5CFFF2DC" w14:textId="355DE942" w:rsidR="00DE07A7" w:rsidRDefault="00BB413F" w:rsidP="00BB413F">
      <w:pPr>
        <w:widowControl/>
        <w:jc w:val="left"/>
        <w:rPr>
          <w:rFonts w:hint="eastAsia"/>
        </w:rPr>
      </w:pPr>
      <w:r>
        <w:br w:type="page"/>
      </w:r>
    </w:p>
    <w:p w14:paraId="3B504A8A" w14:textId="6A2EA649" w:rsidR="00DE07A7" w:rsidRDefault="0019095C" w:rsidP="00DE07A7">
      <w:pPr>
        <w:pStyle w:val="2"/>
      </w:pPr>
      <w:r>
        <w:rPr>
          <w:rFonts w:hint="eastAsia"/>
        </w:rPr>
        <w:lastRenderedPageBreak/>
        <w:t>MATLAB打开对账程序</w:t>
      </w:r>
    </w:p>
    <w:p w14:paraId="2EF8AB9E" w14:textId="77777777" w:rsidR="00780695" w:rsidRDefault="001C411B" w:rsidP="0018570B">
      <w:pPr>
        <w:pStyle w:val="a7"/>
        <w:rPr>
          <w:rStyle w:val="a6"/>
        </w:rPr>
      </w:pPr>
      <w:r w:rsidRPr="001C411B">
        <w:rPr>
          <w:rStyle w:val="a6"/>
        </w:rPr>
        <w:t>注意，因为</w:t>
      </w:r>
      <w:proofErr w:type="gramStart"/>
      <w:r w:rsidRPr="001C411B">
        <w:rPr>
          <w:rStyle w:val="a6"/>
        </w:rPr>
        <w:t>一</w:t>
      </w:r>
      <w:proofErr w:type="gramEnd"/>
      <w:r w:rsidRPr="001C411B">
        <w:rPr>
          <w:rStyle w:val="a6"/>
        </w:rPr>
        <w:t>卡通中心给的数据表格格式有两种</w:t>
      </w:r>
      <w:r w:rsidRPr="001C411B">
        <w:rPr>
          <w:rStyle w:val="a6"/>
          <w:rFonts w:hint="eastAsia"/>
        </w:rPr>
        <w:t>，所以我分成了两个版本</w:t>
      </w:r>
    </w:p>
    <w:p w14:paraId="3521686F" w14:textId="77777777" w:rsidR="00780695" w:rsidRDefault="00780695" w:rsidP="0018570B">
      <w:pPr>
        <w:pStyle w:val="a7"/>
        <w:rPr>
          <w:rStyle w:val="a6"/>
        </w:rPr>
      </w:pPr>
      <w:r w:rsidRPr="00780695">
        <w:rPr>
          <w:rStyle w:val="a6"/>
          <w:rFonts w:hint="eastAsia"/>
        </w:rPr>
        <w:t>一种表头标题是中文，两行，请用</w:t>
      </w:r>
      <w:r w:rsidRPr="00780695">
        <w:rPr>
          <w:rStyle w:val="a6"/>
        </w:rPr>
        <w:t>5月份文件夹</w:t>
      </w:r>
      <w:r>
        <w:rPr>
          <w:rStyle w:val="a6"/>
          <w:rFonts w:hint="eastAsia"/>
        </w:rPr>
        <w:t>；</w:t>
      </w:r>
    </w:p>
    <w:p w14:paraId="1AAE3A4E" w14:textId="408AA673" w:rsidR="001C411B" w:rsidRDefault="00780695" w:rsidP="0018570B">
      <w:pPr>
        <w:pStyle w:val="a7"/>
        <w:rPr>
          <w:rStyle w:val="a6"/>
          <w:rFonts w:hint="eastAsia"/>
        </w:rPr>
      </w:pPr>
      <w:r w:rsidRPr="00780695">
        <w:rPr>
          <w:rStyle w:val="a6"/>
        </w:rPr>
        <w:t>一种表头标题英文，一行请用</w:t>
      </w:r>
      <w:r>
        <w:rPr>
          <w:rStyle w:val="a6"/>
        </w:rPr>
        <w:t>12</w:t>
      </w:r>
      <w:r w:rsidRPr="00780695">
        <w:rPr>
          <w:rStyle w:val="a6"/>
        </w:rPr>
        <w:t>月份文件夹</w:t>
      </w:r>
    </w:p>
    <w:p w14:paraId="31CE06F6" w14:textId="44365DA1" w:rsidR="001C411B" w:rsidRPr="001C411B" w:rsidRDefault="001C411B" w:rsidP="0018570B">
      <w:pPr>
        <w:pStyle w:val="a7"/>
        <w:rPr>
          <w:rStyle w:val="a6"/>
          <w:rFonts w:hint="eastAsia"/>
        </w:rPr>
      </w:pPr>
      <w:r>
        <w:rPr>
          <w:rStyle w:val="a6"/>
          <w:rFonts w:hint="eastAsia"/>
        </w:rPr>
        <w:t>两个版本核心代码一样，</w:t>
      </w:r>
      <w:r w:rsidR="0018570B">
        <w:rPr>
          <w:rStyle w:val="a6"/>
          <w:rFonts w:hint="eastAsia"/>
        </w:rPr>
        <w:t>参数有微调，</w:t>
      </w:r>
      <w:r>
        <w:rPr>
          <w:rStyle w:val="a6"/>
          <w:rFonts w:hint="eastAsia"/>
        </w:rPr>
        <w:t>只是</w:t>
      </w:r>
      <w:r w:rsidR="00780695" w:rsidRPr="00780695">
        <w:rPr>
          <w:rStyle w:val="a6"/>
        </w:rPr>
        <w:t>5月份</w:t>
      </w:r>
      <w:bookmarkStart w:id="0" w:name="_GoBack"/>
      <w:bookmarkEnd w:id="0"/>
      <w:r>
        <w:rPr>
          <w:rStyle w:val="a6"/>
          <w:rFonts w:hint="eastAsia"/>
        </w:rPr>
        <w:t>有</w:t>
      </w:r>
      <w:r w:rsidR="0018570B">
        <w:rPr>
          <w:rStyle w:val="a6"/>
          <w:rFonts w:hint="eastAsia"/>
        </w:rPr>
        <w:t>详细注释</w:t>
      </w:r>
    </w:p>
    <w:p w14:paraId="43209D6A" w14:textId="77777777" w:rsidR="001C411B" w:rsidRPr="001C411B" w:rsidRDefault="001C411B" w:rsidP="001C411B">
      <w:pPr>
        <w:rPr>
          <w:rFonts w:hint="eastAsia"/>
        </w:rPr>
      </w:pPr>
    </w:p>
    <w:p w14:paraId="5F9E8632" w14:textId="720D3842" w:rsidR="00DE07A7" w:rsidRDefault="0019095C" w:rsidP="00DE07A7">
      <w:r>
        <w:rPr>
          <w:rFonts w:hint="eastAsia"/>
        </w:rPr>
        <w:t>打开MATLAB程序，</w:t>
      </w:r>
      <w:r>
        <w:rPr>
          <w:rFonts w:hint="eastAsia"/>
        </w:rPr>
        <w:t>选择对账程序所在文件夹，设置为当前文件夹。</w:t>
      </w:r>
    </w:p>
    <w:p w14:paraId="0C327F64" w14:textId="108E0441" w:rsidR="0019095C" w:rsidRDefault="0019095C" w:rsidP="00DE07A7">
      <w:pPr>
        <w:rPr>
          <w:noProof/>
        </w:rPr>
      </w:pPr>
      <w:r>
        <w:rPr>
          <w:noProof/>
        </w:rPr>
        <w:drawing>
          <wp:inline distT="0" distB="0" distL="0" distR="0" wp14:anchorId="3289AF36" wp14:editId="67138A86">
            <wp:extent cx="5274310" cy="290068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345E251" w14:textId="5F75792C" w:rsidR="0019095C" w:rsidRDefault="0019095C" w:rsidP="00DE07A7">
      <w:r>
        <w:rPr>
          <w:rFonts w:hint="eastAsia"/>
        </w:rPr>
        <w:t>打开才</w:t>
      </w:r>
      <w:proofErr w:type="spellStart"/>
      <w:r>
        <w:rPr>
          <w:rFonts w:hint="eastAsia"/>
        </w:rPr>
        <w:t>check</w:t>
      </w:r>
      <w:r>
        <w:t>.m</w:t>
      </w:r>
      <w:proofErr w:type="spellEnd"/>
      <w:r w:rsidR="004F5A4A">
        <w:rPr>
          <w:rFonts w:hint="eastAsia"/>
        </w:rPr>
        <w:t>，每一行%%开头的，蓝色加粗的字体，代表一个段落。</w:t>
      </w:r>
    </w:p>
    <w:p w14:paraId="38B67283" w14:textId="14C3BD8A" w:rsidR="004F5A4A" w:rsidRDefault="004F5A4A" w:rsidP="00DE07A7">
      <w:pPr>
        <w:rPr>
          <w:rFonts w:hint="eastAsia"/>
        </w:rPr>
      </w:pPr>
      <w:r>
        <w:rPr>
          <w:rFonts w:hint="eastAsia"/>
        </w:rPr>
        <w:t>光标放在这个段落里面，按</w:t>
      </w:r>
      <w:proofErr w:type="spellStart"/>
      <w:r>
        <w:rPr>
          <w:rFonts w:hint="eastAsia"/>
        </w:rPr>
        <w:t>Ctrl+Enter</w:t>
      </w:r>
      <w:proofErr w:type="spellEnd"/>
      <w:r>
        <w:rPr>
          <w:rFonts w:hint="eastAsia"/>
        </w:rPr>
        <w:t>，可以只运行这一段代码。</w:t>
      </w:r>
    </w:p>
    <w:p w14:paraId="717A21A8" w14:textId="201573D0" w:rsidR="004F5A4A" w:rsidRDefault="004F5A4A" w:rsidP="00DE07A7">
      <w:r>
        <w:rPr>
          <w:noProof/>
        </w:rPr>
        <w:lastRenderedPageBreak/>
        <w:drawing>
          <wp:inline distT="0" distB="0" distL="0" distR="0" wp14:anchorId="5A05DBEB" wp14:editId="2DFEB93F">
            <wp:extent cx="5274310" cy="251904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C8CD" w14:textId="6361D0EB" w:rsidR="004F5A4A" w:rsidRDefault="004F5A4A" w:rsidP="004F5A4A">
      <w:pPr>
        <w:pStyle w:val="3"/>
      </w:pPr>
      <w:r w:rsidRPr="004F5A4A">
        <w:t xml:space="preserve">clear </w:t>
      </w:r>
      <w:proofErr w:type="spellStart"/>
      <w:proofErr w:type="gramStart"/>
      <w:r w:rsidRPr="004F5A4A">
        <w:t>all;close</w:t>
      </w:r>
      <w:proofErr w:type="spellEnd"/>
      <w:proofErr w:type="gramEnd"/>
      <w:r w:rsidRPr="004F5A4A">
        <w:t xml:space="preserve"> </w:t>
      </w:r>
      <w:proofErr w:type="spellStart"/>
      <w:r w:rsidRPr="004F5A4A">
        <w:t>all;clc</w:t>
      </w:r>
      <w:proofErr w:type="spellEnd"/>
    </w:p>
    <w:p w14:paraId="3A98BC7C" w14:textId="6CFDA05E" w:rsidR="004F5A4A" w:rsidRDefault="004F5A4A" w:rsidP="004F5A4A">
      <w:r>
        <w:rPr>
          <w:rFonts w:hint="eastAsia"/>
        </w:rPr>
        <w:t>第一段是清空MATLAB内存，关闭各种图表，清空命令行</w:t>
      </w:r>
    </w:p>
    <w:p w14:paraId="58FE1E4C" w14:textId="31355C45" w:rsidR="004F5A4A" w:rsidRDefault="004F5A4A" w:rsidP="004F5A4A">
      <w:pPr>
        <w:pStyle w:val="3"/>
      </w:pPr>
      <w:r w:rsidRPr="004F5A4A">
        <w:t>%% 读取数据</w:t>
      </w:r>
    </w:p>
    <w:p w14:paraId="67218AB2" w14:textId="0198A735" w:rsidR="00151D9A" w:rsidRDefault="00151D9A" w:rsidP="00151D9A">
      <w:r>
        <w:rPr>
          <w:rFonts w:hint="eastAsia"/>
        </w:rPr>
        <w:t>这一段要把文件地址和文件名改为超市导出的文件名、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卡通中心的文件名</w:t>
      </w:r>
    </w:p>
    <w:p w14:paraId="58533FC5" w14:textId="77777777" w:rsidR="00151D9A" w:rsidRPr="00151D9A" w:rsidRDefault="00151D9A" w:rsidP="00151D9A">
      <w:pPr>
        <w:rPr>
          <w:rFonts w:hint="eastAsia"/>
        </w:rPr>
      </w:pPr>
    </w:p>
    <w:p w14:paraId="7B3E1DC7" w14:textId="2890F076" w:rsidR="004F5A4A" w:rsidRDefault="004F5A4A" w:rsidP="00DE07A7">
      <w:pPr>
        <w:rPr>
          <w:rFonts w:hint="eastAsia"/>
        </w:rPr>
      </w:pPr>
      <w:r>
        <w:rPr>
          <w:rFonts w:hint="eastAsia"/>
        </w:rPr>
        <w:t>这一段直接运行，会出现下面的错误。因为excel自带的安全保护不允许打开外来的excel文件，要改一下excel设置。</w:t>
      </w:r>
      <w:r w:rsidR="00151D9A">
        <w:rPr>
          <w:rFonts w:hint="eastAsia"/>
        </w:rPr>
        <w:t>（windows的excel要装的，我用的是2</w:t>
      </w:r>
      <w:r w:rsidR="00151D9A">
        <w:t>016</w:t>
      </w:r>
      <w:r w:rsidR="00151D9A">
        <w:rPr>
          <w:rFonts w:hint="eastAsia"/>
        </w:rPr>
        <w:t>版本）</w:t>
      </w:r>
    </w:p>
    <w:p w14:paraId="4DBAEF21" w14:textId="0053975D" w:rsidR="0019095C" w:rsidRDefault="0019095C" w:rsidP="00DE07A7">
      <w:r>
        <w:rPr>
          <w:noProof/>
        </w:rPr>
        <w:drawing>
          <wp:inline distT="0" distB="0" distL="0" distR="0" wp14:anchorId="4CCCF2C0" wp14:editId="29FD96E8">
            <wp:extent cx="5274310" cy="15563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85FB" w14:textId="28A1BF63" w:rsidR="004F5A4A" w:rsidRDefault="004F5A4A" w:rsidP="00DE07A7">
      <w:r>
        <w:rPr>
          <w:rFonts w:hint="eastAsia"/>
        </w:rPr>
        <w:t>我们把我们要用的文件夹设置为安全文件夹（也就是免检，可以信任的文件夹）</w:t>
      </w:r>
    </w:p>
    <w:p w14:paraId="60380F48" w14:textId="6A371126" w:rsidR="0018570B" w:rsidRDefault="0018570B" w:rsidP="00DE07A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716E57" wp14:editId="34A2F252">
            <wp:extent cx="5274310" cy="2780030"/>
            <wp:effectExtent l="0" t="0" r="254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6AC28CA" wp14:editId="34122E92">
            <wp:extent cx="5274310" cy="2780030"/>
            <wp:effectExtent l="0" t="0" r="254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6E41" w14:textId="178B8185" w:rsidR="004F5A4A" w:rsidRDefault="004F5A4A" w:rsidP="00DE07A7">
      <w:r>
        <w:rPr>
          <w:noProof/>
        </w:rPr>
        <w:drawing>
          <wp:inline distT="0" distB="0" distL="0" distR="0" wp14:anchorId="728FB16B" wp14:editId="384FE800">
            <wp:extent cx="5274310" cy="278003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8024" w14:textId="55CF9AA7" w:rsidR="004F5A4A" w:rsidRDefault="004F5A4A" w:rsidP="0018570B">
      <w:pPr>
        <w:pStyle w:val="a7"/>
      </w:pPr>
      <w:r>
        <w:rPr>
          <w:rFonts w:hint="eastAsia"/>
        </w:rPr>
        <w:lastRenderedPageBreak/>
        <w:t>还有子文件夹也要信任</w:t>
      </w:r>
    </w:p>
    <w:p w14:paraId="186CEBB0" w14:textId="42122C45" w:rsidR="00151D9A" w:rsidRDefault="00151D9A" w:rsidP="00DE07A7">
      <w:pPr>
        <w:rPr>
          <w:rFonts w:hint="eastAsia"/>
        </w:rPr>
      </w:pPr>
      <w:r>
        <w:rPr>
          <w:noProof/>
        </w:rPr>
        <w:drawing>
          <wp:inline distT="0" distB="0" distL="0" distR="0" wp14:anchorId="4E3924D0" wp14:editId="03387FCC">
            <wp:extent cx="5274310" cy="42506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7CB1" w14:textId="717FBC9E" w:rsidR="00151D9A" w:rsidRDefault="00151D9A" w:rsidP="00DE07A7">
      <w:proofErr w:type="spellStart"/>
      <w:r>
        <w:rPr>
          <w:rFonts w:hint="eastAsia"/>
        </w:rPr>
        <w:t>Ctrl+enter</w:t>
      </w:r>
      <w:proofErr w:type="spellEnd"/>
      <w:r>
        <w:rPr>
          <w:rFonts w:hint="eastAsia"/>
        </w:rPr>
        <w:t>运行完，会在右侧工作区，显示读取到的数据</w:t>
      </w:r>
    </w:p>
    <w:p w14:paraId="61250744" w14:textId="2410D4FE" w:rsidR="00151D9A" w:rsidRDefault="00151D9A" w:rsidP="00DE07A7">
      <w:pPr>
        <w:rPr>
          <w:rFonts w:hint="eastAsia"/>
        </w:rPr>
      </w:pPr>
      <w:r>
        <w:rPr>
          <w:rFonts w:hint="eastAsia"/>
        </w:rPr>
        <w:t>双击变量的值，会在中间出现具体数据。</w:t>
      </w:r>
    </w:p>
    <w:p w14:paraId="21F1B70D" w14:textId="34C7DF47" w:rsidR="00151D9A" w:rsidRDefault="00151D9A" w:rsidP="00DE07A7">
      <w:r>
        <w:rPr>
          <w:noProof/>
        </w:rPr>
        <w:drawing>
          <wp:inline distT="0" distB="0" distL="0" distR="0" wp14:anchorId="1883DB80" wp14:editId="204B6761">
            <wp:extent cx="5274310" cy="290068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79D0" w14:textId="428E75D5" w:rsidR="00151D9A" w:rsidRDefault="00151D9A" w:rsidP="00151D9A">
      <w:pPr>
        <w:pStyle w:val="3"/>
        <w:rPr>
          <w:rFonts w:hint="eastAsia"/>
        </w:rPr>
      </w:pPr>
      <w:r w:rsidRPr="00151D9A">
        <w:lastRenderedPageBreak/>
        <w:t xml:space="preserve">%% </w:t>
      </w:r>
      <w:proofErr w:type="gramStart"/>
      <w:r w:rsidRPr="00151D9A">
        <w:t>处理南超的</w:t>
      </w:r>
      <w:proofErr w:type="gramEnd"/>
      <w:r w:rsidRPr="00151D9A">
        <w:t>流水</w:t>
      </w:r>
    </w:p>
    <w:p w14:paraId="2F12B75F" w14:textId="77777777" w:rsidR="00151D9A" w:rsidRDefault="00151D9A" w:rsidP="00DE07A7">
      <w:r>
        <w:rPr>
          <w:rFonts w:hint="eastAsia"/>
        </w:rPr>
        <w:t>直接</w:t>
      </w:r>
      <w:proofErr w:type="spellStart"/>
      <w:r>
        <w:rPr>
          <w:rFonts w:hint="eastAsia"/>
        </w:rPr>
        <w:t>Ctrl+enter</w:t>
      </w:r>
      <w:proofErr w:type="spellEnd"/>
      <w:r>
        <w:rPr>
          <w:rFonts w:hint="eastAsia"/>
        </w:rPr>
        <w:t>运行</w:t>
      </w:r>
    </w:p>
    <w:p w14:paraId="21F97EF7" w14:textId="7C118702" w:rsidR="004F5A4A" w:rsidRDefault="00151D9A" w:rsidP="00DE07A7">
      <w:r>
        <w:rPr>
          <w:noProof/>
        </w:rPr>
        <w:drawing>
          <wp:inline distT="0" distB="0" distL="0" distR="0" wp14:anchorId="16BBE078" wp14:editId="26118EE1">
            <wp:extent cx="5274310" cy="29413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4D37" w14:textId="3E6F4BFA" w:rsidR="00151D9A" w:rsidRDefault="00151D9A" w:rsidP="00151D9A">
      <w:pPr>
        <w:pStyle w:val="3"/>
      </w:pPr>
      <w:r w:rsidRPr="00151D9A">
        <w:t xml:space="preserve">%% </w:t>
      </w:r>
      <w:proofErr w:type="gramStart"/>
      <w:r w:rsidRPr="00151D9A">
        <w:t>另存南超一</w:t>
      </w:r>
      <w:proofErr w:type="gramEnd"/>
      <w:r w:rsidRPr="00151D9A">
        <w:t>卡通数据为0的行</w:t>
      </w:r>
    </w:p>
    <w:p w14:paraId="4EC29880" w14:textId="31D27C17" w:rsidR="00151D9A" w:rsidRDefault="00151D9A" w:rsidP="00151D9A">
      <w:r>
        <w:rPr>
          <w:rFonts w:hint="eastAsia"/>
        </w:rPr>
        <w:t>这里数据量比较大，运行比较慢，命令行里面会有倒数计数显示，静静等待一会</w:t>
      </w:r>
    </w:p>
    <w:p w14:paraId="72EF4FBA" w14:textId="538F2CF8" w:rsidR="00151D9A" w:rsidRDefault="00151D9A" w:rsidP="00151D9A">
      <w:r>
        <w:rPr>
          <w:rFonts w:hint="eastAsia"/>
        </w:rPr>
        <w:t>运行完成，如下图</w:t>
      </w:r>
    </w:p>
    <w:p w14:paraId="36BD0195" w14:textId="63EF3A7D" w:rsidR="00151D9A" w:rsidRDefault="00151D9A" w:rsidP="00151D9A">
      <w:r>
        <w:rPr>
          <w:noProof/>
        </w:rPr>
        <w:drawing>
          <wp:inline distT="0" distB="0" distL="0" distR="0" wp14:anchorId="113FF41C" wp14:editId="2B3CCFAE">
            <wp:extent cx="5274310" cy="311594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A7FF" w14:textId="2F353287" w:rsidR="00C44A7A" w:rsidRDefault="00C44A7A" w:rsidP="00C44A7A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这时，</w:t>
      </w:r>
      <w:proofErr w:type="gramStart"/>
      <w:r>
        <w:rPr>
          <w:rFonts w:hint="eastAsia"/>
        </w:rPr>
        <w:t>南超数据</w:t>
      </w:r>
      <w:proofErr w:type="gramEnd"/>
      <w:r>
        <w:rPr>
          <w:rFonts w:hint="eastAsia"/>
        </w:rPr>
        <w:t>里面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卡通金额为0的流水就删除，转存到另外的变量（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nanchaoDATA_money_0</w:t>
      </w:r>
      <w:r>
        <w:rPr>
          <w:rFonts w:hint="eastAsia"/>
        </w:rPr>
        <w:t>）里面了</w:t>
      </w:r>
    </w:p>
    <w:p w14:paraId="03019D4D" w14:textId="0B92F6E2" w:rsidR="00151D9A" w:rsidRDefault="00C44A7A" w:rsidP="00C44A7A">
      <w:pPr>
        <w:pStyle w:val="3"/>
      </w:pPr>
      <w:r w:rsidRPr="00C44A7A">
        <w:lastRenderedPageBreak/>
        <w:t>%% 处理</w:t>
      </w:r>
      <w:proofErr w:type="gramStart"/>
      <w:r w:rsidRPr="00C44A7A">
        <w:t>一</w:t>
      </w:r>
      <w:proofErr w:type="gramEnd"/>
      <w:r w:rsidRPr="00C44A7A">
        <w:t>卡通中心的流水</w:t>
      </w:r>
    </w:p>
    <w:p w14:paraId="2015E71D" w14:textId="0350010E" w:rsidR="00D87424" w:rsidRPr="00D87424" w:rsidRDefault="00D87424" w:rsidP="00D87424">
      <w:pPr>
        <w:rPr>
          <w:rFonts w:hint="eastAsia"/>
        </w:rPr>
      </w:pPr>
      <w:r>
        <w:rPr>
          <w:rFonts w:hint="eastAsia"/>
        </w:rPr>
        <w:t>直接</w:t>
      </w:r>
      <w:proofErr w:type="spellStart"/>
      <w:r>
        <w:rPr>
          <w:rFonts w:hint="eastAsia"/>
        </w:rPr>
        <w:t>Ctrl+enter</w:t>
      </w:r>
      <w:proofErr w:type="spellEnd"/>
      <w:r>
        <w:rPr>
          <w:rFonts w:hint="eastAsia"/>
        </w:rPr>
        <w:t>运行</w:t>
      </w:r>
    </w:p>
    <w:p w14:paraId="167D85D8" w14:textId="2F452E6F" w:rsidR="00C44A7A" w:rsidRDefault="00D87424" w:rsidP="00D87424">
      <w:pPr>
        <w:pStyle w:val="3"/>
      </w:pPr>
      <w:r w:rsidRPr="00D87424">
        <w:t>%% 提前排序</w:t>
      </w:r>
    </w:p>
    <w:p w14:paraId="0C132296" w14:textId="268260E4" w:rsidR="00D87424" w:rsidRDefault="00D87424" w:rsidP="00D87424">
      <w:r>
        <w:rPr>
          <w:rFonts w:hint="eastAsia"/>
        </w:rPr>
        <w:t>直接</w:t>
      </w:r>
      <w:proofErr w:type="spellStart"/>
      <w:r>
        <w:rPr>
          <w:rFonts w:hint="eastAsia"/>
        </w:rPr>
        <w:t>Ctrl+enter</w:t>
      </w:r>
      <w:proofErr w:type="spellEnd"/>
      <w:r>
        <w:rPr>
          <w:rFonts w:hint="eastAsia"/>
        </w:rPr>
        <w:t>运行</w:t>
      </w:r>
    </w:p>
    <w:p w14:paraId="72CBD8AD" w14:textId="1573CCB3" w:rsidR="00D87424" w:rsidRDefault="00D87424" w:rsidP="00D87424">
      <w:pPr>
        <w:pStyle w:val="3"/>
      </w:pPr>
      <w:r w:rsidRPr="00D87424">
        <w:t>%% 比较流水</w:t>
      </w:r>
    </w:p>
    <w:p w14:paraId="1680B0E4" w14:textId="523D30D6" w:rsidR="00D87424" w:rsidRDefault="00FB2B28" w:rsidP="00D87424">
      <w:r>
        <w:rPr>
          <w:rFonts w:hint="eastAsia"/>
        </w:rPr>
        <w:t>修改一下时间差</w:t>
      </w:r>
    </w:p>
    <w:p w14:paraId="10876F37" w14:textId="59514429" w:rsidR="00FB2B28" w:rsidRDefault="00FB2B28" w:rsidP="00D87424">
      <w:pPr>
        <w:rPr>
          <w:rFonts w:hint="eastAsia"/>
        </w:rPr>
      </w:pPr>
      <w:r>
        <w:rPr>
          <w:noProof/>
        </w:rPr>
        <w:drawing>
          <wp:inline distT="0" distB="0" distL="0" distR="0" wp14:anchorId="1DB0C911" wp14:editId="023A924C">
            <wp:extent cx="5274310" cy="269049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8D8B" w14:textId="58A4709D" w:rsidR="00FB2B28" w:rsidRDefault="00FB2B28" w:rsidP="00FB2B28">
      <w:r>
        <w:rPr>
          <w:rFonts w:hint="eastAsia"/>
        </w:rPr>
        <w:t>然后</w:t>
      </w:r>
      <w:proofErr w:type="spellStart"/>
      <w:r>
        <w:rPr>
          <w:rFonts w:hint="eastAsia"/>
        </w:rPr>
        <w:t>Ctrl+enter</w:t>
      </w:r>
      <w:proofErr w:type="spellEnd"/>
      <w:r>
        <w:rPr>
          <w:rFonts w:hint="eastAsia"/>
        </w:rPr>
        <w:t>运行</w:t>
      </w:r>
    </w:p>
    <w:p w14:paraId="37810BB4" w14:textId="1A1D29BB" w:rsidR="00FB2B28" w:rsidRDefault="00FB2B28" w:rsidP="00FB2B28">
      <w:r>
        <w:rPr>
          <w:rFonts w:hint="eastAsia"/>
        </w:rPr>
        <w:t>这里要运行很久，最好选用散热性能良好的机器，插上电源</w:t>
      </w:r>
    </w:p>
    <w:p w14:paraId="6BD6AE5E" w14:textId="06CD1907" w:rsidR="00FB2B28" w:rsidRDefault="00FB2B28" w:rsidP="00FB2B28">
      <w:pPr>
        <w:rPr>
          <w:rFonts w:hint="eastAsia"/>
        </w:rPr>
      </w:pPr>
      <w:r>
        <w:rPr>
          <w:rFonts w:hint="eastAsia"/>
        </w:rPr>
        <w:t>想停止MATLAB的话，可以把光标放在命令行窗口里面，按一下</w:t>
      </w:r>
      <w:proofErr w:type="spellStart"/>
      <w:r>
        <w:rPr>
          <w:rFonts w:hint="eastAsia"/>
        </w:rPr>
        <w:t>Ctrl+C</w:t>
      </w:r>
      <w:proofErr w:type="spellEnd"/>
    </w:p>
    <w:p w14:paraId="2CC9AAFE" w14:textId="5959EAD4" w:rsidR="00FB2B28" w:rsidRDefault="00FB2B28" w:rsidP="00FB2B28">
      <w:pPr>
        <w:pStyle w:val="3"/>
      </w:pPr>
      <w:r w:rsidRPr="00FB2B28">
        <w:t>%% 写入文件</w:t>
      </w:r>
    </w:p>
    <w:p w14:paraId="6992B04A" w14:textId="0545DF83" w:rsidR="00FB2B28" w:rsidRDefault="00FB2B28" w:rsidP="00FB2B28">
      <w:r>
        <w:rPr>
          <w:rFonts w:hint="eastAsia"/>
        </w:rPr>
        <w:t>直接</w:t>
      </w:r>
      <w:proofErr w:type="spellStart"/>
      <w:r>
        <w:rPr>
          <w:rFonts w:hint="eastAsia"/>
        </w:rPr>
        <w:t>Ctrl+enter</w:t>
      </w:r>
      <w:proofErr w:type="spellEnd"/>
      <w:r>
        <w:rPr>
          <w:rFonts w:hint="eastAsia"/>
        </w:rPr>
        <w:t>运行</w:t>
      </w:r>
    </w:p>
    <w:p w14:paraId="649C6061" w14:textId="38FBEE28" w:rsidR="001C411B" w:rsidRDefault="00FB2B28" w:rsidP="00FB2B28">
      <w:r>
        <w:rPr>
          <w:rFonts w:hint="eastAsia"/>
        </w:rPr>
        <w:t>数据多，要写一会</w:t>
      </w:r>
    </w:p>
    <w:p w14:paraId="33EC5903" w14:textId="77777777" w:rsidR="001C411B" w:rsidRDefault="001C411B">
      <w:pPr>
        <w:widowControl/>
        <w:jc w:val="left"/>
      </w:pPr>
      <w:r>
        <w:br w:type="page"/>
      </w:r>
    </w:p>
    <w:p w14:paraId="62D6C870" w14:textId="056FB588" w:rsidR="001C411B" w:rsidRDefault="001C411B" w:rsidP="001C411B">
      <w:pPr>
        <w:pStyle w:val="2"/>
      </w:pPr>
      <w:r>
        <w:rPr>
          <w:rFonts w:hint="eastAsia"/>
        </w:rPr>
        <w:lastRenderedPageBreak/>
        <w:t>第二次或者多次重复对比流水</w:t>
      </w:r>
    </w:p>
    <w:p w14:paraId="0AFA265E" w14:textId="43AD3308" w:rsidR="001C411B" w:rsidRDefault="001C411B" w:rsidP="001C411B">
      <w:r>
        <w:rPr>
          <w:rFonts w:hint="eastAsia"/>
        </w:rPr>
        <w:t>由于第一次流水比较，选择的时间间隔才2</w:t>
      </w:r>
      <w:r>
        <w:t>0</w:t>
      </w:r>
      <w:r>
        <w:rPr>
          <w:rFonts w:hint="eastAsia"/>
        </w:rPr>
        <w:t>min，可能有的流水时间差（超市流水时间和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卡通中心流水时间差）远远超过这个时间，所以我们有可能要对剩下的超市流水和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卡通流水，再做一次时间差长点的比较（可以多次比较）</w:t>
      </w:r>
    </w:p>
    <w:p w14:paraId="668B94F1" w14:textId="414CF015" w:rsidR="001C411B" w:rsidRDefault="001C411B" w:rsidP="001C411B">
      <w:r>
        <w:rPr>
          <w:rFonts w:hint="eastAsia"/>
        </w:rPr>
        <w:t>这里用check</w:t>
      </w:r>
      <w:r>
        <w:t>_2.m</w:t>
      </w:r>
    </w:p>
    <w:p w14:paraId="7014269E" w14:textId="57A6783F" w:rsidR="001C411B" w:rsidRDefault="001C411B" w:rsidP="001C411B">
      <w:pPr>
        <w:pStyle w:val="3"/>
      </w:pPr>
      <w:r>
        <w:t xml:space="preserve">clear </w:t>
      </w:r>
      <w:proofErr w:type="spellStart"/>
      <w:proofErr w:type="gramStart"/>
      <w:r>
        <w:rPr>
          <w:color w:val="A020F0"/>
        </w:rPr>
        <w:t>all</w:t>
      </w:r>
      <w:r>
        <w:t>;close</w:t>
      </w:r>
      <w:proofErr w:type="spellEnd"/>
      <w:proofErr w:type="gramEnd"/>
      <w:r>
        <w:t xml:space="preserve"> </w:t>
      </w:r>
      <w:proofErr w:type="spellStart"/>
      <w:r>
        <w:rPr>
          <w:color w:val="A020F0"/>
        </w:rPr>
        <w:t>all</w:t>
      </w:r>
      <w:r>
        <w:t>;clc</w:t>
      </w:r>
      <w:proofErr w:type="spellEnd"/>
    </w:p>
    <w:p w14:paraId="285FF9A8" w14:textId="191A5536" w:rsidR="001C411B" w:rsidRPr="001C411B" w:rsidRDefault="001C411B" w:rsidP="001C411B">
      <w:pPr>
        <w:pStyle w:val="3"/>
        <w:rPr>
          <w:rFonts w:hint="eastAsia"/>
        </w:rPr>
      </w:pPr>
      <w:r w:rsidRPr="001C411B">
        <w:t>%% 读取数据</w:t>
      </w:r>
    </w:p>
    <w:p w14:paraId="3FA329A0" w14:textId="1D1A3421" w:rsidR="001C411B" w:rsidRDefault="001C411B" w:rsidP="001C411B">
      <w:pPr>
        <w:pStyle w:val="3"/>
      </w:pPr>
      <w:r w:rsidRPr="001C411B">
        <w:t xml:space="preserve">%% </w:t>
      </w:r>
      <w:proofErr w:type="gramStart"/>
      <w:r w:rsidRPr="001C411B">
        <w:t>处理南超的</w:t>
      </w:r>
      <w:proofErr w:type="gramEnd"/>
      <w:r w:rsidRPr="001C411B">
        <w:t>流水</w:t>
      </w:r>
    </w:p>
    <w:p w14:paraId="114EA4D1" w14:textId="51A6BA40" w:rsidR="001C411B" w:rsidRPr="001C411B" w:rsidRDefault="001C411B" w:rsidP="001C411B">
      <w:pPr>
        <w:rPr>
          <w:rFonts w:hint="eastAsia"/>
        </w:rPr>
      </w:pPr>
      <w:r>
        <w:rPr>
          <w:noProof/>
        </w:rPr>
        <w:drawing>
          <wp:inline distT="0" distB="0" distL="0" distR="0" wp14:anchorId="04440438" wp14:editId="40627916">
            <wp:extent cx="4991100" cy="28289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2FC5" w14:textId="1CCC294B" w:rsidR="001C411B" w:rsidRDefault="001C411B" w:rsidP="001C411B">
      <w:pPr>
        <w:pStyle w:val="3"/>
      </w:pPr>
      <w:r w:rsidRPr="001C411B">
        <w:lastRenderedPageBreak/>
        <w:t xml:space="preserve">%% </w:t>
      </w:r>
      <w:proofErr w:type="gramStart"/>
      <w:r w:rsidRPr="001C411B">
        <w:t>另存南超一</w:t>
      </w:r>
      <w:proofErr w:type="gramEnd"/>
      <w:r w:rsidRPr="001C411B">
        <w:t>卡通数据为0的行</w:t>
      </w:r>
    </w:p>
    <w:p w14:paraId="5F58F617" w14:textId="2B19927B" w:rsidR="001C411B" w:rsidRDefault="001C411B" w:rsidP="001C411B">
      <w:r>
        <w:rPr>
          <w:noProof/>
        </w:rPr>
        <w:drawing>
          <wp:inline distT="0" distB="0" distL="0" distR="0" wp14:anchorId="24FA716E" wp14:editId="1BCD393D">
            <wp:extent cx="5274310" cy="2752725"/>
            <wp:effectExtent l="0" t="0" r="254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50CD" w14:textId="71E83135" w:rsidR="001C411B" w:rsidRDefault="001C411B" w:rsidP="001C411B">
      <w:pPr>
        <w:pStyle w:val="3"/>
      </w:pPr>
      <w:r w:rsidRPr="001C411B">
        <w:t>%% 处理</w:t>
      </w:r>
      <w:proofErr w:type="gramStart"/>
      <w:r w:rsidRPr="001C411B">
        <w:t>一</w:t>
      </w:r>
      <w:proofErr w:type="gramEnd"/>
      <w:r w:rsidRPr="001C411B">
        <w:t>卡通中心的流水</w:t>
      </w:r>
    </w:p>
    <w:p w14:paraId="73B4A7D3" w14:textId="7C02C502" w:rsidR="001C411B" w:rsidRDefault="001C411B" w:rsidP="001C411B">
      <w:pPr>
        <w:pStyle w:val="3"/>
      </w:pPr>
      <w:r w:rsidRPr="001C411B">
        <w:t>%% 提前排序</w:t>
      </w:r>
    </w:p>
    <w:p w14:paraId="114CD28B" w14:textId="7EE93A1F" w:rsidR="001C411B" w:rsidRPr="001C411B" w:rsidRDefault="001C411B" w:rsidP="001C411B">
      <w:pPr>
        <w:rPr>
          <w:rFonts w:hint="eastAsia"/>
        </w:rPr>
      </w:pPr>
      <w:r>
        <w:rPr>
          <w:noProof/>
        </w:rPr>
        <w:drawing>
          <wp:inline distT="0" distB="0" distL="0" distR="0" wp14:anchorId="5467C267" wp14:editId="61391BED">
            <wp:extent cx="5274310" cy="291465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DE36" w14:textId="66F131E1" w:rsidR="001C411B" w:rsidRDefault="001C411B" w:rsidP="001C411B">
      <w:pPr>
        <w:pStyle w:val="3"/>
      </w:pPr>
      <w:r w:rsidRPr="001C411B">
        <w:lastRenderedPageBreak/>
        <w:t>%% 比较流水</w:t>
      </w:r>
    </w:p>
    <w:p w14:paraId="4E137C53" w14:textId="2D16E6E2" w:rsidR="001C411B" w:rsidRDefault="001C411B" w:rsidP="001C411B">
      <w:r>
        <w:rPr>
          <w:noProof/>
        </w:rPr>
        <w:drawing>
          <wp:inline distT="0" distB="0" distL="0" distR="0" wp14:anchorId="3734D6AC" wp14:editId="67EA9304">
            <wp:extent cx="5274310" cy="230505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2B30" w14:textId="62FFF489" w:rsidR="001C411B" w:rsidRDefault="001C411B" w:rsidP="001C411B">
      <w:pPr>
        <w:pStyle w:val="3"/>
      </w:pPr>
      <w:r w:rsidRPr="001C411B">
        <w:t>%% 写入文件</w:t>
      </w:r>
    </w:p>
    <w:p w14:paraId="170063AC" w14:textId="1055107A" w:rsidR="001C411B" w:rsidRDefault="001C411B" w:rsidP="001C411B">
      <w:r>
        <w:rPr>
          <w:noProof/>
        </w:rPr>
        <w:drawing>
          <wp:inline distT="0" distB="0" distL="0" distR="0" wp14:anchorId="2B52BF19" wp14:editId="2079FD0C">
            <wp:extent cx="3848100" cy="280987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D098" w14:textId="5A249BDC" w:rsidR="001C411B" w:rsidRDefault="001C411B" w:rsidP="001C411B"/>
    <w:p w14:paraId="497C2AE0" w14:textId="316C55CF" w:rsidR="001C411B" w:rsidRPr="001C411B" w:rsidRDefault="001C411B" w:rsidP="001C411B">
      <w:pPr>
        <w:pStyle w:val="3"/>
        <w:rPr>
          <w:rFonts w:hint="eastAsia"/>
        </w:rPr>
      </w:pPr>
      <w:r>
        <w:rPr>
          <w:rFonts w:hint="eastAsia"/>
        </w:rPr>
        <w:t>如果觉得还有流水可以抵消，可以加大时间差，继续比较</w:t>
      </w:r>
    </w:p>
    <w:sectPr w:rsidR="001C411B" w:rsidRPr="001C41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7830D4"/>
    <w:multiLevelType w:val="hybridMultilevel"/>
    <w:tmpl w:val="F2E27EE0"/>
    <w:lvl w:ilvl="0" w:tplc="C9542F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4C"/>
    <w:rsid w:val="00077BBC"/>
    <w:rsid w:val="00151D9A"/>
    <w:rsid w:val="0018570B"/>
    <w:rsid w:val="0019095C"/>
    <w:rsid w:val="001C411B"/>
    <w:rsid w:val="0024109E"/>
    <w:rsid w:val="004F5A4A"/>
    <w:rsid w:val="00534781"/>
    <w:rsid w:val="0053632C"/>
    <w:rsid w:val="007237FB"/>
    <w:rsid w:val="00780695"/>
    <w:rsid w:val="00BB413F"/>
    <w:rsid w:val="00C44A7A"/>
    <w:rsid w:val="00D87424"/>
    <w:rsid w:val="00DE07A7"/>
    <w:rsid w:val="00F5284C"/>
    <w:rsid w:val="00FB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0369"/>
  <w15:chartTrackingRefBased/>
  <w15:docId w15:val="{7CCFCB1D-530C-41A4-8BE9-4269A82C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B2B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10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410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5A4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109E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24109E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24109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BB413F"/>
    <w:pPr>
      <w:ind w:firstLineChars="200" w:firstLine="420"/>
    </w:pPr>
  </w:style>
  <w:style w:type="character" w:styleId="a5">
    <w:name w:val="Unresolved Mention"/>
    <w:basedOn w:val="a0"/>
    <w:uiPriority w:val="99"/>
    <w:semiHidden/>
    <w:unhideWhenUsed/>
    <w:rsid w:val="00BB41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4F5A4A"/>
    <w:rPr>
      <w:b/>
      <w:bCs/>
      <w:sz w:val="32"/>
      <w:szCs w:val="32"/>
    </w:rPr>
  </w:style>
  <w:style w:type="character" w:styleId="a6">
    <w:name w:val="Intense Emphasis"/>
    <w:basedOn w:val="a0"/>
    <w:uiPriority w:val="21"/>
    <w:qFormat/>
    <w:rsid w:val="001C411B"/>
    <w:rPr>
      <w:i/>
      <w:iCs/>
      <w:color w:val="4472C4" w:themeColor="accent1"/>
    </w:rPr>
  </w:style>
  <w:style w:type="paragraph" w:styleId="a7">
    <w:name w:val="Intense Quote"/>
    <w:basedOn w:val="a"/>
    <w:next w:val="a"/>
    <w:link w:val="a8"/>
    <w:uiPriority w:val="30"/>
    <w:qFormat/>
    <w:rsid w:val="0018570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8">
    <w:name w:val="明显引用 字符"/>
    <w:basedOn w:val="a0"/>
    <w:link w:val="a7"/>
    <w:uiPriority w:val="30"/>
    <w:rsid w:val="0018570B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vls.fudan.edu.cn/matlabiso/R2019a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mvls.fudan.edu.cn/matlabiso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mvls.fudan.edu.cn/matlab/guide.pdf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hyperlink" Target="http://mvls.fudan.edu.cn/matlab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3</cp:revision>
  <dcterms:created xsi:type="dcterms:W3CDTF">2019-05-20T01:09:00Z</dcterms:created>
  <dcterms:modified xsi:type="dcterms:W3CDTF">2019-06-05T09:56:00Z</dcterms:modified>
</cp:coreProperties>
</file>