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XYZHEADERZYX|TRƯỜNG THPT SANG MATH|(Đề thi chính thức)|Đề kiểm tra|Môn: TOÁN</w:t>
      </w:r>
    </w:p>
    <w:p>
      <w:pPr>
        <w:pStyle w:val="Heading1"/>
      </w:pPr>
      <w:r>
        <w:t xml:space="preserve">PHẦN I. Câu trắc nghiệm nhiều phương án</w:t>
      </w:r>
    </w:p>
    <w:p>
      <w:pPr>
        <w:pStyle w:val="FirstParagraph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có bảng biến thiên như sau. Hàm số đã cho đồng biến trên khoảng nào dưới đây?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XYZTAB4XYZ XYZOPTSZYX D.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2.</w:t>
      </w:r>
      <w:r>
        <w:t xml:space="preserve"> </w:t>
      </w:r>
      <w:r>
        <w:t xml:space="preserve">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đạt cực đại tại điểm nào?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XYZTAB4XYZ XYZOPTSZYX D.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3.</w:t>
      </w:r>
      <w:r>
        <w:t xml:space="preserve"> </w:t>
      </w:r>
      <w:r>
        <w:t xml:space="preserve">Trong không gian</w:t>
      </w:r>
      <w:r>
        <w:t xml:space="preserve"> </w:t>
      </w:r>
      <m:oMath>
        <m:r>
          <m:t>O</m:t>
        </m:r>
        <m:r>
          <m:t>x</m:t>
        </m:r>
        <m:r>
          <m:t>y</m:t>
        </m:r>
        <m:r>
          <m:t>z</m:t>
        </m:r>
      </m:oMath>
      <w:r>
        <w:t xml:space="preserve">, cho điểm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 Hình chiếu vuông góc của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trên mặt phẳng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có tọa độ là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XYZTAB4XYZ XYZOPTSZYX D.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4.</w:t>
      </w:r>
      <w:r>
        <w:t xml:space="preserve"> </w:t>
      </w:r>
      <w:r>
        <w:t xml:space="preserve">Đường tiệm cận đứng của đồ thị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XYZTAB4XYZ XYZOPTSZYX 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5.</w:t>
      </w:r>
      <w:r>
        <w:t xml:space="preserve"> </w:t>
      </w:r>
      <w:r>
        <w:t xml:space="preserve">Cho hai vectơ</w:t>
      </w:r>
      <w:r>
        <w:t xml:space="preserve"> </w:t>
      </w:r>
      <m:oMath>
        <m:limUpp>
          <m:e>
            <m:r>
              <m:t>u</m:t>
            </m:r>
          </m:e>
          <m:lim>
            <m:r>
              <m:rPr>
                <m:sty m:val="p"/>
              </m:rPr>
              <m:t>→</m:t>
            </m:r>
          </m:lim>
        </m:limUp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limUpp>
          <m:e>
            <m:r>
              <m:t>v</m:t>
            </m:r>
          </m:e>
          <m:lim>
            <m:r>
              <m:rPr>
                <m:sty m:val="p"/>
              </m:rPr>
              <m:t>→</m:t>
            </m:r>
          </m:lim>
        </m:limUp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 Tích vô hướng</w:t>
      </w:r>
      <w:r>
        <w:t xml:space="preserve"> </w:t>
      </w:r>
      <m:oMath>
        <m:limUpp>
          <m:e>
            <m:r>
              <m:t>u</m:t>
            </m:r>
          </m:e>
          <m:lim>
            <m:r>
              <m:rPr>
                <m:sty m:val="p"/>
              </m:rPr>
              <m:t>→</m:t>
            </m:r>
          </m:lim>
        </m:limUpp>
        <m:r>
          <m:rPr>
            <m:sty m:val="p"/>
          </m:rPr>
          <m:t>⋅</m:t>
        </m:r>
        <m:limUpp>
          <m:e>
            <m:r>
              <m:t>v</m:t>
            </m:r>
          </m:e>
          <m:lim>
            <m:r>
              <m:rPr>
                <m:sty m:val="p"/>
              </m:rPr>
              <m:t>→</m:t>
            </m:r>
          </m:lim>
        </m:limUpp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XYZTAB4XYZ XYZOPTSZYX D.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6.</w:t>
      </w:r>
      <w:r>
        <w:t xml:space="preserve"> </w:t>
      </w:r>
      <w:r>
        <w:t xml:space="preserve">Giá trị lớn nhất của 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trên đoạn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XYZTAB4XYZ XYZOPTSZYX D.</w:t>
      </w:r>
      <w:r>
        <w:t xml:space="preserve"> </w:t>
      </w:r>
      <m:oMath>
        <m:r>
          <m:t>1</m:t>
        </m:r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7.</w:t>
      </w:r>
      <w:r>
        <w:t xml:space="preserve"> </w:t>
      </w:r>
      <w:r>
        <w:t xml:space="preserve">Phương trình mặt cầu tâm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, bán kính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XYZTAB4XYZ XYZOPTSZYX D.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8.</w:t>
      </w:r>
      <w:r>
        <w:t xml:space="preserve"> </w:t>
      </w:r>
      <w:r>
        <w:t xml:space="preserve">Đạo hàm của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 </w:t>
      </w:r>
      <w:r>
        <w:t xml:space="preserve">XYZTAB4XYZ XYZOPTSZYX B.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 </w:t>
      </w:r>
      <w:r>
        <w:t xml:space="preserve">XYZTAB4XYZ XYZOPTSZYX C.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 </w:t>
      </w:r>
      <w:r>
        <w:t xml:space="preserve">XYZTAB4XYZ XYZOPTSZYX D.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9.</w:t>
      </w:r>
      <w:r>
        <w:t xml:space="preserve"> </w:t>
      </w:r>
      <w:r>
        <w:t xml:space="preserve">Trong một mẫu số liệu ghép nhóm, độ dài của nhóm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được tính bằng công thức nào?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XYZTAB4XYZ XYZOPTSZYX D.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10.</w:t>
      </w:r>
      <w:r>
        <w:t xml:space="preserve"> </w:t>
      </w:r>
      <w:r>
        <w:t xml:space="preserve">Cho hình chóp</w:t>
      </w:r>
      <w:r>
        <w:t xml:space="preserve"> </w:t>
      </w:r>
      <m:oMath>
        <m:r>
          <m:t>S</m:t>
        </m:r>
        <m:r>
          <m:rPr>
            <m:sty m:val="p"/>
          </m:rPr>
          <m:t>.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 đáy là tam giác vuông tại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S</m:t>
        </m:r>
        <m:r>
          <m:t>A</m:t>
        </m:r>
      </m:oMath>
      <w:r>
        <w:t xml:space="preserve"> </w:t>
      </w:r>
      <w:r>
        <w:t xml:space="preserve">vuông góc với mặt phẳng đáy. Có bao nhiêu vectơ pháp tuyến của mặt phẳng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được lập từ các đỉnh của hình chóp?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XYZTAB4XYZ XYZOPTSZYX D.</w:t>
      </w:r>
      <w:r>
        <w:t xml:space="preserve"> </w:t>
      </w:r>
      <m:oMath>
        <m:r>
          <m:t>4</m:t>
        </m:r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11.</w:t>
      </w:r>
      <w:r>
        <w:t xml:space="preserve"> </w:t>
      </w:r>
      <w:r>
        <w:t xml:space="preserve">Hàm số nào dưới đây có đồ thị là một đường cong nhận gốc tọa độ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làm tâm đối xứng?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XYZTAB4XYZ XYZOPTSZYX 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XYZTAB4XYZ XYZOPTSZYX 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XYZTAB4XYZ XYZOPTSZYX 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12.</w:t>
      </w:r>
      <w:r>
        <w:t xml:space="preserve"> </w:t>
      </w:r>
      <w:r>
        <w:t xml:space="preserve">Cho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. Biểu thức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viết dưới dạng lũy thừa với số mũ hữu tỉ là</w:t>
      </w:r>
    </w:p>
    <w:p>
      <w:pPr>
        <w:pStyle w:val="BodyText"/>
      </w:pPr>
      <w:r>
        <w:t xml:space="preserve">XYZOPTSZYX A.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sup>
        </m:sSup>
      </m:oMath>
      <w:r>
        <w:t xml:space="preserve"> </w:t>
      </w:r>
      <w:r>
        <w:t xml:space="preserve">XYZTAB4XYZ XYZOPTSZYX B.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XYZTAB4XYZ XYZOPTSZYX C.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</m:sup>
        </m:sSup>
      </m:oMath>
      <w:r>
        <w:t xml:space="preserve"> </w:t>
      </w:r>
      <w:r>
        <w:t xml:space="preserve">XYZTAB4XYZ XYZOPTSZYX D.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Heading1"/>
      </w:pPr>
      <w:r>
        <w:t xml:space="preserve">PHẦN II. Câu trắc nghiệm đúng sai</w:t>
      </w:r>
    </w:p>
    <w:p>
      <w:pPr>
        <w:pStyle w:val="FirstParagraph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13.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XYZOPTSZYX a) Hàm số có tập xác định là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∖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</m:oMath>
      <w:r>
        <w:t xml:space="preserve">.</w:t>
      </w:r>
      <w:r>
        <w:br/>
      </w:r>
      <w:r>
        <w:t xml:space="preserve">XYZOPTSZYX b) Đồ thị hàm số có tiệm cận đứng là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br/>
      </w:r>
      <w:r>
        <w:t xml:space="preserve">XYZOPTSZYX c) Đồ thị hàm số có tiệm cận xiên là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br/>
      </w:r>
      <w:r>
        <w:t xml:space="preserve">XYZOPTSZYX d) Hàm số đồng biến trên các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14.</w:t>
      </w:r>
      <w:r>
        <w:t xml:space="preserve"> </w:t>
      </w:r>
      <w:r>
        <w:t xml:space="preserve">Trong không gian với hệ tọa độ</w:t>
      </w:r>
      <w:r>
        <w:t xml:space="preserve"> </w:t>
      </w:r>
      <m:oMath>
        <m:r>
          <m:t>O</m:t>
        </m:r>
        <m:r>
          <m:t>x</m:t>
        </m:r>
        <m:r>
          <m:t>y</m:t>
        </m:r>
        <m:r>
          <m:t>z</m:t>
        </m:r>
      </m:oMath>
      <w:r>
        <w:t xml:space="preserve">, cho ba điểm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XYZOPTSZYX a) Vectơ</w:t>
      </w:r>
      <w:r>
        <w:t xml:space="preserve"> </w:t>
      </w:r>
      <m:oMath>
        <m:limUpp>
          <m:e>
            <m:r>
              <m:t>A</m:t>
            </m:r>
            <m:r>
              <m:t>B</m:t>
            </m:r>
          </m:e>
          <m:lim>
            <m:r>
              <m:rPr>
                <m:sty m:val="p"/>
              </m:rPr>
              <m:t>→</m:t>
            </m:r>
          </m:lim>
        </m:limUp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XYZOPTSZYX b) Phương trình mặt phẳng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B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là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z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br/>
      </w:r>
      <w:r>
        <w:t xml:space="preserve">XYZOPTSZYX c) Khoảng cách từ gốc tọa độ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đến mặt phẳng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B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bằng</w:t>
      </w:r>
      <w:r>
        <w:t xml:space="preserve"> </w:t>
      </w:r>
      <m:oMath>
        <m:r>
          <m:t>1</m:t>
        </m:r>
      </m:oMath>
      <w:r>
        <w:t xml:space="preserve">.</w:t>
      </w:r>
      <w:r>
        <w:br/>
      </w:r>
      <w:r>
        <w:t xml:space="preserve">XYZOPTSZYX d)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là tam giác vuông tại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15.</w:t>
      </w:r>
      <w:r>
        <w:t xml:space="preserve"> </w:t>
      </w:r>
      <w:r>
        <w:t xml:space="preserve">Nhà trường thống kê thời gian sử dụng thư viện (phút) của một số học sinh trong một tuần thu được bảng sau:</w:t>
      </w:r>
    </w:p>
    <w:p>
      <w:pPr>
        <w:numPr>
          <w:ilvl w:val="0"/>
          <w:numId w:val="1001"/>
        </w:numPr>
      </w:pPr>
      <w:r>
        <w:t xml:space="preserve">Nhóm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30</m:t>
        </m:r>
        <m:r>
          <m:rPr>
            <m:sty m:val="p"/>
          </m:rPr>
          <m:t>)</m:t>
        </m:r>
      </m:oMath>
      <w:r>
        <w:t xml:space="preserve">: 5 học sinh</w:t>
      </w:r>
    </w:p>
    <w:p>
      <w:pPr>
        <w:numPr>
          <w:ilvl w:val="0"/>
          <w:numId w:val="1001"/>
        </w:numPr>
      </w:pPr>
      <w:r>
        <w:t xml:space="preserve">Nhóm</w:t>
      </w:r>
      <w:r>
        <w:t xml:space="preserve"> </w:t>
      </w:r>
      <m:oMath>
        <m:r>
          <m:rPr>
            <m:sty m:val="p"/>
          </m:rPr>
          <m:t>[</m:t>
        </m:r>
        <m:r>
          <m:t>30</m:t>
        </m:r>
        <m:r>
          <m:rPr>
            <m:sty m:val="p"/>
          </m:rPr>
          <m:t>;</m:t>
        </m:r>
        <m:r>
          <m:t>60</m:t>
        </m:r>
        <m:r>
          <m:rPr>
            <m:sty m:val="p"/>
          </m:rPr>
          <m:t>)</m:t>
        </m:r>
      </m:oMath>
      <w:r>
        <w:t xml:space="preserve">: 15 học sinh</w:t>
      </w:r>
    </w:p>
    <w:p>
      <w:pPr>
        <w:numPr>
          <w:ilvl w:val="0"/>
          <w:numId w:val="1001"/>
        </w:numPr>
      </w:pPr>
      <w:r>
        <w:t xml:space="preserve">Nhóm</w:t>
      </w:r>
      <w:r>
        <w:t xml:space="preserve"> </w:t>
      </w:r>
      <m:oMath>
        <m:r>
          <m:rPr>
            <m:sty m:val="p"/>
          </m:rPr>
          <m:t>[</m:t>
        </m:r>
        <m:r>
          <m:t>60</m:t>
        </m:r>
        <m:r>
          <m:rPr>
            <m:sty m:val="p"/>
          </m:rPr>
          <m:t>;</m:t>
        </m:r>
        <m:r>
          <m:t>90</m:t>
        </m:r>
        <m:r>
          <m:rPr>
            <m:sty m:val="p"/>
          </m:rPr>
          <m:t>)</m:t>
        </m:r>
      </m:oMath>
      <w:r>
        <w:t xml:space="preserve">: 20 học sinh</w:t>
      </w:r>
    </w:p>
    <w:p>
      <w:pPr>
        <w:numPr>
          <w:ilvl w:val="0"/>
          <w:numId w:val="1001"/>
        </w:numPr>
      </w:pPr>
      <w:r>
        <w:t xml:space="preserve">Nhóm</w:t>
      </w:r>
      <w:r>
        <w:t xml:space="preserve"> </w:t>
      </w:r>
      <m:oMath>
        <m:r>
          <m:rPr>
            <m:sty m:val="p"/>
          </m:rPr>
          <m:t>[</m:t>
        </m:r>
        <m:r>
          <m:t>90</m:t>
        </m:r>
        <m:r>
          <m:rPr>
            <m:sty m:val="p"/>
          </m:rPr>
          <m:t>;</m:t>
        </m:r>
        <m:r>
          <m:t>120</m:t>
        </m:r>
        <m:r>
          <m:rPr>
            <m:sty m:val="p"/>
          </m:rPr>
          <m:t>)</m:t>
        </m:r>
      </m:oMath>
      <w:r>
        <w:t xml:space="preserve">: 10 học sinh</w:t>
      </w:r>
    </w:p>
    <w:p>
      <w:pPr>
        <w:pStyle w:val="FirstParagraph"/>
      </w:pPr>
      <w:r>
        <w:t xml:space="preserve">XYZOPTSZYX a) Mẫu số liệu trên có kích thước là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.</w:t>
      </w:r>
      <w:r>
        <w:br/>
      </w:r>
      <w:r>
        <w:t xml:space="preserve">XYZOPTSZYX b) Giá trị đại diện của nhóm thứ hai là</w:t>
      </w:r>
      <w:r>
        <w:t xml:space="preserve"> </w:t>
      </w:r>
      <m:oMath>
        <m:r>
          <m:t>45</m:t>
        </m:r>
      </m:oMath>
      <w:r>
        <w:t xml:space="preserve">.</w:t>
      </w:r>
      <w:r>
        <w:br/>
      </w:r>
      <w:r>
        <w:t xml:space="preserve">XYZOPTSZYX c) Nhóm chứa trung vị là nhóm</w:t>
      </w:r>
      <w:r>
        <w:t xml:space="preserve"> </w:t>
      </w:r>
      <m:oMath>
        <m:r>
          <m:rPr>
            <m:sty m:val="p"/>
          </m:rPr>
          <m:t>[</m:t>
        </m:r>
        <m:r>
          <m:t>60</m:t>
        </m:r>
        <m:r>
          <m:rPr>
            <m:sty m:val="p"/>
          </m:rPr>
          <m:t>;</m:t>
        </m:r>
        <m:r>
          <m:t>90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XYZOPTSZYX d) Khoảng biến thiên của mẫu số liệu ghép nhóm là</w:t>
      </w:r>
      <w:r>
        <w:t xml:space="preserve"> </w:t>
      </w:r>
      <m:oMath>
        <m:r>
          <m:t>90</m:t>
        </m:r>
      </m:oMath>
      <w:r>
        <w:t xml:space="preserve">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16.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t xml:space="preserve"> </w:t>
      </w:r>
      <w:r>
        <w:t xml:space="preserve">có đồ thị là đường cong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 Biết đồ thị nhận đường thẳng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làm tiệm cận đứng, đường thẳng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làm tiệm cận ngang và đi qua điểm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XYZOPTSZYX a) Hàm số đồng biến trên từng khoảng xác định.</w:t>
      </w:r>
      <w:r>
        <w:br/>
      </w:r>
      <w:r>
        <w:t xml:space="preserve">XYZOPTSZYX b) Tích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br/>
      </w:r>
      <w:r>
        <w:t xml:space="preserve">XYZOPTSZYX c) Đồ thị cắt trục hoành tại điểm có hoành độ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br/>
      </w:r>
      <w:r>
        <w:t xml:space="preserve">XYZOPTSZYX d) Đạo hàm của hàm số luôn nhận giá trị dương.</w:t>
      </w:r>
    </w:p>
    <w:p>
      <w:pPr>
        <w:pStyle w:val="Heading1"/>
      </w:pPr>
      <w:r>
        <w:t xml:space="preserve">PHẦN III. Câu trắc nghiệm trả lời ngắn</w:t>
      </w:r>
    </w:p>
    <w:p>
      <w:pPr>
        <w:pStyle w:val="FirstParagraph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17.</w:t>
      </w:r>
      <w:r>
        <w:t xml:space="preserve"> </w:t>
      </w:r>
      <w:r>
        <w:t xml:space="preserve">Một vật chuyển động có phương trình quãng đường là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 </w:t>
      </w:r>
      <w:r>
        <w:t xml:space="preserve">(</w:t>
      </w:r>
      <m:oMath>
        <m:r>
          <m:t>t</m:t>
        </m:r>
      </m:oMath>
      <w:r>
        <w:t xml:space="preserve"> </w:t>
      </w:r>
      <w:r>
        <w:t xml:space="preserve">tính bằng giây,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tính bằng mét). Vận tốc lớn nhất của vật đạt được bằng bao nhiêu (m/s)?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18.</w:t>
      </w:r>
      <w:r>
        <w:t xml:space="preserve"> </w:t>
      </w:r>
      <w:r>
        <w:t xml:space="preserve">Cho hình lập phương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.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có cạnh bằng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 Đặt một hệ trục tọa độ</w:t>
      </w:r>
      <w:r>
        <w:t xml:space="preserve"> </w:t>
      </w:r>
      <m:oMath>
        <m:r>
          <m:t>O</m:t>
        </m:r>
        <m:r>
          <m:t>x</m:t>
        </m:r>
        <m:r>
          <m:t>y</m:t>
        </m:r>
        <m:r>
          <m:t>z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trùng</w:t>
      </w:r>
      <w:r>
        <w:t xml:space="preserve"> </w:t>
      </w:r>
      <m:oMath>
        <m:r>
          <m:t>A</m:t>
        </m:r>
      </m:oMath>
      <w:r>
        <w:t xml:space="preserve">, các trục</w:t>
      </w:r>
      <w:r>
        <w:t xml:space="preserve"> </w:t>
      </w:r>
      <m:oMath>
        <m:r>
          <m:t>O</m:t>
        </m:r>
        <m:r>
          <m:t>x</m:t>
        </m:r>
        <m:r>
          <m:rPr>
            <m:sty m:val="p"/>
          </m:rPr>
          <m:t>,</m:t>
        </m:r>
        <m:r>
          <m:t>O</m:t>
        </m:r>
        <m:r>
          <m:t>y</m:t>
        </m:r>
        <m:r>
          <m:rPr>
            <m:sty m:val="p"/>
          </m:rPr>
          <m:t>,</m:t>
        </m:r>
        <m:r>
          <m:t>O</m:t>
        </m:r>
        <m:r>
          <m:t>z</m:t>
        </m:r>
      </m:oMath>
      <w:r>
        <w:t xml:space="preserve"> </w:t>
      </w:r>
      <w:r>
        <w:t xml:space="preserve">lần lượt đi qua các tia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,</m:t>
        </m:r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Tính tọa độ cao độ (</w:t>
      </w:r>
      <m:oMath>
        <m:r>
          <m:t>z</m:t>
        </m:r>
      </m:oMath>
      <w:r>
        <w:t xml:space="preserve">) của điểm tâm mặt phẳng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19.</w:t>
      </w:r>
      <w:r>
        <w:t xml:space="preserve"> </w:t>
      </w:r>
      <w:r>
        <w:t xml:space="preserve">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lần lượt là giá trị lớn nhất và nhỏ nhất của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trên đoạn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]</m:t>
        </m:r>
      </m:oMath>
      <w:r>
        <w:t xml:space="preserve">. Tính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20.</w:t>
      </w:r>
      <w:r>
        <w:t xml:space="preserve"> </w:t>
      </w:r>
      <w:r>
        <w:t xml:space="preserve">Tính giới hạn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21.</w:t>
      </w:r>
      <w:r>
        <w:t xml:space="preserve"> </w:t>
      </w:r>
      <w:r>
        <w:t xml:space="preserve">Một hộp chứa 5 viên bi đỏ và 4 viên bi xanh. Lấy ngẫu nhiên đồng thời 3 viên bi. Xác suất để lấy được ít nhất 1 viên bi xanh là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(phân số tối giản). Tính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22.</w:t>
      </w:r>
      <w:r>
        <w:t xml:space="preserve"> </w:t>
      </w:r>
      <w:r>
        <w:t xml:space="preserve">Tìm hệ số của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trong khai triển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  <w:r>
        <w:t xml:space="preserve">.</w:t>
      </w:r>
    </w:p>
    <w:p>
      <w:pPr>
        <w:pStyle w:val="Heading1"/>
      </w:pPr>
      <w:r>
        <w:t xml:space="preserve">PHẦN IV. Câu tự luận</w:t>
      </w:r>
    </w:p>
    <w:p>
      <w:pPr>
        <w:pStyle w:val="FirstParagraph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23.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. Hãy khảo sát sự biến thiên và vẽ đồ thị của hàm số trên.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24.</w:t>
      </w:r>
      <w:r>
        <w:t xml:space="preserve"> </w:t>
      </w:r>
      <w:r>
        <w:t xml:space="preserve">Trong không gian</w:t>
      </w:r>
      <w:r>
        <w:t xml:space="preserve"> </w:t>
      </w:r>
      <m:oMath>
        <m:r>
          <m:t>O</m:t>
        </m:r>
        <m:r>
          <m:t>x</m:t>
        </m:r>
        <m:r>
          <m:t>y</m:t>
        </m:r>
        <m:r>
          <m:t>z</m:t>
        </m:r>
      </m:oMath>
      <w:r>
        <w:t xml:space="preserve">, cho hai điểm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 Viết phương trình mặt phẳng trung trực của đoạn thẳng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25.</w:t>
      </w:r>
      <w:r>
        <w:t xml:space="preserve"> </w:t>
      </w:r>
      <w:r>
        <w:t xml:space="preserve">Một công ty sản xuất một loại hộp giấy hình hộp chữ nhật không có nắp với thể tích là</w:t>
      </w:r>
      <w:r>
        <w:t xml:space="preserve"> </w:t>
      </w:r>
      <m:oMath>
        <m:r>
          <m:t>500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. Đáy hộp là hình vuông. Hãy tìm cạnh đáy của hộp để lượng giấy dùng làm hộp là ít nhất (bỏ qua mép dán).</w:t>
      </w:r>
    </w:p>
    <w:p>
      <w:pPr>
        <w:pStyle w:val="BodyText"/>
      </w:pPr>
      <w:r>
        <w:t xml:space="preserve">XYZCAUHOIZYX</w:t>
      </w:r>
      <w:r>
        <w:t xml:space="preserve"> </w:t>
      </w:r>
      <w:r>
        <w:rPr>
          <w:b/>
          <w:bCs/>
        </w:rPr>
        <w:t xml:space="preserve">Câu 26.</w:t>
      </w:r>
      <w:r>
        <w:t xml:space="preserve"> </w:t>
      </w:r>
      <w:r>
        <w:t xml:space="preserve">Tại một phòng khám y tế, tỷ lệ người đến khám bị mắc bệnh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. Để chẩn đoán bệnh</w:t>
      </w:r>
      <w:r>
        <w:t xml:space="preserve"> </w:t>
      </w:r>
      <m:oMath>
        <m:r>
          <m:t>X</m:t>
        </m:r>
      </m:oMath>
      <w:r>
        <w:t xml:space="preserve">, người xuất phương pháp xét nghiệm. Các nghiên cứu cho thấy: nếu một người thực sự mắc bệnh</w:t>
      </w:r>
      <w:r>
        <w:t xml:space="preserve"> </w:t>
      </w:r>
      <m:oMath>
        <m:r>
          <m:t>X</m:t>
        </m:r>
      </m:oMath>
      <w:r>
        <w:t xml:space="preserve">, xét nghiệm sẽ cho kết quả dương tính với xác suất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; nếu một người không mắc bệnh</w:t>
      </w:r>
      <w:r>
        <w:t xml:space="preserve"> </w:t>
      </w:r>
      <m:oMath>
        <m:r>
          <m:t>X</m:t>
        </m:r>
      </m:oMath>
      <w:r>
        <w:t xml:space="preserve">, xét nghiệm vẫn có thể cho kết quả dương tính (dương tính giả) với xác suất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a) Chọn ngẫu nhiên một người đến khám bệnh. Tính xác suất để người này có kết quả xét nghiệm dương tính.</w:t>
      </w:r>
      <w:r>
        <w:t xml:space="preserve"> </w:t>
      </w:r>
      <w:r>
        <w:t xml:space="preserve">b) Giả sử một người đến khám và có kết quả xét nghiệm dương tính. Tính xác suất để người này thực sự mắc bệnh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(làm tròn kết quả đến chữ số thập phân thứ ba).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2026-07-22T13:25:59Z</dcterms:created>
  <dcterms:modified xsi:type="dcterms:W3CDTF">2026-07-22T13:25:59Z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