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995D6A" w:rsidRPr="00995D6A" w14:paraId="580A77BC" w14:textId="77777777" w:rsidTr="00A83C0A">
        <w:tc>
          <w:tcPr>
            <w:tcW w:w="6237" w:type="dxa"/>
          </w:tcPr>
          <w:p w14:paraId="3B36ADCC" w14:textId="77777777" w:rsidR="00995D6A" w:rsidRPr="00995D6A" w:rsidRDefault="00995D6A" w:rsidP="00995D6A">
            <w:pPr>
              <w:pStyle w:val="Header"/>
              <w:tabs>
                <w:tab w:val="clear" w:pos="4680"/>
                <w:tab w:val="clear" w:pos="9360"/>
                <w:tab w:val="left" w:pos="7797"/>
              </w:tabs>
              <w:ind w:left="0" w:hanging="11"/>
              <w:jc w:val="center"/>
              <w:rPr>
                <w:rFonts w:cs="Times New Roman"/>
                <w:bCs/>
                <w:sz w:val="28"/>
                <w:szCs w:val="28"/>
              </w:rPr>
            </w:pPr>
            <w:r w:rsidRPr="00995D6A">
              <w:rPr>
                <w:rFonts w:cs="Times New Roman"/>
                <w:bCs/>
                <w:sz w:val="28"/>
                <w:szCs w:val="28"/>
              </w:rPr>
              <w:t>TRƯỜNG PT DTNT THCS&amp;THPT TÂN LẠC</w:t>
            </w:r>
          </w:p>
        </w:tc>
        <w:tc>
          <w:tcPr>
            <w:tcW w:w="3119" w:type="dxa"/>
          </w:tcPr>
          <w:p w14:paraId="3BB6348A" w14:textId="77777777" w:rsidR="00995D6A" w:rsidRPr="00995D6A" w:rsidRDefault="00995D6A" w:rsidP="00995D6A">
            <w:pPr>
              <w:pStyle w:val="Header"/>
              <w:tabs>
                <w:tab w:val="clear" w:pos="4680"/>
                <w:tab w:val="clear" w:pos="9360"/>
                <w:tab w:val="left" w:pos="7797"/>
              </w:tabs>
              <w:ind w:left="0" w:hanging="11"/>
              <w:jc w:val="center"/>
              <w:rPr>
                <w:rFonts w:cs="Times New Roman"/>
                <w:b/>
                <w:sz w:val="28"/>
                <w:szCs w:val="28"/>
              </w:rPr>
            </w:pPr>
            <w:r w:rsidRPr="00995D6A">
              <w:rPr>
                <w:rFonts w:cs="Times New Roman"/>
                <w:sz w:val="28"/>
                <w:szCs w:val="28"/>
              </w:rPr>
              <w:t>Họ tên giáo viên</w:t>
            </w:r>
          </w:p>
        </w:tc>
      </w:tr>
      <w:tr w:rsidR="00995D6A" w:rsidRPr="00995D6A" w14:paraId="62C40F4C" w14:textId="77777777" w:rsidTr="00A83C0A">
        <w:tc>
          <w:tcPr>
            <w:tcW w:w="6237" w:type="dxa"/>
          </w:tcPr>
          <w:p w14:paraId="24A04CD4" w14:textId="77777777" w:rsidR="00995D6A" w:rsidRPr="00995D6A" w:rsidRDefault="00995D6A" w:rsidP="00995D6A">
            <w:pPr>
              <w:pStyle w:val="Header"/>
              <w:tabs>
                <w:tab w:val="clear" w:pos="4680"/>
                <w:tab w:val="clear" w:pos="9360"/>
                <w:tab w:val="left" w:pos="7797"/>
              </w:tabs>
              <w:ind w:left="0" w:hanging="11"/>
              <w:jc w:val="center"/>
              <w:rPr>
                <w:rFonts w:cs="Times New Roman"/>
                <w:b/>
                <w:sz w:val="28"/>
                <w:szCs w:val="28"/>
              </w:rPr>
            </w:pPr>
            <w:r w:rsidRPr="00995D6A">
              <w:rPr>
                <w:rFonts w:cs="Times New Roman"/>
                <w:b/>
                <w:sz w:val="28"/>
                <w:szCs w:val="28"/>
              </w:rPr>
              <w:t>TỔ KHOA HỌC TỰ NHIÊN</w:t>
            </w:r>
          </w:p>
        </w:tc>
        <w:tc>
          <w:tcPr>
            <w:tcW w:w="3119" w:type="dxa"/>
          </w:tcPr>
          <w:p w14:paraId="34B01936" w14:textId="77777777" w:rsidR="00995D6A" w:rsidRPr="00995D6A" w:rsidRDefault="00995D6A" w:rsidP="00995D6A">
            <w:pPr>
              <w:pStyle w:val="Header"/>
              <w:tabs>
                <w:tab w:val="clear" w:pos="4680"/>
                <w:tab w:val="clear" w:pos="9360"/>
                <w:tab w:val="left" w:pos="7797"/>
              </w:tabs>
              <w:ind w:left="0" w:hanging="11"/>
              <w:jc w:val="center"/>
              <w:rPr>
                <w:rFonts w:cs="Times New Roman"/>
                <w:sz w:val="28"/>
                <w:szCs w:val="28"/>
              </w:rPr>
            </w:pPr>
            <w:r w:rsidRPr="00995D6A">
              <w:rPr>
                <w:rFonts w:cs="Times New Roman"/>
                <w:b/>
                <w:sz w:val="28"/>
                <w:szCs w:val="28"/>
              </w:rPr>
              <w:t>Trần Khắc Tư</w:t>
            </w:r>
          </w:p>
        </w:tc>
      </w:tr>
    </w:tbl>
    <w:p w14:paraId="168BB8EB" w14:textId="5B06AFED" w:rsidR="00995D6A" w:rsidRPr="00995D6A" w:rsidRDefault="00995D6A" w:rsidP="00995D6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995D6A">
        <w:rPr>
          <w:rFonts w:eastAsia="Calibri" w:cs="Times New Roman"/>
          <w:b/>
          <w:bCs/>
          <w:color w:val="000000"/>
          <w:sz w:val="28"/>
          <w:szCs w:val="28"/>
          <w:lang w:val="vi-VN"/>
        </w:rPr>
        <w:t>BÀI 1</w:t>
      </w:r>
      <w:r w:rsidRPr="00995D6A">
        <w:rPr>
          <w:rFonts w:eastAsia="Calibri" w:cs="Times New Roman"/>
          <w:b/>
          <w:bCs/>
          <w:color w:val="000000"/>
          <w:sz w:val="28"/>
          <w:szCs w:val="28"/>
        </w:rPr>
        <w:t>9</w:t>
      </w:r>
      <w:r w:rsidRPr="00995D6A">
        <w:rPr>
          <w:rFonts w:eastAsia="Calibri" w:cs="Times New Roman"/>
          <w:b/>
          <w:bCs/>
          <w:color w:val="000000"/>
          <w:sz w:val="28"/>
          <w:szCs w:val="28"/>
          <w:lang w:val="vi-VN"/>
        </w:rPr>
        <w:t xml:space="preserve">. </w:t>
      </w:r>
      <w:r w:rsidRPr="00995D6A">
        <w:rPr>
          <w:rFonts w:eastAsia="Calibri" w:cs="Times New Roman"/>
          <w:b/>
          <w:bCs/>
          <w:color w:val="000000"/>
          <w:sz w:val="28"/>
          <w:szCs w:val="28"/>
        </w:rPr>
        <w:t>CÔNG THỨC XÁC SUẤT TOÀN PHẦN VÀ CÔNG THỨC BAYES</w:t>
      </w:r>
    </w:p>
    <w:p w14:paraId="0941CED7" w14:textId="77777777" w:rsidR="00995D6A" w:rsidRPr="00995D6A" w:rsidRDefault="00995D6A" w:rsidP="00995D6A">
      <w:pPr>
        <w:spacing w:after="240"/>
        <w:ind w:hanging="11"/>
        <w:jc w:val="center"/>
        <w:rPr>
          <w:rFonts w:ascii="Times New Roman" w:eastAsia="Calibri" w:hAnsi="Times New Roman" w:cs="Times New Roman"/>
          <w:color w:val="000000"/>
          <w:szCs w:val="28"/>
        </w:rPr>
      </w:pPr>
      <w:r w:rsidRPr="00995D6A">
        <w:rPr>
          <w:rFonts w:ascii="Times New Roman" w:eastAsia="Calibri" w:hAnsi="Times New Roman" w:cs="Times New Roman"/>
          <w:color w:val="000000"/>
          <w:szCs w:val="28"/>
        </w:rPr>
        <w:t xml:space="preserve">Thời gian thực hiện: </w:t>
      </w:r>
      <w:r w:rsidRPr="00995D6A">
        <w:rPr>
          <w:rFonts w:ascii="Times New Roman" w:eastAsia="Calibri" w:hAnsi="Times New Roman" w:cs="Times New Roman"/>
          <w:color w:val="000000"/>
          <w:szCs w:val="28"/>
          <w:lang w:val="vi-VN"/>
        </w:rPr>
        <w:t>4 tiết</w:t>
      </w:r>
    </w:p>
    <w:p w14:paraId="0D3B37AA" w14:textId="77777777" w:rsidR="00AA6348" w:rsidRPr="00995D6A" w:rsidRDefault="00000000" w:rsidP="00995D6A">
      <w:pPr>
        <w:pStyle w:val="Heading3"/>
        <w:jc w:val="both"/>
        <w:rPr>
          <w:rFonts w:cs="Times New Roman"/>
        </w:rPr>
      </w:pPr>
      <w:bookmarkStart w:id="0" w:name="i.-mục-tiêu"/>
      <w:bookmarkStart w:id="1" w:name="kế-hoạch-bài-dạy"/>
      <w:r w:rsidRPr="00995D6A">
        <w:rPr>
          <w:rFonts w:cs="Times New Roman"/>
        </w:rPr>
        <w:t>I. MỤC TIÊU</w:t>
      </w:r>
    </w:p>
    <w:p w14:paraId="33D338A5" w14:textId="77777777" w:rsidR="00AA6348" w:rsidRPr="00995D6A" w:rsidRDefault="00000000" w:rsidP="00995D6A">
      <w:pPr>
        <w:pStyle w:val="Heading4"/>
        <w:jc w:val="both"/>
        <w:rPr>
          <w:rFonts w:cs="Times New Roman"/>
        </w:rPr>
      </w:pPr>
      <w:bookmarkStart w:id="2" w:name="về-kiến-thức"/>
      <w:r w:rsidRPr="00995D6A">
        <w:rPr>
          <w:rFonts w:cs="Times New Roman"/>
        </w:rPr>
        <w:t>1. Về kiến thức</w:t>
      </w:r>
    </w:p>
    <w:p w14:paraId="4930DB25" w14:textId="77777777" w:rsidR="00AA6348" w:rsidRPr="00995D6A" w:rsidRDefault="00000000" w:rsidP="00995D6A">
      <w:pPr>
        <w:pStyle w:val="Compact"/>
        <w:numPr>
          <w:ilvl w:val="0"/>
          <w:numId w:val="169"/>
        </w:numPr>
        <w:jc w:val="both"/>
        <w:rPr>
          <w:rFonts w:cs="Times New Roman"/>
        </w:rPr>
      </w:pPr>
      <w:r w:rsidRPr="00995D6A">
        <w:rPr>
          <w:rFonts w:cs="Times New Roman"/>
        </w:rPr>
        <w:t xml:space="preserve">Nêu được khái niệm và tính chất của </w:t>
      </w:r>
      <w:r w:rsidRPr="00995D6A">
        <w:rPr>
          <w:rFonts w:cs="Times New Roman"/>
          <w:b/>
          <w:bCs/>
        </w:rPr>
        <w:t>hệ đầy đủ các biến cố</w:t>
      </w:r>
      <w:r w:rsidRPr="00995D6A">
        <w:rPr>
          <w:rFonts w:cs="Times New Roman"/>
        </w:rPr>
        <w:t>.</w:t>
      </w:r>
    </w:p>
    <w:p w14:paraId="72540609" w14:textId="77777777" w:rsidR="00AA6348" w:rsidRPr="00995D6A" w:rsidRDefault="00000000" w:rsidP="00995D6A">
      <w:pPr>
        <w:pStyle w:val="Compact"/>
        <w:numPr>
          <w:ilvl w:val="0"/>
          <w:numId w:val="169"/>
        </w:numPr>
        <w:jc w:val="both"/>
        <w:rPr>
          <w:rFonts w:cs="Times New Roman"/>
        </w:rPr>
      </w:pPr>
      <w:r w:rsidRPr="00995D6A">
        <w:rPr>
          <w:rFonts w:cs="Times New Roman"/>
        </w:rPr>
        <w:t>Nêu được công thức xác suất toàn phần và công thức Bayes.</w:t>
      </w:r>
    </w:p>
    <w:p w14:paraId="1C78812E" w14:textId="77777777" w:rsidR="00AA6348" w:rsidRPr="00995D6A" w:rsidRDefault="00000000" w:rsidP="00995D6A">
      <w:pPr>
        <w:pStyle w:val="Compact"/>
        <w:numPr>
          <w:ilvl w:val="0"/>
          <w:numId w:val="169"/>
        </w:numPr>
        <w:jc w:val="both"/>
        <w:rPr>
          <w:rFonts w:cs="Times New Roman"/>
        </w:rPr>
      </w:pPr>
      <w:r w:rsidRPr="00995D6A">
        <w:rPr>
          <w:rFonts w:cs="Times New Roman"/>
        </w:rPr>
        <w:t>Áp dụng được công thức xác suất toàn phần để giải quyết các bài toán liên quan đến việc tính xác suất của một biến cố khi biết xác suất có điều kiện của biến cố đó đối với một hệ đầy đủ các biến cố.</w:t>
      </w:r>
    </w:p>
    <w:p w14:paraId="56008991" w14:textId="77777777" w:rsidR="00AA6348" w:rsidRPr="00995D6A" w:rsidRDefault="00000000" w:rsidP="00995D6A">
      <w:pPr>
        <w:pStyle w:val="Compact"/>
        <w:numPr>
          <w:ilvl w:val="0"/>
          <w:numId w:val="169"/>
        </w:numPr>
        <w:jc w:val="both"/>
        <w:rPr>
          <w:rFonts w:cs="Times New Roman"/>
        </w:rPr>
      </w:pPr>
      <w:r w:rsidRPr="00995D6A">
        <w:rPr>
          <w:rFonts w:cs="Times New Roman"/>
        </w:rPr>
        <w:t>Áp dụng được công thức Bayes để tính xác suất của một biến cố thuộc hệ đầy đủ các biến cố khi biến cố đã xảy ra.</w:t>
      </w:r>
    </w:p>
    <w:p w14:paraId="6DAA60EE" w14:textId="77777777" w:rsidR="00AA6348" w:rsidRPr="00995D6A" w:rsidRDefault="00000000" w:rsidP="00995D6A">
      <w:pPr>
        <w:pStyle w:val="Heading4"/>
        <w:jc w:val="both"/>
        <w:rPr>
          <w:rFonts w:cs="Times New Roman"/>
        </w:rPr>
      </w:pPr>
      <w:bookmarkStart w:id="3" w:name="về-năng-lực"/>
      <w:bookmarkEnd w:id="2"/>
      <w:r w:rsidRPr="00995D6A">
        <w:rPr>
          <w:rFonts w:cs="Times New Roman"/>
        </w:rPr>
        <w:t>2. Về năng lực</w:t>
      </w:r>
    </w:p>
    <w:p w14:paraId="3C5581D2" w14:textId="77777777" w:rsidR="00AA6348" w:rsidRPr="00995D6A" w:rsidRDefault="00000000" w:rsidP="00995D6A">
      <w:pPr>
        <w:pStyle w:val="Compact"/>
        <w:numPr>
          <w:ilvl w:val="0"/>
          <w:numId w:val="170"/>
        </w:numPr>
        <w:jc w:val="both"/>
        <w:rPr>
          <w:rFonts w:cs="Times New Roman"/>
        </w:rPr>
      </w:pPr>
      <w:r w:rsidRPr="00995D6A">
        <w:rPr>
          <w:rFonts w:cs="Times New Roman"/>
          <w:b/>
          <w:bCs/>
        </w:rPr>
        <w:t>Năng lực chung:</w:t>
      </w:r>
    </w:p>
    <w:p w14:paraId="37623CC4" w14:textId="77777777" w:rsidR="00AA6348" w:rsidRPr="00995D6A" w:rsidRDefault="00000000" w:rsidP="00995D6A">
      <w:pPr>
        <w:pStyle w:val="Compact"/>
        <w:numPr>
          <w:ilvl w:val="1"/>
          <w:numId w:val="171"/>
        </w:numPr>
        <w:jc w:val="both"/>
        <w:rPr>
          <w:rFonts w:cs="Times New Roman"/>
        </w:rPr>
      </w:pPr>
      <w:r w:rsidRPr="00995D6A">
        <w:rPr>
          <w:rFonts w:cs="Times New Roman"/>
          <w:b/>
          <w:bCs/>
        </w:rPr>
        <w:t>Tự chủ và tự học:</w:t>
      </w:r>
      <w:r w:rsidRPr="00995D6A">
        <w:rPr>
          <w:rFonts w:cs="Times New Roman"/>
        </w:rPr>
        <w:t xml:space="preserve"> Chủ động tìm hiểu và đọc tài liệu về hệ đầy đủ các biến cố, công thức xác suất toàn phần, công thức Bayes.</w:t>
      </w:r>
    </w:p>
    <w:p w14:paraId="4EC1FF1F" w14:textId="77777777" w:rsidR="00AA6348" w:rsidRPr="00995D6A" w:rsidRDefault="00000000" w:rsidP="00995D6A">
      <w:pPr>
        <w:pStyle w:val="Compact"/>
        <w:numPr>
          <w:ilvl w:val="1"/>
          <w:numId w:val="171"/>
        </w:numPr>
        <w:jc w:val="both"/>
        <w:rPr>
          <w:rFonts w:cs="Times New Roman"/>
        </w:rPr>
      </w:pPr>
      <w:r w:rsidRPr="00995D6A">
        <w:rPr>
          <w:rFonts w:cs="Times New Roman"/>
          <w:b/>
          <w:bCs/>
        </w:rPr>
        <w:t>Giao tiếp và hợp tác:</w:t>
      </w:r>
      <w:r w:rsidRPr="00995D6A">
        <w:rPr>
          <w:rFonts w:cs="Times New Roman"/>
        </w:rPr>
        <w:t xml:space="preserve"> Tích cực tham gia hoạt động nhóm, trao đổi, thảo luận để xây dựng kiến thức và giải quyết các bài toán xác suất phức tạp.</w:t>
      </w:r>
    </w:p>
    <w:p w14:paraId="036532E4" w14:textId="77777777" w:rsidR="00AA6348" w:rsidRPr="00995D6A" w:rsidRDefault="00000000" w:rsidP="00995D6A">
      <w:pPr>
        <w:pStyle w:val="Compact"/>
        <w:numPr>
          <w:ilvl w:val="1"/>
          <w:numId w:val="171"/>
        </w:numPr>
        <w:jc w:val="both"/>
        <w:rPr>
          <w:rFonts w:cs="Times New Roman"/>
        </w:rPr>
      </w:pPr>
      <w:r w:rsidRPr="00995D6A">
        <w:rPr>
          <w:rFonts w:cs="Times New Roman"/>
          <w:b/>
          <w:bCs/>
        </w:rPr>
        <w:t>Giải quyết vấn đề và sáng tạo:</w:t>
      </w:r>
      <w:r w:rsidRPr="00995D6A">
        <w:rPr>
          <w:rFonts w:cs="Times New Roman"/>
        </w:rPr>
        <w:t xml:space="preserve"> Phân tích tình huống thực tế, lựa chọn công thức xác suất phù hợp (toàn phần hoặc Bayes) để giải quyết vấn đề.</w:t>
      </w:r>
    </w:p>
    <w:p w14:paraId="5C5DF426" w14:textId="77777777" w:rsidR="00AA6348" w:rsidRPr="00995D6A" w:rsidRDefault="00000000" w:rsidP="00995D6A">
      <w:pPr>
        <w:pStyle w:val="Compact"/>
        <w:numPr>
          <w:ilvl w:val="0"/>
          <w:numId w:val="170"/>
        </w:numPr>
        <w:jc w:val="both"/>
        <w:rPr>
          <w:rFonts w:cs="Times New Roman"/>
        </w:rPr>
      </w:pPr>
      <w:r w:rsidRPr="00995D6A">
        <w:rPr>
          <w:rFonts w:cs="Times New Roman"/>
          <w:b/>
          <w:bCs/>
        </w:rPr>
        <w:t>Năng lực đặc thù (Năng lực Toán học):</w:t>
      </w:r>
    </w:p>
    <w:p w14:paraId="1B6C2CCD" w14:textId="77777777" w:rsidR="00AA6348" w:rsidRPr="00995D6A" w:rsidRDefault="00000000" w:rsidP="00995D6A">
      <w:pPr>
        <w:pStyle w:val="Compact"/>
        <w:numPr>
          <w:ilvl w:val="1"/>
          <w:numId w:val="172"/>
        </w:numPr>
        <w:jc w:val="both"/>
        <w:rPr>
          <w:rFonts w:cs="Times New Roman"/>
        </w:rPr>
      </w:pPr>
      <w:r w:rsidRPr="00995D6A">
        <w:rPr>
          <w:rFonts w:cs="Times New Roman"/>
          <w:b/>
          <w:bCs/>
        </w:rPr>
        <w:t>Năng lực tư duy và lập luận Toán học:</w:t>
      </w:r>
      <w:r w:rsidRPr="00995D6A">
        <w:rPr>
          <w:rFonts w:cs="Times New Roman"/>
        </w:rPr>
        <w:t xml:space="preserve"> Phân tích giả thiết bài toán, xác định các biến cố, hệ biến cố đầy đủ và mối quan hệ giữa chúng; lập luận logic để thiết lập và áp dụng công thức.</w:t>
      </w:r>
    </w:p>
    <w:p w14:paraId="1FFF6388" w14:textId="77777777" w:rsidR="00AA6348" w:rsidRDefault="00000000" w:rsidP="00995D6A">
      <w:pPr>
        <w:pStyle w:val="Compact"/>
        <w:numPr>
          <w:ilvl w:val="1"/>
          <w:numId w:val="172"/>
        </w:numPr>
        <w:jc w:val="both"/>
        <w:rPr>
          <w:rFonts w:cs="Times New Roman"/>
        </w:rPr>
      </w:pPr>
      <w:r w:rsidRPr="00995D6A">
        <w:rPr>
          <w:rFonts w:cs="Times New Roman"/>
          <w:b/>
          <w:bCs/>
        </w:rPr>
        <w:t>Năng lực mô hình hóa Toán học:</w:t>
      </w:r>
      <w:r w:rsidRPr="00995D6A">
        <w:rPr>
          <w:rFonts w:cs="Times New Roman"/>
        </w:rPr>
        <w:t xml:space="preserve"> Mô hình hóa các tình huống thực tiễn (ví dụ: sản xuất, y tế, dự báo) bằng ngôn ngữ xác suất, biểu diễn bằng sơ đồ tư duy hoặc cây xác suất.</w:t>
      </w:r>
    </w:p>
    <w:p w14:paraId="08D41398" w14:textId="4D17719B" w:rsidR="0010021F" w:rsidRPr="0010021F" w:rsidRDefault="0010021F" w:rsidP="0010021F">
      <w:pPr>
        <w:pStyle w:val="Compact"/>
        <w:numPr>
          <w:ilvl w:val="0"/>
          <w:numId w:val="170"/>
        </w:numPr>
        <w:jc w:val="both"/>
        <w:rPr>
          <w:rFonts w:cs="Times New Roman"/>
        </w:rPr>
      </w:pPr>
      <w:r w:rsidRPr="00995D6A">
        <w:rPr>
          <w:rFonts w:cs="Times New Roman"/>
          <w:b/>
          <w:bCs/>
        </w:rPr>
        <w:t xml:space="preserve">Năng lực </w:t>
      </w:r>
      <w:r>
        <w:rPr>
          <w:rFonts w:cs="Times New Roman"/>
          <w:b/>
          <w:bCs/>
        </w:rPr>
        <w:t>số</w:t>
      </w:r>
      <w:r w:rsidRPr="00995D6A">
        <w:rPr>
          <w:rFonts w:cs="Times New Roman"/>
          <w:b/>
          <w:bCs/>
        </w:rPr>
        <w:t>:</w:t>
      </w:r>
    </w:p>
    <w:p w14:paraId="1C458664" w14:textId="77777777" w:rsidR="00CD326B" w:rsidRPr="00130390" w:rsidRDefault="00CD326B" w:rsidP="00CD326B">
      <w:pPr>
        <w:pStyle w:val="Compact"/>
        <w:numPr>
          <w:ilvl w:val="1"/>
          <w:numId w:val="168"/>
        </w:numPr>
        <w:jc w:val="both"/>
        <w:rPr>
          <w:rFonts w:cs="Times New Roman"/>
        </w:rPr>
      </w:pPr>
      <w:bookmarkStart w:id="4" w:name="về-phẩm-chất"/>
      <w:bookmarkEnd w:id="3"/>
      <w:r w:rsidRPr="00130390">
        <w:rPr>
          <w:rFonts w:cs="Times New Roman"/>
        </w:rPr>
        <w:t>2.1.NC1a- Sử dụng được nhiều công nghệ số để tương tác.</w:t>
      </w:r>
    </w:p>
    <w:p w14:paraId="32417CC0" w14:textId="77777777" w:rsidR="00CD326B" w:rsidRPr="00130390" w:rsidRDefault="00CD326B" w:rsidP="00CD326B">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3B794E50" w14:textId="77777777" w:rsidR="00AA6348" w:rsidRPr="00995D6A" w:rsidRDefault="00000000" w:rsidP="00995D6A">
      <w:pPr>
        <w:pStyle w:val="Heading4"/>
        <w:jc w:val="both"/>
        <w:rPr>
          <w:rFonts w:cs="Times New Roman"/>
        </w:rPr>
      </w:pPr>
      <w:r w:rsidRPr="00995D6A">
        <w:rPr>
          <w:rFonts w:cs="Times New Roman"/>
        </w:rPr>
        <w:t>3. Về phẩm chất</w:t>
      </w:r>
    </w:p>
    <w:p w14:paraId="37BE397E" w14:textId="77777777" w:rsidR="00AA6348" w:rsidRPr="00995D6A" w:rsidRDefault="00000000" w:rsidP="00995D6A">
      <w:pPr>
        <w:pStyle w:val="Compact"/>
        <w:numPr>
          <w:ilvl w:val="0"/>
          <w:numId w:val="174"/>
        </w:numPr>
        <w:jc w:val="both"/>
        <w:rPr>
          <w:rFonts w:cs="Times New Roman"/>
        </w:rPr>
      </w:pPr>
      <w:r w:rsidRPr="00995D6A">
        <w:rPr>
          <w:rFonts w:cs="Times New Roman"/>
          <w:b/>
          <w:bCs/>
        </w:rPr>
        <w:t>Chăm chỉ:</w:t>
      </w:r>
      <w:r w:rsidRPr="00995D6A">
        <w:rPr>
          <w:rFonts w:cs="Times New Roman"/>
        </w:rPr>
        <w:t xml:space="preserve"> Tích cực tìm tòi, nghiên cứu các ví dụ và bài tập thực tế để hiểu sâu hơn về kiến thức.</w:t>
      </w:r>
    </w:p>
    <w:p w14:paraId="17B055DE" w14:textId="77777777" w:rsidR="00AA6348" w:rsidRPr="00995D6A" w:rsidRDefault="00000000" w:rsidP="00995D6A">
      <w:pPr>
        <w:pStyle w:val="Compact"/>
        <w:numPr>
          <w:ilvl w:val="0"/>
          <w:numId w:val="174"/>
        </w:numPr>
        <w:jc w:val="both"/>
        <w:rPr>
          <w:rFonts w:cs="Times New Roman"/>
        </w:rPr>
      </w:pPr>
      <w:r w:rsidRPr="00995D6A">
        <w:rPr>
          <w:rFonts w:cs="Times New Roman"/>
          <w:b/>
          <w:bCs/>
        </w:rPr>
        <w:t>Trách nhiệm:</w:t>
      </w:r>
      <w:r w:rsidRPr="00995D6A">
        <w:rPr>
          <w:rFonts w:cs="Times New Roman"/>
        </w:rPr>
        <w:t xml:space="preserve"> Hoàn thành các nhiệm vụ được giao (cá nhân và nhóm), có trách nhiệm với sản phẩm học tập của mình.</w:t>
      </w:r>
    </w:p>
    <w:p w14:paraId="62DAD6E0" w14:textId="77777777" w:rsidR="00AA6348" w:rsidRPr="00995D6A" w:rsidRDefault="00000000" w:rsidP="00995D6A">
      <w:pPr>
        <w:pStyle w:val="Compact"/>
        <w:numPr>
          <w:ilvl w:val="0"/>
          <w:numId w:val="174"/>
        </w:numPr>
        <w:jc w:val="both"/>
        <w:rPr>
          <w:rFonts w:cs="Times New Roman"/>
        </w:rPr>
      </w:pPr>
      <w:r w:rsidRPr="00995D6A">
        <w:rPr>
          <w:rFonts w:cs="Times New Roman"/>
          <w:b/>
          <w:bCs/>
        </w:rPr>
        <w:t>Trung thực:</w:t>
      </w:r>
      <w:r w:rsidRPr="00995D6A">
        <w:rPr>
          <w:rFonts w:cs="Times New Roman"/>
        </w:rPr>
        <w:t xml:space="preserve"> Thể hiện sự trung thực trong quá trình tính toán và báo cáo kết quả.</w:t>
      </w:r>
    </w:p>
    <w:p w14:paraId="0072362E" w14:textId="77777777" w:rsidR="00AA6348" w:rsidRPr="00995D6A" w:rsidRDefault="00000000" w:rsidP="00995D6A">
      <w:pPr>
        <w:jc w:val="both"/>
        <w:rPr>
          <w:rFonts w:ascii="Times New Roman" w:hAnsi="Times New Roman" w:cs="Times New Roman"/>
        </w:rPr>
      </w:pPr>
      <w:r>
        <w:rPr>
          <w:rFonts w:ascii="Times New Roman" w:hAnsi="Times New Roman" w:cs="Times New Roman"/>
        </w:rPr>
        <w:pict w14:anchorId="0550E7A6">
          <v:rect id="_x0000_i1025" style="width:0;height:1.5pt" o:hralign="center" o:hrstd="t" o:hr="t"/>
        </w:pict>
      </w:r>
    </w:p>
    <w:p w14:paraId="38953E48" w14:textId="77777777" w:rsidR="00AA6348" w:rsidRPr="00995D6A" w:rsidRDefault="00000000" w:rsidP="00995D6A">
      <w:pPr>
        <w:pStyle w:val="Heading3"/>
        <w:jc w:val="both"/>
        <w:rPr>
          <w:rFonts w:cs="Times New Roman"/>
        </w:rPr>
      </w:pPr>
      <w:bookmarkStart w:id="5" w:name="ii.-thiết-bị-dạy-học-và-học-liệu"/>
      <w:bookmarkEnd w:id="0"/>
      <w:bookmarkEnd w:id="4"/>
      <w:r w:rsidRPr="00995D6A">
        <w:rPr>
          <w:rFonts w:cs="Times New Roman"/>
        </w:rPr>
        <w:t>II. THIẾT BỊ DẠY HỌC VÀ HỌC LIỆU</w:t>
      </w:r>
    </w:p>
    <w:p w14:paraId="50831325" w14:textId="77777777" w:rsidR="00AA6348" w:rsidRPr="00995D6A" w:rsidRDefault="00000000" w:rsidP="00995D6A">
      <w:pPr>
        <w:pStyle w:val="Compact"/>
        <w:numPr>
          <w:ilvl w:val="0"/>
          <w:numId w:val="175"/>
        </w:numPr>
        <w:jc w:val="both"/>
        <w:rPr>
          <w:rFonts w:cs="Times New Roman"/>
        </w:rPr>
      </w:pPr>
      <w:r w:rsidRPr="00995D6A">
        <w:rPr>
          <w:rFonts w:cs="Times New Roman"/>
          <w:b/>
          <w:bCs/>
        </w:rPr>
        <w:t>Thiết bị dạy học:</w:t>
      </w:r>
      <w:r w:rsidRPr="00995D6A">
        <w:rPr>
          <w:rFonts w:cs="Times New Roman"/>
        </w:rPr>
        <w:t xml:space="preserve"> Máy chiếu/Tivi, máy tính, phiếu học tập, bảng phụ, bút dạ.</w:t>
      </w:r>
    </w:p>
    <w:p w14:paraId="4F824037" w14:textId="77777777" w:rsidR="00AA6348" w:rsidRPr="00995D6A" w:rsidRDefault="00000000" w:rsidP="00995D6A">
      <w:pPr>
        <w:pStyle w:val="Compact"/>
        <w:numPr>
          <w:ilvl w:val="0"/>
          <w:numId w:val="175"/>
        </w:numPr>
        <w:jc w:val="both"/>
        <w:rPr>
          <w:rFonts w:cs="Times New Roman"/>
        </w:rPr>
      </w:pPr>
      <w:r w:rsidRPr="00995D6A">
        <w:rPr>
          <w:rFonts w:cs="Times New Roman"/>
          <w:b/>
          <w:bCs/>
        </w:rPr>
        <w:t>Học liệu:</w:t>
      </w:r>
    </w:p>
    <w:p w14:paraId="52E66CA6" w14:textId="77777777" w:rsidR="00AA6348" w:rsidRPr="00995D6A" w:rsidRDefault="00000000" w:rsidP="00995D6A">
      <w:pPr>
        <w:pStyle w:val="Compact"/>
        <w:numPr>
          <w:ilvl w:val="1"/>
          <w:numId w:val="176"/>
        </w:numPr>
        <w:jc w:val="both"/>
        <w:rPr>
          <w:rFonts w:cs="Times New Roman"/>
        </w:rPr>
      </w:pPr>
      <w:r w:rsidRPr="00995D6A">
        <w:rPr>
          <w:rFonts w:cs="Times New Roman"/>
        </w:rPr>
        <w:t>Sách giáo khoa Toán 12 - Kết nối tri thức với cuộc sống.</w:t>
      </w:r>
    </w:p>
    <w:p w14:paraId="6CE30102" w14:textId="77777777" w:rsidR="00AA6348" w:rsidRPr="00995D6A" w:rsidRDefault="00000000" w:rsidP="00995D6A">
      <w:pPr>
        <w:pStyle w:val="Compact"/>
        <w:numPr>
          <w:ilvl w:val="1"/>
          <w:numId w:val="176"/>
        </w:numPr>
        <w:jc w:val="both"/>
        <w:rPr>
          <w:rFonts w:cs="Times New Roman"/>
        </w:rPr>
      </w:pPr>
      <w:r w:rsidRPr="00995D6A">
        <w:rPr>
          <w:rFonts w:cs="Times New Roman"/>
        </w:rPr>
        <w:t>Phiếu bài tập mở đầu có tính thực tiễn (Ví dụ: Bài toán về tỉ lệ sản phẩm đạt chuẩn của một nhà máy có nhiều dây chuyền sản xuất).</w:t>
      </w:r>
    </w:p>
    <w:p w14:paraId="5BAA885C" w14:textId="77777777" w:rsidR="00AA6348" w:rsidRPr="00995D6A" w:rsidRDefault="00000000" w:rsidP="00995D6A">
      <w:pPr>
        <w:pStyle w:val="Compact"/>
        <w:numPr>
          <w:ilvl w:val="1"/>
          <w:numId w:val="176"/>
        </w:numPr>
        <w:jc w:val="both"/>
        <w:rPr>
          <w:rFonts w:cs="Times New Roman"/>
        </w:rPr>
      </w:pPr>
      <w:r w:rsidRPr="00995D6A">
        <w:rPr>
          <w:rFonts w:cs="Times New Roman"/>
          <w:b/>
          <w:bCs/>
        </w:rPr>
        <w:lastRenderedPageBreak/>
        <w:t>Học liệu số:</w:t>
      </w:r>
      <w:r w:rsidRPr="00995D6A">
        <w:rPr>
          <w:rFonts w:cs="Times New Roman"/>
        </w:rPr>
        <w:t xml:space="preserve"> Video ngắn (2-3 phút) giới thiệu về ứng dụng của công thức Bayes trong y tế (ví dụ: xét nghiệm bệnh) hoặc công nghệ; các bài tập trực tuyến (Quiziz/Kahoot) dùng để luyện tập, củng cố.</w:t>
      </w:r>
    </w:p>
    <w:p w14:paraId="383E1B26" w14:textId="77777777" w:rsidR="00AA6348" w:rsidRPr="00995D6A" w:rsidRDefault="00000000" w:rsidP="00995D6A">
      <w:pPr>
        <w:jc w:val="both"/>
        <w:rPr>
          <w:rFonts w:ascii="Times New Roman" w:hAnsi="Times New Roman" w:cs="Times New Roman"/>
        </w:rPr>
      </w:pPr>
      <w:r>
        <w:rPr>
          <w:rFonts w:ascii="Times New Roman" w:hAnsi="Times New Roman" w:cs="Times New Roman"/>
        </w:rPr>
        <w:pict w14:anchorId="0BD38647">
          <v:rect id="_x0000_i1026" style="width:0;height:1.5pt" o:hralign="center" o:hrstd="t" o:hr="t"/>
        </w:pict>
      </w:r>
    </w:p>
    <w:p w14:paraId="41A43F98" w14:textId="77777777" w:rsidR="00AA6348" w:rsidRPr="00995D6A" w:rsidRDefault="00000000" w:rsidP="00995D6A">
      <w:pPr>
        <w:pStyle w:val="Heading3"/>
        <w:jc w:val="both"/>
        <w:rPr>
          <w:rFonts w:cs="Times New Roman"/>
        </w:rPr>
      </w:pPr>
      <w:bookmarkStart w:id="6" w:name="iii.-tiến-trình-dạy-học"/>
      <w:bookmarkEnd w:id="5"/>
      <w:r w:rsidRPr="00995D6A">
        <w:rPr>
          <w:rFonts w:cs="Times New Roman"/>
        </w:rPr>
        <w:t>III. TIẾN TRÌNH DẠY HỌC</w:t>
      </w:r>
    </w:p>
    <w:p w14:paraId="55288C4D" w14:textId="77777777" w:rsidR="00AA6348" w:rsidRPr="00995D6A" w:rsidRDefault="00000000" w:rsidP="00995D6A">
      <w:pPr>
        <w:pStyle w:val="Heading4"/>
        <w:jc w:val="both"/>
        <w:rPr>
          <w:rFonts w:cs="Times New Roman"/>
        </w:rPr>
      </w:pPr>
      <w:bookmarkStart w:id="7" w:name="X1dd7725d1f75c3d514af07122cf74735fffa308"/>
      <w:r w:rsidRPr="00995D6A">
        <w:rPr>
          <w:rFonts w:cs="Times New Roman"/>
        </w:rPr>
        <w:t>1. HOẠT ĐỘNG 1: XÁC ĐỊNH VẤN ĐỀ/NHIỆM VỤ HỌC TẬP/MỞ ĐẦU (15 phút)</w:t>
      </w:r>
    </w:p>
    <w:p w14:paraId="0F9B36E6" w14:textId="77777777" w:rsidR="00AA6348" w:rsidRPr="00995D6A" w:rsidRDefault="00000000" w:rsidP="00995D6A">
      <w:pPr>
        <w:pStyle w:val="Compact"/>
        <w:numPr>
          <w:ilvl w:val="0"/>
          <w:numId w:val="177"/>
        </w:numPr>
        <w:jc w:val="both"/>
        <w:rPr>
          <w:rFonts w:cs="Times New Roman"/>
        </w:rPr>
      </w:pPr>
      <w:r w:rsidRPr="00995D6A">
        <w:rPr>
          <w:rFonts w:cs="Times New Roman"/>
          <w:b/>
          <w:bCs/>
        </w:rPr>
        <w:t>a) Mục tiêu:</w:t>
      </w:r>
      <w:r w:rsidRPr="00995D6A">
        <w:rPr>
          <w:rFonts w:cs="Times New Roman"/>
        </w:rPr>
        <w:t xml:space="preserve"> Tạo tình huống có vấn đề, giúp học sinh xác định được nhu cầu cần thiết phải tính xác suất của một biến cố khi xảy ra một chuỗi sự kiện phụ thuộc lẫn nhau, từ đó dẫn đến việc xây dựng công thức xác suất toàn phần.</w:t>
      </w:r>
    </w:p>
    <w:p w14:paraId="5095CFA0" w14:textId="77777777" w:rsidR="00AA6348" w:rsidRPr="00995D6A" w:rsidRDefault="00000000" w:rsidP="00995D6A">
      <w:pPr>
        <w:pStyle w:val="Compact"/>
        <w:numPr>
          <w:ilvl w:val="0"/>
          <w:numId w:val="177"/>
        </w:numPr>
        <w:jc w:val="both"/>
        <w:rPr>
          <w:rFonts w:cs="Times New Roman"/>
        </w:rPr>
      </w:pPr>
      <w:r w:rsidRPr="00995D6A">
        <w:rPr>
          <w:rFonts w:cs="Times New Roman"/>
          <w:b/>
          <w:bCs/>
        </w:rPr>
        <w:t>b) Nội dung:</w:t>
      </w:r>
    </w:p>
    <w:p w14:paraId="1E4AFE33" w14:textId="77777777" w:rsidR="00AA6348" w:rsidRPr="00995D6A" w:rsidRDefault="00000000" w:rsidP="00995D6A">
      <w:pPr>
        <w:pStyle w:val="Compact"/>
        <w:numPr>
          <w:ilvl w:val="1"/>
          <w:numId w:val="178"/>
        </w:numPr>
        <w:jc w:val="both"/>
        <w:rPr>
          <w:rFonts w:cs="Times New Roman"/>
        </w:rPr>
      </w:pPr>
      <w:r w:rsidRPr="00995D6A">
        <w:rPr>
          <w:rFonts w:cs="Times New Roman"/>
          <w:b/>
          <w:bCs/>
        </w:rPr>
        <w:t>Tình huống:</w:t>
      </w:r>
      <w:r w:rsidRPr="00995D6A">
        <w:rPr>
          <w:rFonts w:cs="Times New Roman"/>
        </w:rPr>
        <w:t xml:space="preserve"> Một hộp có 3 loại bi: </w:t>
      </w:r>
      <w:r w:rsidRPr="00995D6A">
        <w:rPr>
          <w:rFonts w:cs="Times New Roman"/>
          <w:b/>
          <w:bCs/>
        </w:rPr>
        <w:t>Bi xanh</w:t>
      </w:r>
      <w:r w:rsidRPr="00995D6A">
        <w:rPr>
          <w:rFonts w:cs="Times New Roman"/>
        </w:rPr>
        <w:t xml:space="preserve"> (2 viên), </w:t>
      </w:r>
      <w:r w:rsidRPr="00995D6A">
        <w:rPr>
          <w:rFonts w:cs="Times New Roman"/>
          <w:b/>
          <w:bCs/>
        </w:rPr>
        <w:t>Bi đỏ</w:t>
      </w:r>
      <w:r w:rsidRPr="00995D6A">
        <w:rPr>
          <w:rFonts w:cs="Times New Roman"/>
        </w:rPr>
        <w:t xml:space="preserve"> (3 viên), </w:t>
      </w:r>
      <w:r w:rsidRPr="00995D6A">
        <w:rPr>
          <w:rFonts w:cs="Times New Roman"/>
          <w:b/>
          <w:bCs/>
        </w:rPr>
        <w:t>Bi vàng</w:t>
      </w:r>
      <w:r w:rsidRPr="00995D6A">
        <w:rPr>
          <w:rFonts w:cs="Times New Roman"/>
        </w:rPr>
        <w:t xml:space="preserve"> (5 viên). Lấy ngẫu nhiên một viên bi từ hộp này, sau đó lại đặt viên bi đó vào lại hộp. Nếu viên bi lấy ra là </w:t>
      </w:r>
      <w:r w:rsidRPr="00995D6A">
        <w:rPr>
          <w:rFonts w:cs="Times New Roman"/>
          <w:b/>
          <w:bCs/>
        </w:rPr>
        <w:t>Bi xanh</w:t>
      </w:r>
      <w:r w:rsidRPr="00995D6A">
        <w:rPr>
          <w:rFonts w:cs="Times New Roman"/>
        </w:rPr>
        <w:t xml:space="preserve">, ta cho thêm 1 viên </w:t>
      </w:r>
      <w:r w:rsidRPr="00995D6A">
        <w:rPr>
          <w:rFonts w:cs="Times New Roman"/>
          <w:b/>
          <w:bCs/>
        </w:rPr>
        <w:t>Bi đỏ</w:t>
      </w:r>
      <w:r w:rsidRPr="00995D6A">
        <w:rPr>
          <w:rFonts w:cs="Times New Roman"/>
        </w:rPr>
        <w:t xml:space="preserve"> vào hộp. Nếu viên bi lấy ra là </w:t>
      </w:r>
      <w:r w:rsidRPr="00995D6A">
        <w:rPr>
          <w:rFonts w:cs="Times New Roman"/>
          <w:b/>
          <w:bCs/>
        </w:rPr>
        <w:t>Bi đỏ</w:t>
      </w:r>
      <w:r w:rsidRPr="00995D6A">
        <w:rPr>
          <w:rFonts w:cs="Times New Roman"/>
        </w:rPr>
        <w:t xml:space="preserve"> hoặc </w:t>
      </w:r>
      <w:r w:rsidRPr="00995D6A">
        <w:rPr>
          <w:rFonts w:cs="Times New Roman"/>
          <w:b/>
          <w:bCs/>
        </w:rPr>
        <w:t>Bi vàng</w:t>
      </w:r>
      <w:r w:rsidRPr="00995D6A">
        <w:rPr>
          <w:rFonts w:cs="Times New Roman"/>
        </w:rPr>
        <w:t xml:space="preserve">, ta không cho thêm gì. Cuối cùng, lấy ngẫu nhiên 1 viên bi từ hộp. Tính xác suất để viên bi lấy ra lần cuối là </w:t>
      </w:r>
      <w:r w:rsidRPr="00995D6A">
        <w:rPr>
          <w:rFonts w:cs="Times New Roman"/>
          <w:b/>
          <w:bCs/>
        </w:rPr>
        <w:t>Bi đỏ</w:t>
      </w:r>
      <w:r w:rsidRPr="00995D6A">
        <w:rPr>
          <w:rFonts w:cs="Times New Roman"/>
        </w:rPr>
        <w:t>.</w:t>
      </w:r>
    </w:p>
    <w:p w14:paraId="3E06B289" w14:textId="77777777" w:rsidR="00AA6348" w:rsidRPr="00995D6A" w:rsidRDefault="00000000" w:rsidP="00995D6A">
      <w:pPr>
        <w:pStyle w:val="Compact"/>
        <w:numPr>
          <w:ilvl w:val="1"/>
          <w:numId w:val="178"/>
        </w:numPr>
        <w:jc w:val="both"/>
        <w:rPr>
          <w:rFonts w:cs="Times New Roman"/>
        </w:rPr>
      </w:pPr>
      <w:r w:rsidRPr="00995D6A">
        <w:rPr>
          <w:rFonts w:cs="Times New Roman"/>
        </w:rPr>
        <w:t>Học sinh làm việc cá nhân và thảo luận cặp đôi để tìm hướng giải quyết.</w:t>
      </w:r>
    </w:p>
    <w:p w14:paraId="21FBFA9A" w14:textId="77777777" w:rsidR="00AA6348" w:rsidRPr="00995D6A" w:rsidRDefault="00000000" w:rsidP="00995D6A">
      <w:pPr>
        <w:pStyle w:val="Compact"/>
        <w:numPr>
          <w:ilvl w:val="0"/>
          <w:numId w:val="177"/>
        </w:numPr>
        <w:jc w:val="both"/>
        <w:rPr>
          <w:rFonts w:cs="Times New Roman"/>
        </w:rPr>
      </w:pPr>
      <w:r w:rsidRPr="00995D6A">
        <w:rPr>
          <w:rFonts w:cs="Times New Roman"/>
          <w:b/>
          <w:bCs/>
        </w:rPr>
        <w:t>c) Sản phẩm:</w:t>
      </w:r>
      <w:r w:rsidRPr="00995D6A">
        <w:rPr>
          <w:rFonts w:cs="Times New Roman"/>
        </w:rPr>
        <w:t xml:space="preserve"> Câu trả lời hoặc các ý tưởng, nhận xét ban đầu về việc giải quyết bài toán; xác định được đây là bài toán tính xác suất của một biến cố sau khi đã xảy ra một biến cố khác, đòi hỏi phải chia các trường hợp xảy ra ban đầu.</w:t>
      </w:r>
    </w:p>
    <w:p w14:paraId="5AC9AEB3" w14:textId="77777777" w:rsidR="00AA6348" w:rsidRPr="00995D6A" w:rsidRDefault="00000000" w:rsidP="00995D6A">
      <w:pPr>
        <w:pStyle w:val="Compact"/>
        <w:numPr>
          <w:ilvl w:val="0"/>
          <w:numId w:val="177"/>
        </w:numPr>
        <w:jc w:val="both"/>
        <w:rPr>
          <w:rFonts w:cs="Times New Roman"/>
        </w:rPr>
      </w:pPr>
      <w:r w:rsidRPr="00995D6A">
        <w:rPr>
          <w:rFonts w:cs="Times New Roman"/>
          <w:b/>
          <w:bCs/>
        </w:rPr>
        <w:t>d) Tổ chức thực hiện:</w:t>
      </w:r>
    </w:p>
    <w:p w14:paraId="063FF12E" w14:textId="77777777" w:rsidR="00AA6348" w:rsidRPr="00995D6A" w:rsidRDefault="00000000" w:rsidP="00995D6A">
      <w:pPr>
        <w:pStyle w:val="Compact"/>
        <w:numPr>
          <w:ilvl w:val="1"/>
          <w:numId w:val="179"/>
        </w:numPr>
        <w:jc w:val="both"/>
        <w:rPr>
          <w:rFonts w:cs="Times New Roman"/>
        </w:rPr>
      </w:pPr>
      <w:r w:rsidRPr="00995D6A">
        <w:rPr>
          <w:rFonts w:cs="Times New Roman"/>
          <w:b/>
          <w:bCs/>
        </w:rPr>
        <w:t>Bước 1: Giao nhiệm vụ học tập:</w:t>
      </w:r>
      <w:r w:rsidRPr="00995D6A">
        <w:rPr>
          <w:rFonts w:cs="Times New Roman"/>
        </w:rPr>
        <w:t xml:space="preserve"> Giáo viên (GV) trình bày tình huống mở đầu, yêu cầu học sinh (HS) đọc và suy nghĩ tìm cách giải trong 3 phút.</w:t>
      </w:r>
    </w:p>
    <w:p w14:paraId="5E14379E" w14:textId="77777777" w:rsidR="00AA6348" w:rsidRPr="00995D6A" w:rsidRDefault="00000000" w:rsidP="00995D6A">
      <w:pPr>
        <w:pStyle w:val="Compact"/>
        <w:numPr>
          <w:ilvl w:val="1"/>
          <w:numId w:val="179"/>
        </w:numPr>
        <w:jc w:val="both"/>
        <w:rPr>
          <w:rFonts w:cs="Times New Roman"/>
        </w:rPr>
      </w:pPr>
      <w:r w:rsidRPr="00995D6A">
        <w:rPr>
          <w:rFonts w:cs="Times New Roman"/>
          <w:b/>
          <w:bCs/>
        </w:rPr>
        <w:t>Bước 2: Thực hiện nhiệm vụ:</w:t>
      </w:r>
      <w:r w:rsidRPr="00995D6A">
        <w:rPr>
          <w:rFonts w:cs="Times New Roman"/>
        </w:rPr>
        <w:t xml:space="preserve"> HS làm việc cá nhân và trao đổi cặp đôi. GV quan sát, khuyến khích HS sử dụng sơ đồ cây (nếu có thể) để hình dung. </w:t>
      </w:r>
      <w:r w:rsidRPr="00995D6A">
        <w:rPr>
          <w:rFonts w:cs="Times New Roman"/>
          <w:b/>
          <w:bCs/>
        </w:rPr>
        <w:t>Dự kiến khó khăn:</w:t>
      </w:r>
      <w:r w:rsidRPr="00995D6A">
        <w:rPr>
          <w:rFonts w:cs="Times New Roman"/>
        </w:rPr>
        <w:t xml:space="preserve"> HS chưa biết cách kết nối các biến cố có điều kiện. </w:t>
      </w:r>
      <w:r w:rsidRPr="00995D6A">
        <w:rPr>
          <w:rFonts w:cs="Times New Roman"/>
          <w:b/>
          <w:bCs/>
        </w:rPr>
        <w:t>Biện pháp hỗ trợ:</w:t>
      </w:r>
      <w:r w:rsidRPr="00995D6A">
        <w:rPr>
          <w:rFonts w:cs="Times New Roman"/>
        </w:rPr>
        <w:t xml:space="preserve"> GV gợi ý HS chia thành các trường hợp bi lấy ra lần 1.</w:t>
      </w:r>
    </w:p>
    <w:p w14:paraId="48A6944C" w14:textId="77777777" w:rsidR="00AA6348" w:rsidRPr="00995D6A" w:rsidRDefault="00000000" w:rsidP="00995D6A">
      <w:pPr>
        <w:pStyle w:val="Compact"/>
        <w:numPr>
          <w:ilvl w:val="1"/>
          <w:numId w:val="179"/>
        </w:numPr>
        <w:jc w:val="both"/>
        <w:rPr>
          <w:rFonts w:cs="Times New Roman"/>
        </w:rPr>
      </w:pPr>
      <w:r w:rsidRPr="00995D6A">
        <w:rPr>
          <w:rFonts w:cs="Times New Roman"/>
          <w:b/>
          <w:bCs/>
        </w:rPr>
        <w:t>Bước 3: Báo cáo, thảo luận:</w:t>
      </w:r>
      <w:r w:rsidRPr="00995D6A">
        <w:rPr>
          <w:rFonts w:cs="Times New Roman"/>
        </w:rPr>
        <w:t xml:space="preserve"> GV mời 1-2 HS trình bày ý tưởng/cách làm. GV đặt câu hỏi: "Làm thế nào để kết hợp xác suất của các trường hợp lại?"</w:t>
      </w:r>
    </w:p>
    <w:p w14:paraId="3993F0AA" w14:textId="77777777" w:rsidR="00AA6348" w:rsidRPr="00995D6A" w:rsidRDefault="00000000" w:rsidP="00995D6A">
      <w:pPr>
        <w:pStyle w:val="Compact"/>
        <w:numPr>
          <w:ilvl w:val="1"/>
          <w:numId w:val="179"/>
        </w:numPr>
        <w:jc w:val="both"/>
        <w:rPr>
          <w:rFonts w:cs="Times New Roman"/>
        </w:rPr>
      </w:pPr>
      <w:r w:rsidRPr="00995D6A">
        <w:rPr>
          <w:rFonts w:cs="Times New Roman"/>
          <w:b/>
          <w:bCs/>
        </w:rPr>
        <w:t>Bước 4: Kết luận, nhận định:</w:t>
      </w:r>
      <w:r w:rsidRPr="00995D6A">
        <w:rPr>
          <w:rFonts w:cs="Times New Roman"/>
        </w:rPr>
        <w:t xml:space="preserve"> GV nhận xét, chưa vội đưa ra đáp án, mà khẳng định: Để giải quyết trọn vẹn bài toán này, chúng ta cần một công cụ mạnh mẽ hơn, đó là </w:t>
      </w:r>
      <w:r w:rsidRPr="00995D6A">
        <w:rPr>
          <w:rFonts w:cs="Times New Roman"/>
          <w:b/>
          <w:bCs/>
        </w:rPr>
        <w:t>Công thức xác suất toàn phần</w:t>
      </w:r>
      <w:r w:rsidRPr="00995D6A">
        <w:rPr>
          <w:rFonts w:cs="Times New Roman"/>
        </w:rPr>
        <w:t>. GV chuyển giao nhiệm vụ học tập tiếp theo.</w:t>
      </w:r>
    </w:p>
    <w:p w14:paraId="7B84876A" w14:textId="77777777" w:rsidR="00AA6348" w:rsidRPr="00995D6A" w:rsidRDefault="00000000" w:rsidP="00995D6A">
      <w:pPr>
        <w:jc w:val="both"/>
        <w:rPr>
          <w:rFonts w:ascii="Times New Roman" w:hAnsi="Times New Roman" w:cs="Times New Roman"/>
        </w:rPr>
      </w:pPr>
      <w:r>
        <w:rPr>
          <w:rFonts w:ascii="Times New Roman" w:hAnsi="Times New Roman" w:cs="Times New Roman"/>
        </w:rPr>
        <w:pict w14:anchorId="4CD30365">
          <v:rect id="_x0000_i1027" style="width:0;height:1.5pt" o:hralign="center" o:hrstd="t" o:hr="t"/>
        </w:pict>
      </w:r>
    </w:p>
    <w:p w14:paraId="264BEFA9" w14:textId="77777777" w:rsidR="00AA6348" w:rsidRPr="00995D6A" w:rsidRDefault="00000000" w:rsidP="00995D6A">
      <w:pPr>
        <w:pStyle w:val="Heading4"/>
        <w:jc w:val="both"/>
        <w:rPr>
          <w:rFonts w:cs="Times New Roman"/>
        </w:rPr>
      </w:pPr>
      <w:bookmarkStart w:id="8" w:name="X68f1e7a9b130ac0e303f4205fe3536b492db901"/>
      <w:bookmarkEnd w:id="7"/>
      <w:r w:rsidRPr="00995D6A">
        <w:rPr>
          <w:rFonts w:cs="Times New Roman"/>
        </w:rPr>
        <w:t>2. HOẠT ĐỘNG 2: HÌNH THÀNH KIẾN THỨC MỚI/GIẢI QUYẾT VẤN ĐỀ (100 phút)</w:t>
      </w:r>
    </w:p>
    <w:p w14:paraId="4A35ED80" w14:textId="77777777" w:rsidR="00AA6348" w:rsidRPr="00995D6A" w:rsidRDefault="00000000" w:rsidP="00995D6A">
      <w:pPr>
        <w:pStyle w:val="FirstParagraph"/>
        <w:jc w:val="both"/>
        <w:rPr>
          <w:rFonts w:cs="Times New Roman"/>
        </w:rPr>
      </w:pPr>
      <w:r w:rsidRPr="00995D6A">
        <w:rPr>
          <w:rFonts w:cs="Times New Roman"/>
        </w:rPr>
        <w:t>Hoạt động này được chia thành 2 hoạt động thành phần để hình thành kiến thức về hai công thức quan trọng.</w:t>
      </w:r>
    </w:p>
    <w:p w14:paraId="11E52FCE" w14:textId="77777777" w:rsidR="00AA6348" w:rsidRPr="00995D6A" w:rsidRDefault="00000000" w:rsidP="00995D6A">
      <w:pPr>
        <w:pStyle w:val="Heading5"/>
        <w:jc w:val="both"/>
        <w:rPr>
          <w:rFonts w:cs="Times New Roman"/>
        </w:rPr>
      </w:pPr>
      <w:bookmarkStart w:id="9" w:name="Xef14fb41277a856ea0b6175a74b647a9f063c2b"/>
      <w:r w:rsidRPr="00995D6A">
        <w:rPr>
          <w:rFonts w:cs="Times New Roman"/>
        </w:rPr>
        <w:t>Hoạt động 2.1: Công thức xác suất toàn phần (45 phút)</w:t>
      </w:r>
    </w:p>
    <w:p w14:paraId="20679F52" w14:textId="77777777" w:rsidR="00AA6348" w:rsidRPr="00995D6A" w:rsidRDefault="00000000" w:rsidP="00995D6A">
      <w:pPr>
        <w:pStyle w:val="Compact"/>
        <w:numPr>
          <w:ilvl w:val="0"/>
          <w:numId w:val="180"/>
        </w:numPr>
        <w:jc w:val="both"/>
        <w:rPr>
          <w:rFonts w:cs="Times New Roman"/>
        </w:rPr>
      </w:pPr>
      <w:r w:rsidRPr="00995D6A">
        <w:rPr>
          <w:rFonts w:cs="Times New Roman"/>
          <w:b/>
          <w:bCs/>
        </w:rPr>
        <w:t>a) Mục tiêu:</w:t>
      </w:r>
      <w:r w:rsidRPr="00995D6A">
        <w:rPr>
          <w:rFonts w:cs="Times New Roman"/>
        </w:rPr>
        <w:t xml:space="preserve"> Giúp học sinh chiếm lĩnh được khái niệm hệ đầy đủ các biến cố và xây dựng được công thức xác suất toàn phần.</w:t>
      </w:r>
    </w:p>
    <w:p w14:paraId="4257CA15" w14:textId="77777777" w:rsidR="00AA6348" w:rsidRPr="00995D6A" w:rsidRDefault="00000000" w:rsidP="00995D6A">
      <w:pPr>
        <w:pStyle w:val="Compact"/>
        <w:numPr>
          <w:ilvl w:val="0"/>
          <w:numId w:val="180"/>
        </w:numPr>
        <w:jc w:val="both"/>
        <w:rPr>
          <w:rFonts w:cs="Times New Roman"/>
        </w:rPr>
      </w:pPr>
      <w:r w:rsidRPr="00995D6A">
        <w:rPr>
          <w:rFonts w:cs="Times New Roman"/>
          <w:b/>
          <w:bCs/>
        </w:rPr>
        <w:t>b) Nội dung:</w:t>
      </w:r>
    </w:p>
    <w:p w14:paraId="3CF0516F" w14:textId="77777777" w:rsidR="00AA6348" w:rsidRPr="00995D6A" w:rsidRDefault="00000000" w:rsidP="00995D6A">
      <w:pPr>
        <w:pStyle w:val="Compact"/>
        <w:numPr>
          <w:ilvl w:val="1"/>
          <w:numId w:val="181"/>
        </w:numPr>
        <w:jc w:val="both"/>
        <w:rPr>
          <w:rFonts w:cs="Times New Roman"/>
        </w:rPr>
      </w:pPr>
      <w:r w:rsidRPr="00995D6A">
        <w:rPr>
          <w:rFonts w:cs="Times New Roman"/>
        </w:rPr>
        <w:t xml:space="preserve">HS làm việc với SGK, </w:t>
      </w:r>
      <w:r w:rsidRPr="00995D6A">
        <w:rPr>
          <w:rFonts w:cs="Times New Roman"/>
          <w:b/>
          <w:bCs/>
        </w:rPr>
        <w:t>phát biểu định nghĩa</w:t>
      </w:r>
      <w:r w:rsidRPr="00995D6A">
        <w:rPr>
          <w:rFonts w:cs="Times New Roman"/>
        </w:rPr>
        <w:t xml:space="preserve"> hệ đầy đủ các biến cố (Hệ $\</w:t>
      </w:r>
      <w:proofErr w:type="gramStart"/>
      <w:r w:rsidRPr="00995D6A">
        <w:rPr>
          <w:rFonts w:cs="Times New Roman"/>
        </w:rPr>
        <w:t>\{</w:t>
      </w:r>
      <w:proofErr w:type="gramEnd"/>
      <w:r w:rsidRPr="00995D6A">
        <w:rPr>
          <w:rFonts w:cs="Times New Roman"/>
        </w:rPr>
        <w:t>H_1, H_2, \dots, H_n\</w:t>
      </w:r>
      <w:proofErr w:type="gramStart"/>
      <w:r w:rsidRPr="00995D6A">
        <w:rPr>
          <w:rFonts w:cs="Times New Roman"/>
        </w:rPr>
        <w:t>\}$</w:t>
      </w:r>
      <w:proofErr w:type="gramEnd"/>
      <w:r w:rsidRPr="00995D6A">
        <w:rPr>
          <w:rFonts w:cs="Times New Roman"/>
        </w:rPr>
        <w:t xml:space="preserve"> là hệ đầy đủ nếu chúng đôi một xung khắc và tổng của chúng là biến cố chắc chắn </w:t>
      </w:r>
      <m:oMath>
        <m:r>
          <m:rPr>
            <m:sty m:val="p"/>
          </m:rPr>
          <w:rPr>
            <w:rFonts w:ascii="Cambria Math" w:hAnsi="Cambria Math" w:cs="Times New Roman"/>
          </w:rPr>
          <m:t>Ω</m:t>
        </m:r>
      </m:oMath>
      <w:r w:rsidRPr="00995D6A">
        <w:rPr>
          <w:rFonts w:cs="Times New Roman"/>
        </w:rPr>
        <w:t>).</w:t>
      </w:r>
    </w:p>
    <w:p w14:paraId="6A70E5F0" w14:textId="77777777" w:rsidR="00AA6348" w:rsidRPr="00995D6A" w:rsidRDefault="00000000" w:rsidP="00995D6A">
      <w:pPr>
        <w:pStyle w:val="Compact"/>
        <w:numPr>
          <w:ilvl w:val="1"/>
          <w:numId w:val="181"/>
        </w:numPr>
        <w:jc w:val="both"/>
        <w:rPr>
          <w:rFonts w:cs="Times New Roman"/>
        </w:rPr>
      </w:pPr>
      <w:r w:rsidRPr="00995D6A">
        <w:rPr>
          <w:rFonts w:cs="Times New Roman"/>
        </w:rPr>
        <w:t xml:space="preserve">HS thảo luận nhóm (4-6 người) để rút ra </w:t>
      </w:r>
      <w:r w:rsidRPr="00995D6A">
        <w:rPr>
          <w:rFonts w:cs="Times New Roman"/>
          <w:b/>
          <w:bCs/>
        </w:rPr>
        <w:t>Công thức xác suất toàn phần</w:t>
      </w:r>
      <w:r w:rsidRPr="00995D6A">
        <w:rPr>
          <w:rFonts w:cs="Times New Roman"/>
        </w:rPr>
        <w:t xml:space="preserve"> từ công thức xác suất có điều kiện: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oMath>
      <w:r w:rsidRPr="00995D6A">
        <w:rPr>
          <w:rFonts w:cs="Times New Roman"/>
        </w:rPr>
        <w:t>.</w:t>
      </w:r>
    </w:p>
    <w:p w14:paraId="0832277F" w14:textId="77777777" w:rsidR="00AA6348" w:rsidRPr="00995D6A" w:rsidRDefault="00000000" w:rsidP="00995D6A">
      <w:pPr>
        <w:pStyle w:val="Compact"/>
        <w:numPr>
          <w:ilvl w:val="1"/>
          <w:numId w:val="181"/>
        </w:numPr>
        <w:jc w:val="both"/>
        <w:rPr>
          <w:rFonts w:cs="Times New Roman"/>
        </w:rPr>
      </w:pPr>
      <w:r w:rsidRPr="00995D6A">
        <w:rPr>
          <w:rFonts w:cs="Times New Roman"/>
          <w:b/>
          <w:bCs/>
        </w:rPr>
        <w:t>Ví dụ minh họa:</w:t>
      </w:r>
      <w:r w:rsidRPr="00995D6A">
        <w:rPr>
          <w:rFonts w:cs="Times New Roman"/>
        </w:rPr>
        <w:t xml:space="preserve"> Một nhà máy có hai dây chuyền sản xuất I và II. Dây chuyền I sản xuất </w:t>
      </w:r>
      <m:oMath>
        <m:r>
          <w:rPr>
            <w:rFonts w:ascii="Cambria Math" w:hAnsi="Cambria Math" w:cs="Times New Roman"/>
          </w:rPr>
          <m:t>70</m:t>
        </m:r>
        <m:r>
          <m:rPr>
            <m:sty m:val="p"/>
          </m:rPr>
          <w:rPr>
            <w:rFonts w:ascii="Cambria Math" w:hAnsi="Cambria Math" w:cs="Times New Roman"/>
          </w:rPr>
          <m:t>%</m:t>
        </m:r>
      </m:oMath>
      <w:r w:rsidRPr="00995D6A">
        <w:rPr>
          <w:rFonts w:cs="Times New Roman"/>
        </w:rPr>
        <w:t xml:space="preserve"> tổng sản phẩm và có tỉ lệ phế phẩm là </w:t>
      </w:r>
      <m:oMath>
        <m:r>
          <w:rPr>
            <w:rFonts w:ascii="Cambria Math" w:hAnsi="Cambria Math" w:cs="Times New Roman"/>
          </w:rPr>
          <m:t>5</m:t>
        </m:r>
        <m:r>
          <m:rPr>
            <m:sty m:val="p"/>
          </m:rPr>
          <w:rPr>
            <w:rFonts w:ascii="Cambria Math" w:hAnsi="Cambria Math" w:cs="Times New Roman"/>
          </w:rPr>
          <m:t>%</m:t>
        </m:r>
      </m:oMath>
      <w:r w:rsidRPr="00995D6A">
        <w:rPr>
          <w:rFonts w:cs="Times New Roman"/>
        </w:rPr>
        <w:t xml:space="preserve">. Dây chuyền II sản xuất </w:t>
      </w:r>
      <m:oMath>
        <m:r>
          <w:rPr>
            <w:rFonts w:ascii="Cambria Math" w:hAnsi="Cambria Math" w:cs="Times New Roman"/>
          </w:rPr>
          <m:t>30</m:t>
        </m:r>
        <m:r>
          <m:rPr>
            <m:sty m:val="p"/>
          </m:rPr>
          <w:rPr>
            <w:rFonts w:ascii="Cambria Math" w:hAnsi="Cambria Math" w:cs="Times New Roman"/>
          </w:rPr>
          <m:t>%</m:t>
        </m:r>
      </m:oMath>
      <w:r w:rsidRPr="00995D6A">
        <w:rPr>
          <w:rFonts w:cs="Times New Roman"/>
        </w:rPr>
        <w:t xml:space="preserve"> </w:t>
      </w:r>
      <w:r w:rsidRPr="00995D6A">
        <w:rPr>
          <w:rFonts w:cs="Times New Roman"/>
        </w:rPr>
        <w:lastRenderedPageBreak/>
        <w:t xml:space="preserve">tổng sản phẩm và có tỉ lệ phế phẩm là </w:t>
      </w:r>
      <m:oMath>
        <m:r>
          <w:rPr>
            <w:rFonts w:ascii="Cambria Math" w:hAnsi="Cambria Math" w:cs="Times New Roman"/>
          </w:rPr>
          <m:t>2</m:t>
        </m:r>
        <m:r>
          <m:rPr>
            <m:sty m:val="p"/>
          </m:rPr>
          <w:rPr>
            <w:rFonts w:ascii="Cambria Math" w:hAnsi="Cambria Math" w:cs="Times New Roman"/>
          </w:rPr>
          <m:t>%</m:t>
        </m:r>
      </m:oMath>
      <w:r w:rsidRPr="00995D6A">
        <w:rPr>
          <w:rFonts w:cs="Times New Roman"/>
        </w:rPr>
        <w:t xml:space="preserve">. </w:t>
      </w:r>
      <w:r w:rsidRPr="00995D6A">
        <w:rPr>
          <w:rFonts w:cs="Times New Roman"/>
          <w:b/>
          <w:bCs/>
        </w:rPr>
        <w:t>Lấy ngẫu nhiên một sản phẩm. Tính xác suất để sản phẩm đó là phế phẩm.</w:t>
      </w:r>
    </w:p>
    <w:p w14:paraId="0721D78E" w14:textId="77777777" w:rsidR="00AA6348" w:rsidRPr="00995D6A" w:rsidRDefault="00000000" w:rsidP="00995D6A">
      <w:pPr>
        <w:pStyle w:val="Compact"/>
        <w:numPr>
          <w:ilvl w:val="0"/>
          <w:numId w:val="180"/>
        </w:numPr>
        <w:jc w:val="both"/>
        <w:rPr>
          <w:rFonts w:cs="Times New Roman"/>
        </w:rPr>
      </w:pPr>
      <w:r w:rsidRPr="00995D6A">
        <w:rPr>
          <w:rFonts w:cs="Times New Roman"/>
          <w:b/>
          <w:bCs/>
        </w:rPr>
        <w:t>c) Sản phẩm:</w:t>
      </w:r>
    </w:p>
    <w:p w14:paraId="385720B4" w14:textId="77777777" w:rsidR="00AA6348" w:rsidRPr="00995D6A" w:rsidRDefault="00000000" w:rsidP="00995D6A">
      <w:pPr>
        <w:pStyle w:val="Compact"/>
        <w:numPr>
          <w:ilvl w:val="1"/>
          <w:numId w:val="182"/>
        </w:numPr>
        <w:jc w:val="both"/>
        <w:rPr>
          <w:rFonts w:cs="Times New Roman"/>
        </w:rPr>
      </w:pPr>
      <w:r w:rsidRPr="00995D6A">
        <w:rPr>
          <w:rFonts w:cs="Times New Roman"/>
        </w:rPr>
        <w:t>Tóm tắt khái niệm hệ đầy đủ các biến cố.</w:t>
      </w:r>
    </w:p>
    <w:p w14:paraId="018E6320" w14:textId="77777777" w:rsidR="00AA6348" w:rsidRPr="00995D6A" w:rsidRDefault="00000000" w:rsidP="00995D6A">
      <w:pPr>
        <w:pStyle w:val="Compact"/>
        <w:numPr>
          <w:ilvl w:val="1"/>
          <w:numId w:val="182"/>
        </w:numPr>
        <w:jc w:val="both"/>
        <w:rPr>
          <w:rFonts w:cs="Times New Roman"/>
        </w:rPr>
      </w:pPr>
      <w:r w:rsidRPr="00995D6A">
        <w:rPr>
          <w:rFonts w:cs="Times New Roman"/>
        </w:rPr>
        <w:t>Công thức xác suất toàn phần.</w:t>
      </w:r>
    </w:p>
    <w:p w14:paraId="4E7D6BE9" w14:textId="77777777" w:rsidR="00AA6348" w:rsidRPr="00995D6A" w:rsidRDefault="00000000" w:rsidP="00995D6A">
      <w:pPr>
        <w:pStyle w:val="Compact"/>
        <w:numPr>
          <w:ilvl w:val="1"/>
          <w:numId w:val="182"/>
        </w:numPr>
        <w:jc w:val="both"/>
        <w:rPr>
          <w:rFonts w:cs="Times New Roman"/>
        </w:rPr>
      </w:pPr>
      <w:r w:rsidRPr="00995D6A">
        <w:rPr>
          <w:rFonts w:cs="Times New Roman"/>
        </w:rPr>
        <w:t>Lời giải chi tiết cho ví dụ minh họa.</w:t>
      </w:r>
    </w:p>
    <w:p w14:paraId="3CA1A6B5" w14:textId="77777777" w:rsidR="00AA6348" w:rsidRPr="00995D6A" w:rsidRDefault="00000000" w:rsidP="00995D6A">
      <w:pPr>
        <w:pStyle w:val="Compact"/>
        <w:numPr>
          <w:ilvl w:val="0"/>
          <w:numId w:val="180"/>
        </w:numPr>
        <w:jc w:val="both"/>
        <w:rPr>
          <w:rFonts w:cs="Times New Roman"/>
        </w:rPr>
      </w:pPr>
      <w:r w:rsidRPr="00995D6A">
        <w:rPr>
          <w:rFonts w:cs="Times New Roman"/>
          <w:b/>
          <w:bCs/>
        </w:rPr>
        <w:t>d) Tổ chức thực hiện:</w:t>
      </w:r>
    </w:p>
    <w:p w14:paraId="208543A0" w14:textId="77777777" w:rsidR="00AA6348" w:rsidRPr="00995D6A" w:rsidRDefault="00000000" w:rsidP="00995D6A">
      <w:pPr>
        <w:pStyle w:val="Compact"/>
        <w:numPr>
          <w:ilvl w:val="1"/>
          <w:numId w:val="183"/>
        </w:numPr>
        <w:jc w:val="both"/>
        <w:rPr>
          <w:rFonts w:cs="Times New Roman"/>
        </w:rPr>
      </w:pPr>
      <w:r w:rsidRPr="00995D6A">
        <w:rPr>
          <w:rFonts w:cs="Times New Roman"/>
          <w:b/>
          <w:bCs/>
        </w:rPr>
        <w:t>Bước 1: Giao nhiệm vụ học tập:</w:t>
      </w:r>
      <w:r w:rsidRPr="00995D6A">
        <w:rPr>
          <w:rFonts w:cs="Times New Roman"/>
        </w:rPr>
        <w:t xml:space="preserve"> GV yêu cầu HS làm việc nhóm: (1) Nghiên cứu SGK để định nghĩa hệ đầy đủ; (2) Dựa vào công thức cộng xác suất và công thức xác suất có điều kiện, suy ra công thức xác suất toàn phần; (3) Áp dụng công thức vừa tìm được để giải ví dụ minh họa.</w:t>
      </w:r>
    </w:p>
    <w:p w14:paraId="33800ABF" w14:textId="77777777" w:rsidR="00AA6348" w:rsidRPr="00995D6A" w:rsidRDefault="00000000" w:rsidP="00995D6A">
      <w:pPr>
        <w:pStyle w:val="Compact"/>
        <w:numPr>
          <w:ilvl w:val="1"/>
          <w:numId w:val="183"/>
        </w:numPr>
        <w:jc w:val="both"/>
        <w:rPr>
          <w:rFonts w:cs="Times New Roman"/>
        </w:rPr>
      </w:pPr>
      <w:r w:rsidRPr="00995D6A">
        <w:rPr>
          <w:rFonts w:cs="Times New Roman"/>
          <w:b/>
          <w:bCs/>
        </w:rPr>
        <w:t>Bước 2: Thực hiện nhiệm vụ:</w:t>
      </w:r>
      <w:r w:rsidRPr="00995D6A">
        <w:rPr>
          <w:rFonts w:cs="Times New Roman"/>
        </w:rPr>
        <w:t xml:space="preserve"> HS thảo luận. GV quan sát, hướng dẫn các nhóm gặp khó khăn. </w:t>
      </w:r>
      <w:r w:rsidRPr="00995D6A">
        <w:rPr>
          <w:rFonts w:cs="Times New Roman"/>
          <w:b/>
          <w:bCs/>
        </w:rPr>
        <w:t>Dự kiến khó khăn:</w:t>
      </w:r>
      <w:r w:rsidRPr="00995D6A">
        <w:rPr>
          <w:rFonts w:cs="Times New Roman"/>
        </w:rPr>
        <w:t xml:space="preserve"> HS nhầm lẫn giữa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oMath>
      <w:r w:rsidRPr="00995D6A">
        <w:rPr>
          <w:rFonts w:cs="Times New Roman"/>
        </w:rPr>
        <w:t xml:space="preserve"> và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95D6A">
        <w:rPr>
          <w:rFonts w:cs="Times New Roman"/>
        </w:rPr>
        <w:t xml:space="preserve">. </w:t>
      </w:r>
      <w:r w:rsidRPr="00995D6A">
        <w:rPr>
          <w:rFonts w:cs="Times New Roman"/>
          <w:b/>
          <w:bCs/>
        </w:rPr>
        <w:t>Biện pháp hỗ trợ:</w:t>
      </w:r>
      <w:r w:rsidRPr="00995D6A">
        <w:rPr>
          <w:rFonts w:cs="Times New Roman"/>
        </w:rPr>
        <w:t xml:space="preserve"> GV gợi ý dùng </w:t>
      </w:r>
      <w:r w:rsidRPr="00995D6A">
        <w:rPr>
          <w:rFonts w:cs="Times New Roman"/>
          <w:b/>
          <w:bCs/>
        </w:rPr>
        <w:t>sơ đồ cây xác suất</w:t>
      </w:r>
      <w:r w:rsidRPr="00995D6A">
        <w:rPr>
          <w:rFonts w:cs="Times New Roman"/>
        </w:rPr>
        <w:t xml:space="preserve"> để phân biệt và minh họa rõ ràng các biến cố.</w:t>
      </w:r>
    </w:p>
    <w:p w14:paraId="52290F03" w14:textId="77777777" w:rsidR="00AA6348" w:rsidRPr="00995D6A" w:rsidRDefault="00000000" w:rsidP="00995D6A">
      <w:pPr>
        <w:pStyle w:val="Compact"/>
        <w:numPr>
          <w:ilvl w:val="1"/>
          <w:numId w:val="183"/>
        </w:numPr>
        <w:jc w:val="both"/>
        <w:rPr>
          <w:rFonts w:cs="Times New Roman"/>
        </w:rPr>
      </w:pPr>
      <w:r w:rsidRPr="00995D6A">
        <w:rPr>
          <w:rFonts w:cs="Times New Roman"/>
          <w:b/>
          <w:bCs/>
        </w:rPr>
        <w:t>Bước 3: Báo cáo, thảo luận:</w:t>
      </w:r>
      <w:r w:rsidRPr="00995D6A">
        <w:rPr>
          <w:rFonts w:cs="Times New Roman"/>
        </w:rPr>
        <w:t xml:space="preserve"> GV mời một nhóm trình bày kết quả (có thể sử dụng máy chiếu để trình bày sơ đồ cây). Các nhóm khác nhận xét.</w:t>
      </w:r>
    </w:p>
    <w:p w14:paraId="0C31C6D3" w14:textId="77777777" w:rsidR="00AA6348" w:rsidRPr="00995D6A" w:rsidRDefault="00000000" w:rsidP="00995D6A">
      <w:pPr>
        <w:pStyle w:val="Compact"/>
        <w:numPr>
          <w:ilvl w:val="1"/>
          <w:numId w:val="183"/>
        </w:numPr>
        <w:jc w:val="both"/>
        <w:rPr>
          <w:rFonts w:cs="Times New Roman"/>
        </w:rPr>
      </w:pPr>
      <w:r w:rsidRPr="00995D6A">
        <w:rPr>
          <w:rFonts w:cs="Times New Roman"/>
          <w:b/>
          <w:bCs/>
        </w:rPr>
        <w:t>Bước 4: Kết luận, nhận định:</w:t>
      </w:r>
      <w:r w:rsidRPr="00995D6A">
        <w:rPr>
          <w:rFonts w:cs="Times New Roman"/>
        </w:rPr>
        <w:t xml:space="preserve"> GV chuẩn hóa kiến thức và công thức, nhấn mạnh tầm quan trọng của việc xác định đúng hệ đầy đủ các biến cố.</w:t>
      </w:r>
    </w:p>
    <w:p w14:paraId="6CA5533B" w14:textId="77777777" w:rsidR="00AA6348" w:rsidRPr="00995D6A" w:rsidRDefault="00000000" w:rsidP="00995D6A">
      <w:pPr>
        <w:pStyle w:val="Heading5"/>
        <w:jc w:val="both"/>
        <w:rPr>
          <w:rFonts w:cs="Times New Roman"/>
        </w:rPr>
      </w:pPr>
      <w:bookmarkStart w:id="10" w:name="hoạt-động-2.2-công-thức-bayes-55-phút"/>
      <w:bookmarkEnd w:id="9"/>
      <w:r w:rsidRPr="00995D6A">
        <w:rPr>
          <w:rFonts w:cs="Times New Roman"/>
        </w:rPr>
        <w:t>Hoạt động 2.2: Công thức Bayes (55 phút)</w:t>
      </w:r>
    </w:p>
    <w:p w14:paraId="1D7702AF" w14:textId="77777777" w:rsidR="00AA6348" w:rsidRPr="00995D6A" w:rsidRDefault="00000000" w:rsidP="00995D6A">
      <w:pPr>
        <w:pStyle w:val="Compact"/>
        <w:numPr>
          <w:ilvl w:val="0"/>
          <w:numId w:val="184"/>
        </w:numPr>
        <w:jc w:val="both"/>
        <w:rPr>
          <w:rFonts w:cs="Times New Roman"/>
        </w:rPr>
      </w:pPr>
      <w:r w:rsidRPr="00995D6A">
        <w:rPr>
          <w:rFonts w:cs="Times New Roman"/>
          <w:b/>
          <w:bCs/>
        </w:rPr>
        <w:t>a) Mục tiêu:</w:t>
      </w:r>
      <w:r w:rsidRPr="00995D6A">
        <w:rPr>
          <w:rFonts w:cs="Times New Roman"/>
        </w:rPr>
        <w:t xml:space="preserve"> Giúp học sinh xây dựng được công thức Bayes và nhận biết được ứng dụng của công thức này trong việc tính xác suất hậu nghiệm (xác suất của nguyên nhân khi đã biết kết quả).</w:t>
      </w:r>
    </w:p>
    <w:p w14:paraId="79AEBDFA" w14:textId="77777777" w:rsidR="00AA6348" w:rsidRPr="00995D6A" w:rsidRDefault="00000000" w:rsidP="00995D6A">
      <w:pPr>
        <w:pStyle w:val="Compact"/>
        <w:numPr>
          <w:ilvl w:val="0"/>
          <w:numId w:val="184"/>
        </w:numPr>
        <w:jc w:val="both"/>
        <w:rPr>
          <w:rFonts w:cs="Times New Roman"/>
        </w:rPr>
      </w:pPr>
      <w:r w:rsidRPr="00995D6A">
        <w:rPr>
          <w:rFonts w:cs="Times New Roman"/>
          <w:b/>
          <w:bCs/>
        </w:rPr>
        <w:t>b) Nội dung:</w:t>
      </w:r>
    </w:p>
    <w:p w14:paraId="3FBB07D2" w14:textId="77777777" w:rsidR="00AA6348" w:rsidRPr="00995D6A" w:rsidRDefault="00000000" w:rsidP="00995D6A">
      <w:pPr>
        <w:pStyle w:val="Compact"/>
        <w:numPr>
          <w:ilvl w:val="1"/>
          <w:numId w:val="185"/>
        </w:numPr>
        <w:jc w:val="both"/>
        <w:rPr>
          <w:rFonts w:cs="Times New Roman"/>
        </w:rPr>
      </w:pPr>
      <w:r w:rsidRPr="00995D6A">
        <w:rPr>
          <w:rFonts w:cs="Times New Roman"/>
        </w:rPr>
        <w:t xml:space="preserve">HS làm việc nhóm để rút ra </w:t>
      </w:r>
      <w:r w:rsidRPr="00995D6A">
        <w:rPr>
          <w:rFonts w:cs="Times New Roman"/>
          <w:b/>
          <w:bCs/>
        </w:rPr>
        <w:t>Công thức Bayes</w:t>
      </w:r>
      <w:r w:rsidRPr="00995D6A">
        <w:rPr>
          <w:rFonts w:cs="Times New Roman"/>
        </w:rPr>
        <w:t xml:space="preserve"> từ công thức nhân xác suất và công thức xác suất toàn phần: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m:rPr>
                <m:sty m:val="p"/>
              </m:rPr>
              <w:rPr>
                <w:rFonts w:ascii="Cambria Math" w:hAnsi="Cambria Math" w:cs="Times New Roman"/>
              </w:rPr>
              <m:t>)</m:t>
            </m:r>
          </m:num>
          <m:den>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den>
        </m:f>
      </m:oMath>
      <w:r w:rsidRPr="00995D6A">
        <w:rPr>
          <w:rFonts w:cs="Times New Roman"/>
        </w:rPr>
        <w:t>.</w:t>
      </w:r>
    </w:p>
    <w:p w14:paraId="0527E1A1" w14:textId="77777777" w:rsidR="00AA6348" w:rsidRPr="00995D6A" w:rsidRDefault="00000000" w:rsidP="00995D6A">
      <w:pPr>
        <w:pStyle w:val="Compact"/>
        <w:numPr>
          <w:ilvl w:val="1"/>
          <w:numId w:val="185"/>
        </w:numPr>
        <w:jc w:val="both"/>
        <w:rPr>
          <w:rFonts w:cs="Times New Roman"/>
        </w:rPr>
      </w:pPr>
      <w:r w:rsidRPr="00995D6A">
        <w:rPr>
          <w:rFonts w:cs="Times New Roman"/>
          <w:b/>
          <w:bCs/>
        </w:rPr>
        <w:t>Ví dụ minh họa (Tiếp nối Ví dụ 2.1):</w:t>
      </w:r>
      <w:r w:rsidRPr="00995D6A">
        <w:rPr>
          <w:rFonts w:cs="Times New Roman"/>
        </w:rPr>
        <w:t xml:space="preserve"> Một nhà máy có hai dây chuyền sản xuất I và II. Dây chuyền I sản xuất </w:t>
      </w:r>
      <m:oMath>
        <m:r>
          <w:rPr>
            <w:rFonts w:ascii="Cambria Math" w:hAnsi="Cambria Math" w:cs="Times New Roman"/>
          </w:rPr>
          <m:t>70</m:t>
        </m:r>
        <m:r>
          <m:rPr>
            <m:sty m:val="p"/>
          </m:rPr>
          <w:rPr>
            <w:rFonts w:ascii="Cambria Math" w:hAnsi="Cambria Math" w:cs="Times New Roman"/>
          </w:rPr>
          <m:t>%</m:t>
        </m:r>
      </m:oMath>
      <w:r w:rsidRPr="00995D6A">
        <w:rPr>
          <w:rFonts w:cs="Times New Roman"/>
        </w:rPr>
        <w:t xml:space="preserve"> tổng sản phẩm và có tỉ lệ phế phẩm là </w:t>
      </w:r>
      <m:oMath>
        <m:r>
          <w:rPr>
            <w:rFonts w:ascii="Cambria Math" w:hAnsi="Cambria Math" w:cs="Times New Roman"/>
          </w:rPr>
          <m:t>5</m:t>
        </m:r>
        <m:r>
          <m:rPr>
            <m:sty m:val="p"/>
          </m:rPr>
          <w:rPr>
            <w:rFonts w:ascii="Cambria Math" w:hAnsi="Cambria Math" w:cs="Times New Roman"/>
          </w:rPr>
          <m:t>%</m:t>
        </m:r>
      </m:oMath>
      <w:r w:rsidRPr="00995D6A">
        <w:rPr>
          <w:rFonts w:cs="Times New Roman"/>
        </w:rPr>
        <w:t xml:space="preserve">. Dây chuyền II sản xuất </w:t>
      </w:r>
      <m:oMath>
        <m:r>
          <w:rPr>
            <w:rFonts w:ascii="Cambria Math" w:hAnsi="Cambria Math" w:cs="Times New Roman"/>
          </w:rPr>
          <m:t>30</m:t>
        </m:r>
        <m:r>
          <m:rPr>
            <m:sty m:val="p"/>
          </m:rPr>
          <w:rPr>
            <w:rFonts w:ascii="Cambria Math" w:hAnsi="Cambria Math" w:cs="Times New Roman"/>
          </w:rPr>
          <m:t>%</m:t>
        </m:r>
      </m:oMath>
      <w:r w:rsidRPr="00995D6A">
        <w:rPr>
          <w:rFonts w:cs="Times New Roman"/>
        </w:rPr>
        <w:t xml:space="preserve"> tổng sản phẩm và có tỉ lệ phế phẩm là </w:t>
      </w:r>
      <m:oMath>
        <m:r>
          <w:rPr>
            <w:rFonts w:ascii="Cambria Math" w:hAnsi="Cambria Math" w:cs="Times New Roman"/>
          </w:rPr>
          <m:t>2</m:t>
        </m:r>
        <m:r>
          <m:rPr>
            <m:sty m:val="p"/>
          </m:rPr>
          <w:rPr>
            <w:rFonts w:ascii="Cambria Math" w:hAnsi="Cambria Math" w:cs="Times New Roman"/>
          </w:rPr>
          <m:t>%</m:t>
        </m:r>
      </m:oMath>
      <w:r w:rsidRPr="00995D6A">
        <w:rPr>
          <w:rFonts w:cs="Times New Roman"/>
        </w:rPr>
        <w:t xml:space="preserve">. </w:t>
      </w:r>
      <w:r w:rsidRPr="00995D6A">
        <w:rPr>
          <w:rFonts w:cs="Times New Roman"/>
          <w:b/>
          <w:bCs/>
        </w:rPr>
        <w:t>Giả sử ta lấy ngẫu nhiên một sản phẩm và thấy nó là phế phẩm. Tính xác suất để sản phẩm phế phẩm đó do dây chuyền I sản xuất.</w:t>
      </w:r>
    </w:p>
    <w:p w14:paraId="660784E6" w14:textId="77777777" w:rsidR="00AA6348" w:rsidRPr="00995D6A" w:rsidRDefault="00000000" w:rsidP="00995D6A">
      <w:pPr>
        <w:pStyle w:val="Compact"/>
        <w:numPr>
          <w:ilvl w:val="0"/>
          <w:numId w:val="184"/>
        </w:numPr>
        <w:jc w:val="both"/>
        <w:rPr>
          <w:rFonts w:cs="Times New Roman"/>
        </w:rPr>
      </w:pPr>
      <w:r w:rsidRPr="00995D6A">
        <w:rPr>
          <w:rFonts w:cs="Times New Roman"/>
          <w:b/>
          <w:bCs/>
        </w:rPr>
        <w:t>c) Sản phẩm:</w:t>
      </w:r>
    </w:p>
    <w:p w14:paraId="49825A39" w14:textId="77777777" w:rsidR="00AA6348" w:rsidRPr="00995D6A" w:rsidRDefault="00000000" w:rsidP="00995D6A">
      <w:pPr>
        <w:pStyle w:val="Compact"/>
        <w:numPr>
          <w:ilvl w:val="1"/>
          <w:numId w:val="186"/>
        </w:numPr>
        <w:jc w:val="both"/>
        <w:rPr>
          <w:rFonts w:cs="Times New Roman"/>
        </w:rPr>
      </w:pPr>
      <w:r w:rsidRPr="00995D6A">
        <w:rPr>
          <w:rFonts w:cs="Times New Roman"/>
        </w:rPr>
        <w:t>Công thức Bayes.</w:t>
      </w:r>
    </w:p>
    <w:p w14:paraId="28CC216A" w14:textId="77777777" w:rsidR="00AA6348" w:rsidRPr="00995D6A" w:rsidRDefault="00000000" w:rsidP="00995D6A">
      <w:pPr>
        <w:pStyle w:val="Compact"/>
        <w:numPr>
          <w:ilvl w:val="1"/>
          <w:numId w:val="186"/>
        </w:numPr>
        <w:jc w:val="both"/>
        <w:rPr>
          <w:rFonts w:cs="Times New Roman"/>
        </w:rPr>
      </w:pPr>
      <w:r w:rsidRPr="00995D6A">
        <w:rPr>
          <w:rFonts w:cs="Times New Roman"/>
        </w:rPr>
        <w:t xml:space="preserve">Lời giải chi tiết cho ví dụ minh họa (sử dụng kết quả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95D6A">
        <w:rPr>
          <w:rFonts w:cs="Times New Roman"/>
        </w:rPr>
        <w:t xml:space="preserve"> từ Hoạt động 2.1).</w:t>
      </w:r>
    </w:p>
    <w:p w14:paraId="3A2A97C8" w14:textId="77777777" w:rsidR="00AA6348" w:rsidRPr="00995D6A" w:rsidRDefault="00000000" w:rsidP="00995D6A">
      <w:pPr>
        <w:pStyle w:val="Compact"/>
        <w:numPr>
          <w:ilvl w:val="0"/>
          <w:numId w:val="184"/>
        </w:numPr>
        <w:jc w:val="both"/>
        <w:rPr>
          <w:rFonts w:cs="Times New Roman"/>
        </w:rPr>
      </w:pPr>
      <w:r w:rsidRPr="00995D6A">
        <w:rPr>
          <w:rFonts w:cs="Times New Roman"/>
          <w:b/>
          <w:bCs/>
        </w:rPr>
        <w:t>d) Tổ chức thực hiện:</w:t>
      </w:r>
    </w:p>
    <w:p w14:paraId="0F0D96F2" w14:textId="77777777" w:rsidR="00AA6348" w:rsidRPr="00995D6A" w:rsidRDefault="00000000" w:rsidP="00995D6A">
      <w:pPr>
        <w:pStyle w:val="Compact"/>
        <w:numPr>
          <w:ilvl w:val="1"/>
          <w:numId w:val="187"/>
        </w:numPr>
        <w:jc w:val="both"/>
        <w:rPr>
          <w:rFonts w:cs="Times New Roman"/>
        </w:rPr>
      </w:pPr>
      <w:r w:rsidRPr="00995D6A">
        <w:rPr>
          <w:rFonts w:cs="Times New Roman"/>
          <w:b/>
          <w:bCs/>
        </w:rPr>
        <w:t>Bước 1: Giao nhiệm vụ học tập:</w:t>
      </w:r>
      <w:r w:rsidRPr="00995D6A">
        <w:rPr>
          <w:rFonts w:cs="Times New Roman"/>
        </w:rPr>
        <w:t xml:space="preserve"> GV đặt câu hỏi: "Nếu biết sản phẩm là phế phẩm, liệu chúng ta có thể tính được xác suất nó đến từ dây chuyền I không?". GV yêu cầu HS làm việc nhóm: (1) Sử dụng công thức xác suất có điều kiện và công thức xác suất toàn phần (đã học ở 2.1) để chứng minh công thức Bayes; (2) Áp dụng công thức Bayes để giải quyết ví dụ tiếp theo.</w:t>
      </w:r>
    </w:p>
    <w:p w14:paraId="176479BD" w14:textId="77777777" w:rsidR="00AA6348" w:rsidRPr="00995D6A" w:rsidRDefault="00000000" w:rsidP="00995D6A">
      <w:pPr>
        <w:pStyle w:val="Compact"/>
        <w:numPr>
          <w:ilvl w:val="1"/>
          <w:numId w:val="187"/>
        </w:numPr>
        <w:jc w:val="both"/>
        <w:rPr>
          <w:rFonts w:cs="Times New Roman"/>
        </w:rPr>
      </w:pPr>
      <w:r w:rsidRPr="00995D6A">
        <w:rPr>
          <w:rFonts w:cs="Times New Roman"/>
          <w:b/>
          <w:bCs/>
        </w:rPr>
        <w:t>Bước 2: Thực hiện nhiệm vụ:</w:t>
      </w:r>
      <w:r w:rsidRPr="00995D6A">
        <w:rPr>
          <w:rFonts w:cs="Times New Roman"/>
        </w:rPr>
        <w:t xml:space="preserve"> HS thảo luận. </w:t>
      </w:r>
      <w:r w:rsidRPr="00995D6A">
        <w:rPr>
          <w:rFonts w:cs="Times New Roman"/>
          <w:b/>
          <w:bCs/>
        </w:rPr>
        <w:t>Tích hợp Năng lực số:</w:t>
      </w:r>
      <w:r w:rsidRPr="00995D6A">
        <w:rPr>
          <w:rFonts w:cs="Times New Roman"/>
        </w:rPr>
        <w:t xml:space="preserve"> Yêu cầu các nhóm sử dụng máy tính cầm tay hoặc phần mềm bảng tính (ví dụ: Google Sheets/Excel) để thực hiện tính toán xác suất (do kết quả có thể là số thập phân dài). </w:t>
      </w:r>
      <w:r w:rsidRPr="00995D6A">
        <w:rPr>
          <w:rFonts w:cs="Times New Roman"/>
          <w:b/>
          <w:bCs/>
        </w:rPr>
        <w:t>Biểu hiện về Năng lực số:</w:t>
      </w:r>
      <w:r w:rsidRPr="00995D6A">
        <w:rPr>
          <w:rFonts w:cs="Times New Roman"/>
        </w:rPr>
        <w:t xml:space="preserve"> </w:t>
      </w:r>
      <w:r w:rsidRPr="00995D6A">
        <w:rPr>
          <w:rFonts w:cs="Times New Roman"/>
          <w:b/>
          <w:bCs/>
        </w:rPr>
        <w:t>Sử dụng công nghệ số và phương tiện kĩ thuật số</w:t>
      </w:r>
      <w:r w:rsidRPr="00995D6A">
        <w:rPr>
          <w:rFonts w:cs="Times New Roman"/>
        </w:rPr>
        <w:t xml:space="preserve"> (tính toán chính xác).</w:t>
      </w:r>
    </w:p>
    <w:p w14:paraId="049F0781" w14:textId="77777777" w:rsidR="00AA6348" w:rsidRPr="00995D6A" w:rsidRDefault="00000000" w:rsidP="00995D6A">
      <w:pPr>
        <w:pStyle w:val="Compact"/>
        <w:numPr>
          <w:ilvl w:val="1"/>
          <w:numId w:val="187"/>
        </w:numPr>
        <w:jc w:val="both"/>
        <w:rPr>
          <w:rFonts w:cs="Times New Roman"/>
        </w:rPr>
      </w:pPr>
      <w:r w:rsidRPr="00995D6A">
        <w:rPr>
          <w:rFonts w:cs="Times New Roman"/>
          <w:b/>
          <w:bCs/>
        </w:rPr>
        <w:t>Bước 3: Báo cáo, thảo luận:</w:t>
      </w:r>
      <w:r w:rsidRPr="00995D6A">
        <w:rPr>
          <w:rFonts w:cs="Times New Roman"/>
        </w:rPr>
        <w:t xml:space="preserve"> Mời một nhóm thuyết trình cách xây dựng công thức và giải bài tập. </w:t>
      </w:r>
      <w:r w:rsidRPr="00995D6A">
        <w:rPr>
          <w:rFonts w:cs="Times New Roman"/>
          <w:b/>
          <w:bCs/>
        </w:rPr>
        <w:t>Khuyến khích kĩ năng thuyết trình, giao tiếp.</w:t>
      </w:r>
    </w:p>
    <w:p w14:paraId="63EF8A0C" w14:textId="77777777" w:rsidR="00AA6348" w:rsidRPr="00995D6A" w:rsidRDefault="00000000" w:rsidP="00995D6A">
      <w:pPr>
        <w:pStyle w:val="Compact"/>
        <w:numPr>
          <w:ilvl w:val="1"/>
          <w:numId w:val="187"/>
        </w:numPr>
        <w:jc w:val="both"/>
        <w:rPr>
          <w:rFonts w:cs="Times New Roman"/>
        </w:rPr>
      </w:pPr>
      <w:r w:rsidRPr="00995D6A">
        <w:rPr>
          <w:rFonts w:cs="Times New Roman"/>
          <w:b/>
          <w:bCs/>
        </w:rPr>
        <w:lastRenderedPageBreak/>
        <w:t>Bước 4: Kết luận, nhận định:</w:t>
      </w:r>
      <w:r w:rsidRPr="00995D6A">
        <w:rPr>
          <w:rFonts w:cs="Times New Roman"/>
        </w:rPr>
        <w:t xml:space="preserve"> GV nhận xét, nhấn mạnh Công thức Bayes dùng để tính xác suất của </w:t>
      </w:r>
      <w:r w:rsidRPr="00995D6A">
        <w:rPr>
          <w:rFonts w:cs="Times New Roman"/>
          <w:b/>
          <w:bCs/>
        </w:rPr>
        <w:t>nguyên nhân</w:t>
      </w:r>
      <w:r w:rsidRPr="00995D6A">
        <w:rPr>
          <w:rFonts w:cs="Times New Roman"/>
        </w:rPr>
        <w:t xml:space="preserve"> khi </w:t>
      </w:r>
      <w:r w:rsidRPr="00995D6A">
        <w:rPr>
          <w:rFonts w:cs="Times New Roman"/>
          <w:b/>
          <w:bCs/>
        </w:rPr>
        <w:t>kết quả</w:t>
      </w:r>
      <w:r w:rsidRPr="00995D6A">
        <w:rPr>
          <w:rFonts w:cs="Times New Roman"/>
        </w:rPr>
        <w:t xml:space="preserve"> đã xảy ra (xác suất hậu nghiệm), làm rõ sự khác biệt giữa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oMath>
      <w:r w:rsidRPr="00995D6A">
        <w:rPr>
          <w:rFonts w:cs="Times New Roman"/>
        </w:rPr>
        <w:t xml:space="preserve"> và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995D6A">
        <w:rPr>
          <w:rFonts w:cs="Times New Roman"/>
        </w:rPr>
        <w:t>.</w:t>
      </w:r>
    </w:p>
    <w:p w14:paraId="778FD250" w14:textId="77777777" w:rsidR="00AA6348" w:rsidRPr="00995D6A" w:rsidRDefault="00000000" w:rsidP="00995D6A">
      <w:pPr>
        <w:jc w:val="both"/>
        <w:rPr>
          <w:rFonts w:ascii="Times New Roman" w:hAnsi="Times New Roman" w:cs="Times New Roman"/>
        </w:rPr>
      </w:pPr>
      <w:r>
        <w:rPr>
          <w:rFonts w:ascii="Times New Roman" w:hAnsi="Times New Roman" w:cs="Times New Roman"/>
        </w:rPr>
        <w:pict w14:anchorId="56361CF8">
          <v:rect id="_x0000_i1028" style="width:0;height:1.5pt" o:hralign="center" o:hrstd="t" o:hr="t"/>
        </w:pict>
      </w:r>
    </w:p>
    <w:p w14:paraId="63842CBD" w14:textId="77777777" w:rsidR="00AA6348" w:rsidRPr="00995D6A" w:rsidRDefault="00000000" w:rsidP="00995D6A">
      <w:pPr>
        <w:pStyle w:val="Heading4"/>
        <w:jc w:val="both"/>
        <w:rPr>
          <w:rFonts w:cs="Times New Roman"/>
        </w:rPr>
      </w:pPr>
      <w:bookmarkStart w:id="11" w:name="hoạt-động-3-luyện-tập-45-phút"/>
      <w:bookmarkEnd w:id="8"/>
      <w:bookmarkEnd w:id="10"/>
      <w:r w:rsidRPr="00995D6A">
        <w:rPr>
          <w:rFonts w:cs="Times New Roman"/>
        </w:rPr>
        <w:t>3. HOẠT ĐỘNG 3: LUYỆN TẬP (45 phút)</w:t>
      </w:r>
    </w:p>
    <w:p w14:paraId="60B53B3B" w14:textId="77777777" w:rsidR="00AA6348" w:rsidRPr="00995D6A" w:rsidRDefault="00000000" w:rsidP="00995D6A">
      <w:pPr>
        <w:pStyle w:val="Compact"/>
        <w:numPr>
          <w:ilvl w:val="0"/>
          <w:numId w:val="188"/>
        </w:numPr>
        <w:jc w:val="both"/>
        <w:rPr>
          <w:rFonts w:cs="Times New Roman"/>
        </w:rPr>
      </w:pPr>
      <w:r w:rsidRPr="00995D6A">
        <w:rPr>
          <w:rFonts w:cs="Times New Roman"/>
          <w:b/>
          <w:bCs/>
        </w:rPr>
        <w:t>a) Mục tiêu:</w:t>
      </w:r>
      <w:r w:rsidRPr="00995D6A">
        <w:rPr>
          <w:rFonts w:cs="Times New Roman"/>
        </w:rPr>
        <w:t xml:space="preserve"> Vận dụng linh hoạt Công thức xác suất toàn phần và Công thức Bayes thông qua các bài tập đa dạng, phát triển kĩ năng phân tích và tổng hợp.</w:t>
      </w:r>
    </w:p>
    <w:p w14:paraId="23AE27D8" w14:textId="77777777" w:rsidR="00AA6348" w:rsidRPr="00995D6A" w:rsidRDefault="00000000" w:rsidP="00995D6A">
      <w:pPr>
        <w:pStyle w:val="Compact"/>
        <w:numPr>
          <w:ilvl w:val="0"/>
          <w:numId w:val="188"/>
        </w:numPr>
        <w:jc w:val="both"/>
        <w:rPr>
          <w:rFonts w:cs="Times New Roman"/>
        </w:rPr>
      </w:pPr>
      <w:r w:rsidRPr="00995D6A">
        <w:rPr>
          <w:rFonts w:cs="Times New Roman"/>
          <w:b/>
          <w:bCs/>
        </w:rPr>
        <w:t>b) Nội dung:</w:t>
      </w:r>
      <w:r w:rsidRPr="00995D6A">
        <w:rPr>
          <w:rFonts w:cs="Times New Roman"/>
        </w:rPr>
        <w:t xml:space="preserve"> Hệ thống các bài tập tự luận và trắc nghiệm về cả hai công thức, bao gồm cả các bài toán thực tế (y tế, kinh tế, kiểm soát chất lượng).</w:t>
      </w:r>
    </w:p>
    <w:p w14:paraId="6B3B420A" w14:textId="77777777" w:rsidR="00AA6348" w:rsidRPr="00995D6A" w:rsidRDefault="00000000" w:rsidP="00995D6A">
      <w:pPr>
        <w:pStyle w:val="Compact"/>
        <w:numPr>
          <w:ilvl w:val="1"/>
          <w:numId w:val="189"/>
        </w:numPr>
        <w:jc w:val="both"/>
        <w:rPr>
          <w:rFonts w:cs="Times New Roman"/>
        </w:rPr>
      </w:pPr>
      <w:r w:rsidRPr="00995D6A">
        <w:rPr>
          <w:rFonts w:cs="Times New Roman"/>
          <w:b/>
          <w:bCs/>
        </w:rPr>
        <w:t>Bài tập 1 (Phân loại):</w:t>
      </w:r>
      <w:r w:rsidRPr="00995D6A">
        <w:rPr>
          <w:rFonts w:cs="Times New Roman"/>
        </w:rPr>
        <w:t xml:space="preserve"> Một bài tập chỉ yêu cầu áp dụng Công thức xác suất toàn phần.</w:t>
      </w:r>
    </w:p>
    <w:p w14:paraId="5B6158CA" w14:textId="77777777" w:rsidR="00AA6348" w:rsidRPr="00995D6A" w:rsidRDefault="00000000" w:rsidP="00995D6A">
      <w:pPr>
        <w:pStyle w:val="Compact"/>
        <w:numPr>
          <w:ilvl w:val="1"/>
          <w:numId w:val="189"/>
        </w:numPr>
        <w:jc w:val="both"/>
        <w:rPr>
          <w:rFonts w:cs="Times New Roman"/>
        </w:rPr>
      </w:pPr>
      <w:r w:rsidRPr="00995D6A">
        <w:rPr>
          <w:rFonts w:cs="Times New Roman"/>
          <w:b/>
          <w:bCs/>
        </w:rPr>
        <w:t>Bài tập 2 (Phân loại):</w:t>
      </w:r>
      <w:r w:rsidRPr="00995D6A">
        <w:rPr>
          <w:rFonts w:cs="Times New Roman"/>
        </w:rPr>
        <w:t xml:space="preserve"> Một bài tập yêu cầu áp dụng cả hai công thức.</w:t>
      </w:r>
    </w:p>
    <w:p w14:paraId="40983199" w14:textId="77777777" w:rsidR="00AA6348" w:rsidRPr="00995D6A" w:rsidRDefault="00000000" w:rsidP="00995D6A">
      <w:pPr>
        <w:pStyle w:val="Compact"/>
        <w:numPr>
          <w:ilvl w:val="1"/>
          <w:numId w:val="189"/>
        </w:numPr>
        <w:jc w:val="both"/>
        <w:rPr>
          <w:rFonts w:cs="Times New Roman"/>
        </w:rPr>
      </w:pPr>
      <w:r w:rsidRPr="00995D6A">
        <w:rPr>
          <w:rFonts w:cs="Times New Roman"/>
          <w:b/>
          <w:bCs/>
        </w:rPr>
        <w:t>Trò chơi học tập (Game):</w:t>
      </w:r>
      <w:r w:rsidRPr="00995D6A">
        <w:rPr>
          <w:rFonts w:cs="Times New Roman"/>
        </w:rPr>
        <w:t xml:space="preserve"> </w:t>
      </w:r>
      <w:r w:rsidRPr="00995D6A">
        <w:rPr>
          <w:rFonts w:cs="Times New Roman"/>
          <w:b/>
          <w:bCs/>
        </w:rPr>
        <w:t>"Ai nhanh hơn"</w:t>
      </w:r>
      <w:r w:rsidRPr="00995D6A">
        <w:rPr>
          <w:rFonts w:cs="Times New Roman"/>
        </w:rPr>
        <w:t xml:space="preserve"> với 5 câu hỏi trắc nghiệm ứng dụng thực tế.</w:t>
      </w:r>
    </w:p>
    <w:p w14:paraId="29B389DC" w14:textId="77777777" w:rsidR="00AA6348" w:rsidRPr="00995D6A" w:rsidRDefault="00000000" w:rsidP="00995D6A">
      <w:pPr>
        <w:pStyle w:val="Compact"/>
        <w:numPr>
          <w:ilvl w:val="0"/>
          <w:numId w:val="188"/>
        </w:numPr>
        <w:jc w:val="both"/>
        <w:rPr>
          <w:rFonts w:cs="Times New Roman"/>
        </w:rPr>
      </w:pPr>
      <w:r w:rsidRPr="00995D6A">
        <w:rPr>
          <w:rFonts w:cs="Times New Roman"/>
          <w:b/>
          <w:bCs/>
        </w:rPr>
        <w:t>c) Sản phẩm:</w:t>
      </w:r>
    </w:p>
    <w:p w14:paraId="67BC7724" w14:textId="77777777" w:rsidR="00AA6348" w:rsidRPr="00995D6A" w:rsidRDefault="00000000" w:rsidP="00995D6A">
      <w:pPr>
        <w:pStyle w:val="Compact"/>
        <w:numPr>
          <w:ilvl w:val="1"/>
          <w:numId w:val="190"/>
        </w:numPr>
        <w:jc w:val="both"/>
        <w:rPr>
          <w:rFonts w:cs="Times New Roman"/>
        </w:rPr>
      </w:pPr>
      <w:r w:rsidRPr="00995D6A">
        <w:rPr>
          <w:rFonts w:cs="Times New Roman"/>
        </w:rPr>
        <w:t>Đáp án, lời giải của các câu hỏi, bài tập.</w:t>
      </w:r>
    </w:p>
    <w:p w14:paraId="44337F16" w14:textId="77777777" w:rsidR="00AA6348" w:rsidRPr="00995D6A" w:rsidRDefault="00000000" w:rsidP="00995D6A">
      <w:pPr>
        <w:pStyle w:val="Compact"/>
        <w:numPr>
          <w:ilvl w:val="1"/>
          <w:numId w:val="190"/>
        </w:numPr>
        <w:jc w:val="both"/>
        <w:rPr>
          <w:rFonts w:cs="Times New Roman"/>
        </w:rPr>
      </w:pPr>
      <w:r w:rsidRPr="00995D6A">
        <w:rPr>
          <w:rFonts w:cs="Times New Roman"/>
        </w:rPr>
        <w:t>Kết quả tham gia trò chơi.</w:t>
      </w:r>
    </w:p>
    <w:p w14:paraId="069F5520" w14:textId="77777777" w:rsidR="00AA6348" w:rsidRPr="00995D6A" w:rsidRDefault="00000000" w:rsidP="00995D6A">
      <w:pPr>
        <w:pStyle w:val="Compact"/>
        <w:numPr>
          <w:ilvl w:val="0"/>
          <w:numId w:val="188"/>
        </w:numPr>
        <w:jc w:val="both"/>
        <w:rPr>
          <w:rFonts w:cs="Times New Roman"/>
        </w:rPr>
      </w:pPr>
      <w:r w:rsidRPr="00995D6A">
        <w:rPr>
          <w:rFonts w:cs="Times New Roman"/>
          <w:b/>
          <w:bCs/>
        </w:rPr>
        <w:t>d) Tổ chức thực hiện:</w:t>
      </w:r>
    </w:p>
    <w:p w14:paraId="29914FD8" w14:textId="77777777" w:rsidR="00AA6348" w:rsidRPr="00995D6A" w:rsidRDefault="00000000" w:rsidP="00995D6A">
      <w:pPr>
        <w:pStyle w:val="Compact"/>
        <w:numPr>
          <w:ilvl w:val="1"/>
          <w:numId w:val="191"/>
        </w:numPr>
        <w:jc w:val="both"/>
        <w:rPr>
          <w:rFonts w:cs="Times New Roman"/>
        </w:rPr>
      </w:pPr>
      <w:r w:rsidRPr="00995D6A">
        <w:rPr>
          <w:rFonts w:cs="Times New Roman"/>
          <w:b/>
          <w:bCs/>
        </w:rPr>
        <w:t>Bước 1: Giao nhiệm vụ học tập:</w:t>
      </w:r>
      <w:r w:rsidRPr="00995D6A">
        <w:rPr>
          <w:rFonts w:cs="Times New Roman"/>
        </w:rPr>
        <w:t xml:space="preserve"> GV giao Bài tập 1 và 2 cho HS làm việc cá nhân (hoặc cặp đôi) trong 20 phút.</w:t>
      </w:r>
    </w:p>
    <w:p w14:paraId="46B0D32E" w14:textId="77777777" w:rsidR="00AA6348" w:rsidRPr="00995D6A" w:rsidRDefault="00000000" w:rsidP="00995D6A">
      <w:pPr>
        <w:pStyle w:val="Compact"/>
        <w:numPr>
          <w:ilvl w:val="1"/>
          <w:numId w:val="191"/>
        </w:numPr>
        <w:jc w:val="both"/>
        <w:rPr>
          <w:rFonts w:cs="Times New Roman"/>
        </w:rPr>
      </w:pPr>
      <w:r w:rsidRPr="00995D6A">
        <w:rPr>
          <w:rFonts w:cs="Times New Roman"/>
          <w:b/>
          <w:bCs/>
        </w:rPr>
        <w:t>Bước 2: Thực hiện nhiệm vụ:</w:t>
      </w:r>
      <w:r w:rsidRPr="00995D6A">
        <w:rPr>
          <w:rFonts w:cs="Times New Roman"/>
        </w:rPr>
        <w:t xml:space="preserve"> HS thực hiện nhiệm vụ. GV theo dõi, hỗ trợ những HS chưa nắm vững kiến thức.</w:t>
      </w:r>
    </w:p>
    <w:p w14:paraId="08A27105" w14:textId="77777777" w:rsidR="00AA6348" w:rsidRPr="00995D6A" w:rsidRDefault="00000000" w:rsidP="00995D6A">
      <w:pPr>
        <w:pStyle w:val="Compact"/>
        <w:numPr>
          <w:ilvl w:val="1"/>
          <w:numId w:val="191"/>
        </w:numPr>
        <w:jc w:val="both"/>
        <w:rPr>
          <w:rFonts w:cs="Times New Roman"/>
        </w:rPr>
      </w:pPr>
      <w:r w:rsidRPr="00995D6A">
        <w:rPr>
          <w:rFonts w:cs="Times New Roman"/>
          <w:b/>
          <w:bCs/>
        </w:rPr>
        <w:t>Bước 3: Báo cáo, thảo luận:</w:t>
      </w:r>
    </w:p>
    <w:p w14:paraId="5AD6701B" w14:textId="77777777" w:rsidR="00AA6348" w:rsidRPr="00995D6A" w:rsidRDefault="00000000" w:rsidP="00995D6A">
      <w:pPr>
        <w:pStyle w:val="Compact"/>
        <w:numPr>
          <w:ilvl w:val="2"/>
          <w:numId w:val="192"/>
        </w:numPr>
        <w:jc w:val="both"/>
        <w:rPr>
          <w:rFonts w:cs="Times New Roman"/>
        </w:rPr>
      </w:pPr>
      <w:r w:rsidRPr="00995D6A">
        <w:rPr>
          <w:rFonts w:cs="Times New Roman"/>
        </w:rPr>
        <w:t>GV mời 2 HS lên bảng trình bày lời giải chi tiết (hoặc chiếu lời giải mẫu).</w:t>
      </w:r>
    </w:p>
    <w:p w14:paraId="6F97AADA" w14:textId="77777777" w:rsidR="00AA6348" w:rsidRPr="00995D6A" w:rsidRDefault="00000000" w:rsidP="00995D6A">
      <w:pPr>
        <w:pStyle w:val="Compact"/>
        <w:numPr>
          <w:ilvl w:val="2"/>
          <w:numId w:val="192"/>
        </w:numPr>
        <w:jc w:val="both"/>
        <w:rPr>
          <w:rFonts w:cs="Times New Roman"/>
        </w:rPr>
      </w:pPr>
      <w:r w:rsidRPr="00995D6A">
        <w:rPr>
          <w:rFonts w:cs="Times New Roman"/>
          <w:b/>
          <w:bCs/>
        </w:rPr>
        <w:t>Trò chơi "Ai nhanh hơn":</w:t>
      </w:r>
      <w:r w:rsidRPr="00995D6A">
        <w:rPr>
          <w:rFonts w:cs="Times New Roman"/>
        </w:rPr>
        <w:t xml:space="preserve"> GV sử dụng công cụ số (ví dụ: Quiziz, Kahoot hoặc Google Form) để tổ chức trò chơi trắc nghiệm 5 câu trong 15 phút. </w:t>
      </w:r>
      <w:r w:rsidRPr="00995D6A">
        <w:rPr>
          <w:rFonts w:cs="Times New Roman"/>
          <w:b/>
          <w:bCs/>
        </w:rPr>
        <w:t>Tích hợp Năng lực số:</w:t>
      </w:r>
      <w:r w:rsidRPr="00995D6A">
        <w:rPr>
          <w:rFonts w:cs="Times New Roman"/>
        </w:rPr>
        <w:t xml:space="preserve"> Yêu cầu HS sử dụng điện thoại/máy tính để tham gia, rèn kĩ năng tương tác và thao tác trên nền tảng số. </w:t>
      </w:r>
      <w:r w:rsidRPr="00995D6A">
        <w:rPr>
          <w:rFonts w:cs="Times New Roman"/>
          <w:b/>
          <w:bCs/>
        </w:rPr>
        <w:t>Biểu hiện về Năng lực số:</w:t>
      </w:r>
      <w:r w:rsidRPr="00995D6A">
        <w:rPr>
          <w:rFonts w:cs="Times New Roman"/>
        </w:rPr>
        <w:t xml:space="preserve"> </w:t>
      </w:r>
      <w:r w:rsidRPr="00995D6A">
        <w:rPr>
          <w:rFonts w:cs="Times New Roman"/>
          <w:b/>
          <w:bCs/>
        </w:rPr>
        <w:t>Vận dụng công nghệ số để tương tác, học tập</w:t>
      </w:r>
      <w:r w:rsidRPr="00995D6A">
        <w:rPr>
          <w:rFonts w:cs="Times New Roman"/>
        </w:rPr>
        <w:t xml:space="preserve">; </w:t>
      </w:r>
      <w:r w:rsidRPr="00995D6A">
        <w:rPr>
          <w:rFonts w:cs="Times New Roman"/>
          <w:b/>
          <w:bCs/>
        </w:rPr>
        <w:t>Giải quyết vấn đề bằng công nghệ số</w:t>
      </w:r>
      <w:r w:rsidRPr="00995D6A">
        <w:rPr>
          <w:rFonts w:cs="Times New Roman"/>
        </w:rPr>
        <w:t>.</w:t>
      </w:r>
    </w:p>
    <w:p w14:paraId="28824E61" w14:textId="77777777" w:rsidR="00AA6348" w:rsidRPr="00995D6A" w:rsidRDefault="00000000" w:rsidP="00995D6A">
      <w:pPr>
        <w:pStyle w:val="Compact"/>
        <w:numPr>
          <w:ilvl w:val="1"/>
          <w:numId w:val="191"/>
        </w:numPr>
        <w:jc w:val="both"/>
        <w:rPr>
          <w:rFonts w:cs="Times New Roman"/>
        </w:rPr>
      </w:pPr>
      <w:r w:rsidRPr="00995D6A">
        <w:rPr>
          <w:rFonts w:cs="Times New Roman"/>
          <w:b/>
          <w:bCs/>
        </w:rPr>
        <w:t>Bước 4: Kết luận, nhận định:</w:t>
      </w:r>
      <w:r w:rsidRPr="00995D6A">
        <w:rPr>
          <w:rFonts w:cs="Times New Roman"/>
        </w:rPr>
        <w:t xml:space="preserve"> GV tổng kết, chữa bài và tuyên dương nhóm/cá nhân đạt kết quả cao trong trò chơi.</w:t>
      </w:r>
    </w:p>
    <w:p w14:paraId="2A05A958" w14:textId="77777777" w:rsidR="00AA6348" w:rsidRPr="00995D6A" w:rsidRDefault="00000000" w:rsidP="00995D6A">
      <w:pPr>
        <w:jc w:val="both"/>
        <w:rPr>
          <w:rFonts w:ascii="Times New Roman" w:hAnsi="Times New Roman" w:cs="Times New Roman"/>
        </w:rPr>
      </w:pPr>
      <w:r>
        <w:rPr>
          <w:rFonts w:ascii="Times New Roman" w:hAnsi="Times New Roman" w:cs="Times New Roman"/>
        </w:rPr>
        <w:pict w14:anchorId="750249C8">
          <v:rect id="_x0000_i1029" style="width:0;height:1.5pt" o:hralign="center" o:hrstd="t" o:hr="t"/>
        </w:pict>
      </w:r>
    </w:p>
    <w:p w14:paraId="363E6119" w14:textId="77777777" w:rsidR="00AA6348" w:rsidRPr="00995D6A" w:rsidRDefault="00000000" w:rsidP="00995D6A">
      <w:pPr>
        <w:pStyle w:val="Heading4"/>
        <w:jc w:val="both"/>
        <w:rPr>
          <w:rFonts w:cs="Times New Roman"/>
        </w:rPr>
      </w:pPr>
      <w:bookmarkStart w:id="12" w:name="hoạt-động-4-vận-dụng-20-phút"/>
      <w:bookmarkEnd w:id="11"/>
      <w:r w:rsidRPr="00995D6A">
        <w:rPr>
          <w:rFonts w:cs="Times New Roman"/>
        </w:rPr>
        <w:t>4. HOẠT ĐỘNG 4: VẬN DỤNG (20 phút)</w:t>
      </w:r>
    </w:p>
    <w:p w14:paraId="121FC48A" w14:textId="77777777" w:rsidR="00AA6348" w:rsidRPr="00995D6A" w:rsidRDefault="00000000" w:rsidP="00995D6A">
      <w:pPr>
        <w:pStyle w:val="Compact"/>
        <w:numPr>
          <w:ilvl w:val="0"/>
          <w:numId w:val="193"/>
        </w:numPr>
        <w:jc w:val="both"/>
        <w:rPr>
          <w:rFonts w:cs="Times New Roman"/>
        </w:rPr>
      </w:pPr>
      <w:r w:rsidRPr="00995D6A">
        <w:rPr>
          <w:rFonts w:cs="Times New Roman"/>
          <w:b/>
          <w:bCs/>
        </w:rPr>
        <w:t>a) Mục tiêu:</w:t>
      </w:r>
      <w:r w:rsidRPr="00995D6A">
        <w:rPr>
          <w:rFonts w:cs="Times New Roman"/>
        </w:rPr>
        <w:t xml:space="preserve"> Phát triển năng lực vận dụng kiến thức, kĩ năng vào thực tiễn cuộc sống.</w:t>
      </w:r>
    </w:p>
    <w:p w14:paraId="67C3AE68" w14:textId="77777777" w:rsidR="00AA6348" w:rsidRPr="00995D6A" w:rsidRDefault="00000000" w:rsidP="00995D6A">
      <w:pPr>
        <w:pStyle w:val="Compact"/>
        <w:numPr>
          <w:ilvl w:val="0"/>
          <w:numId w:val="193"/>
        </w:numPr>
        <w:jc w:val="both"/>
        <w:rPr>
          <w:rFonts w:cs="Times New Roman"/>
        </w:rPr>
      </w:pPr>
      <w:r w:rsidRPr="00995D6A">
        <w:rPr>
          <w:rFonts w:cs="Times New Roman"/>
          <w:b/>
          <w:bCs/>
        </w:rPr>
        <w:t>b) Nội dung:</w:t>
      </w:r>
      <w:r w:rsidRPr="00995D6A">
        <w:rPr>
          <w:rFonts w:cs="Times New Roman"/>
        </w:rPr>
        <w:t xml:space="preserve"> Giao nhiệm vụ học sinh phát hiện/đề xuất vấn đề trong thực tiễn có thể áp dụng Công thức xác suất toàn phần và Công thức Bayes.</w:t>
      </w:r>
    </w:p>
    <w:p w14:paraId="5906C889" w14:textId="77777777" w:rsidR="00AA6348" w:rsidRPr="00995D6A" w:rsidRDefault="00000000" w:rsidP="00995D6A">
      <w:pPr>
        <w:pStyle w:val="Compact"/>
        <w:numPr>
          <w:ilvl w:val="1"/>
          <w:numId w:val="194"/>
        </w:numPr>
        <w:jc w:val="both"/>
        <w:rPr>
          <w:rFonts w:cs="Times New Roman"/>
        </w:rPr>
      </w:pPr>
      <w:r w:rsidRPr="00995D6A">
        <w:rPr>
          <w:rFonts w:cs="Times New Roman"/>
          <w:b/>
          <w:bCs/>
        </w:rPr>
        <w:t>Nhiệm vụ:</w:t>
      </w:r>
      <w:r w:rsidRPr="00995D6A">
        <w:rPr>
          <w:rFonts w:cs="Times New Roman"/>
        </w:rPr>
        <w:t xml:space="preserve"> Tìm một tình huống thực tế (trong lĩnh vực y học, kinh tế, công </w:t>
      </w:r>
      <w:proofErr w:type="gramStart"/>
      <w:r w:rsidRPr="00995D6A">
        <w:rPr>
          <w:rFonts w:cs="Times New Roman"/>
        </w:rPr>
        <w:t>nghệ,...</w:t>
      </w:r>
      <w:proofErr w:type="gramEnd"/>
      <w:r w:rsidRPr="00995D6A">
        <w:rPr>
          <w:rFonts w:cs="Times New Roman"/>
        </w:rPr>
        <w:t xml:space="preserve">) có thể giải quyết bằng Công thức Bayes. (Ví dụ: Ứng dụng trong chẩn đoán y khoa, hệ thống lọc thư rác </w:t>
      </w:r>
      <w:proofErr w:type="gramStart"/>
      <w:r w:rsidRPr="00995D6A">
        <w:rPr>
          <w:rFonts w:cs="Times New Roman"/>
        </w:rPr>
        <w:t>Spam,...</w:t>
      </w:r>
      <w:proofErr w:type="gramEnd"/>
      <w:r w:rsidRPr="00995D6A">
        <w:rPr>
          <w:rFonts w:cs="Times New Roman"/>
        </w:rPr>
        <w:t>)</w:t>
      </w:r>
    </w:p>
    <w:p w14:paraId="74481A2A" w14:textId="77777777" w:rsidR="00AA6348" w:rsidRPr="00995D6A" w:rsidRDefault="00000000" w:rsidP="00995D6A">
      <w:pPr>
        <w:pStyle w:val="Compact"/>
        <w:numPr>
          <w:ilvl w:val="0"/>
          <w:numId w:val="193"/>
        </w:numPr>
        <w:jc w:val="both"/>
        <w:rPr>
          <w:rFonts w:cs="Times New Roman"/>
        </w:rPr>
      </w:pPr>
      <w:r w:rsidRPr="00995D6A">
        <w:rPr>
          <w:rFonts w:cs="Times New Roman"/>
          <w:b/>
          <w:bCs/>
        </w:rPr>
        <w:t>c) Sản phẩm:</w:t>
      </w:r>
      <w:r w:rsidRPr="00995D6A">
        <w:rPr>
          <w:rFonts w:cs="Times New Roman"/>
        </w:rPr>
        <w:t xml:space="preserve"> Một báo cáo ngắn (dạng văn bản, sơ đồ tư duy, hoặc bài trình chiếu) trình bày:</w:t>
      </w:r>
    </w:p>
    <w:p w14:paraId="0D20BAC4" w14:textId="77777777" w:rsidR="00AA6348" w:rsidRPr="00995D6A" w:rsidRDefault="00000000" w:rsidP="00995D6A">
      <w:pPr>
        <w:pStyle w:val="Compact"/>
        <w:numPr>
          <w:ilvl w:val="1"/>
          <w:numId w:val="195"/>
        </w:numPr>
        <w:jc w:val="both"/>
        <w:rPr>
          <w:rFonts w:cs="Times New Roman"/>
        </w:rPr>
      </w:pPr>
      <w:r w:rsidRPr="00995D6A">
        <w:rPr>
          <w:rFonts w:cs="Times New Roman"/>
        </w:rPr>
        <w:t>Tình huống thực tế.</w:t>
      </w:r>
    </w:p>
    <w:p w14:paraId="3BA9AE45" w14:textId="77777777" w:rsidR="00AA6348" w:rsidRPr="00995D6A" w:rsidRDefault="00000000" w:rsidP="00995D6A">
      <w:pPr>
        <w:pStyle w:val="Compact"/>
        <w:numPr>
          <w:ilvl w:val="1"/>
          <w:numId w:val="195"/>
        </w:numPr>
        <w:jc w:val="both"/>
        <w:rPr>
          <w:rFonts w:cs="Times New Roman"/>
        </w:rPr>
      </w:pPr>
      <w:r w:rsidRPr="00995D6A">
        <w:rPr>
          <w:rFonts w:cs="Times New Roman"/>
        </w:rPr>
        <w:t>Mô hình hóa bằng xác suất (xác định các biến cố, hệ đầy đủ, các xác suất có điều kiện).</w:t>
      </w:r>
    </w:p>
    <w:p w14:paraId="778F6853" w14:textId="77777777" w:rsidR="00AA6348" w:rsidRPr="00995D6A" w:rsidRDefault="00000000" w:rsidP="00995D6A">
      <w:pPr>
        <w:pStyle w:val="Compact"/>
        <w:numPr>
          <w:ilvl w:val="1"/>
          <w:numId w:val="195"/>
        </w:numPr>
        <w:jc w:val="both"/>
        <w:rPr>
          <w:rFonts w:cs="Times New Roman"/>
        </w:rPr>
      </w:pPr>
      <w:r w:rsidRPr="00995D6A">
        <w:rPr>
          <w:rFonts w:cs="Times New Roman"/>
        </w:rPr>
        <w:t>Cách giải quyết và kết quả.</w:t>
      </w:r>
    </w:p>
    <w:p w14:paraId="53A2417F" w14:textId="77777777" w:rsidR="00AA6348" w:rsidRPr="00995D6A" w:rsidRDefault="00000000" w:rsidP="00995D6A">
      <w:pPr>
        <w:pStyle w:val="Compact"/>
        <w:numPr>
          <w:ilvl w:val="0"/>
          <w:numId w:val="193"/>
        </w:numPr>
        <w:jc w:val="both"/>
        <w:rPr>
          <w:rFonts w:cs="Times New Roman"/>
        </w:rPr>
      </w:pPr>
      <w:r w:rsidRPr="00995D6A">
        <w:rPr>
          <w:rFonts w:cs="Times New Roman"/>
          <w:b/>
          <w:bCs/>
        </w:rPr>
        <w:t>d) Tổ chức thực hiện:</w:t>
      </w:r>
    </w:p>
    <w:p w14:paraId="12B77D08" w14:textId="77777777" w:rsidR="00AA6348" w:rsidRPr="00995D6A" w:rsidRDefault="00000000" w:rsidP="00995D6A">
      <w:pPr>
        <w:pStyle w:val="Compact"/>
        <w:numPr>
          <w:ilvl w:val="1"/>
          <w:numId w:val="196"/>
        </w:numPr>
        <w:jc w:val="both"/>
        <w:rPr>
          <w:rFonts w:cs="Times New Roman"/>
        </w:rPr>
      </w:pPr>
      <w:r w:rsidRPr="00995D6A">
        <w:rPr>
          <w:rFonts w:cs="Times New Roman"/>
          <w:b/>
          <w:bCs/>
        </w:rPr>
        <w:lastRenderedPageBreak/>
        <w:t>Bước 1: Giao nhiệm vụ học tập:</w:t>
      </w:r>
      <w:r w:rsidRPr="00995D6A">
        <w:rPr>
          <w:rFonts w:cs="Times New Roman"/>
        </w:rPr>
        <w:t xml:space="preserve"> GV giao nhiệm vụ cho HS thực hiện </w:t>
      </w:r>
      <w:r w:rsidRPr="00995D6A">
        <w:rPr>
          <w:rFonts w:cs="Times New Roman"/>
          <w:b/>
          <w:bCs/>
        </w:rPr>
        <w:t>ở ngoài lớp học</w:t>
      </w:r>
      <w:r w:rsidRPr="00995D6A">
        <w:rPr>
          <w:rFonts w:cs="Times New Roman"/>
        </w:rPr>
        <w:t xml:space="preserve"> (nhóm 3-4 người).</w:t>
      </w:r>
    </w:p>
    <w:p w14:paraId="244451DB" w14:textId="77777777" w:rsidR="00AA6348" w:rsidRPr="00995D6A" w:rsidRDefault="00000000" w:rsidP="00995D6A">
      <w:pPr>
        <w:pStyle w:val="Compact"/>
        <w:numPr>
          <w:ilvl w:val="1"/>
          <w:numId w:val="196"/>
        </w:numPr>
        <w:jc w:val="both"/>
        <w:rPr>
          <w:rFonts w:cs="Times New Roman"/>
        </w:rPr>
      </w:pPr>
      <w:r w:rsidRPr="00995D6A">
        <w:rPr>
          <w:rFonts w:cs="Times New Roman"/>
          <w:b/>
          <w:bCs/>
        </w:rPr>
        <w:t>Bước 2: Hướng dẫn hỗ trợ:</w:t>
      </w:r>
      <w:r w:rsidRPr="00995D6A">
        <w:rPr>
          <w:rFonts w:cs="Times New Roman"/>
        </w:rPr>
        <w:t xml:space="preserve"> GV gợi ý nguồn tìm kiếm thông tin và định hướng cách thức làm báo cáo (khuyến khích sử dụng </w:t>
      </w:r>
      <w:r w:rsidRPr="00995D6A">
        <w:rPr>
          <w:rFonts w:cs="Times New Roman"/>
          <w:b/>
          <w:bCs/>
        </w:rPr>
        <w:t>Sơ đồ tư duy</w:t>
      </w:r>
      <w:r w:rsidRPr="00995D6A">
        <w:rPr>
          <w:rFonts w:cs="Times New Roman"/>
        </w:rPr>
        <w:t xml:space="preserve"> để tổng hợp thông tin).</w:t>
      </w:r>
    </w:p>
    <w:p w14:paraId="0E29021F" w14:textId="77777777" w:rsidR="009D0E21" w:rsidRDefault="00000000" w:rsidP="00995D6A">
      <w:pPr>
        <w:pStyle w:val="Compact"/>
        <w:numPr>
          <w:ilvl w:val="1"/>
          <w:numId w:val="196"/>
        </w:numPr>
        <w:jc w:val="both"/>
        <w:rPr>
          <w:rFonts w:cs="Times New Roman"/>
        </w:rPr>
      </w:pPr>
      <w:r w:rsidRPr="00995D6A">
        <w:rPr>
          <w:rFonts w:cs="Times New Roman"/>
          <w:b/>
          <w:bCs/>
        </w:rPr>
        <w:t>Bước 3: Thu và đánh giá:</w:t>
      </w:r>
      <w:r w:rsidRPr="00995D6A">
        <w:rPr>
          <w:rFonts w:cs="Times New Roman"/>
        </w:rPr>
        <w:t xml:space="preserve"> Thu báo cáo vào buổi học tiếp theo hoặc theo lịch trình của giáo viên. Đánh giá chủ yếu bằng nhận xét, tập trung vào tính sáng tạo, độ chính xác của mô hình hóa và kĩ năng trình bày (trình bày sơ đồ tư duy hoặc thuyết trình báo cáo). </w:t>
      </w:r>
    </w:p>
    <w:p w14:paraId="6C051001" w14:textId="12958C03" w:rsidR="00AA6348" w:rsidRPr="00995D6A" w:rsidRDefault="00000000" w:rsidP="00995D6A">
      <w:pPr>
        <w:pStyle w:val="Compact"/>
        <w:numPr>
          <w:ilvl w:val="1"/>
          <w:numId w:val="196"/>
        </w:numPr>
        <w:jc w:val="both"/>
        <w:rPr>
          <w:rFonts w:cs="Times New Roman"/>
        </w:rPr>
      </w:pPr>
      <w:r w:rsidRPr="00995D6A">
        <w:rPr>
          <w:rFonts w:cs="Times New Roman"/>
          <w:b/>
          <w:bCs/>
        </w:rPr>
        <w:t>Tích hợp Năng lực số:</w:t>
      </w:r>
      <w:r w:rsidRPr="00995D6A">
        <w:rPr>
          <w:rFonts w:cs="Times New Roman"/>
        </w:rPr>
        <w:t xml:space="preserve"> Khuyến khích HS sử dụng các công cụ tạo Sơ đồ tư duy trực tuyến (ví dụ: Mindmap tools) hoặc phần mềm trình chiếu để nộp sản phẩm. </w:t>
      </w:r>
      <w:r w:rsidRPr="00995D6A">
        <w:rPr>
          <w:rFonts w:cs="Times New Roman"/>
          <w:b/>
          <w:bCs/>
        </w:rPr>
        <w:t>Biểu hiện về Năng lực số:</w:t>
      </w:r>
      <w:r w:rsidRPr="00995D6A">
        <w:rPr>
          <w:rFonts w:cs="Times New Roman"/>
        </w:rPr>
        <w:t xml:space="preserve"> </w:t>
      </w:r>
      <w:r w:rsidRPr="00995D6A">
        <w:rPr>
          <w:rFonts w:cs="Times New Roman"/>
          <w:b/>
          <w:bCs/>
        </w:rPr>
        <w:t>Tạo và xử lí thông tin bằng công nghệ số</w:t>
      </w:r>
      <w:r w:rsidRPr="00995D6A">
        <w:rPr>
          <w:rFonts w:cs="Times New Roman"/>
        </w:rPr>
        <w:t xml:space="preserve"> (tạo sơ đồ tư duy, bài trình chiếu); </w:t>
      </w:r>
      <w:r w:rsidRPr="00995D6A">
        <w:rPr>
          <w:rFonts w:cs="Times New Roman"/>
          <w:b/>
          <w:bCs/>
        </w:rPr>
        <w:t>Chia sẻ thông tin và tài nguyên số</w:t>
      </w:r>
      <w:r w:rsidRPr="00995D6A">
        <w:rPr>
          <w:rFonts w:cs="Times New Roman"/>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6243FD" w:rsidRPr="00867496" w14:paraId="5D9F1842" w14:textId="77777777" w:rsidTr="006243FD">
        <w:tc>
          <w:tcPr>
            <w:tcW w:w="4365" w:type="dxa"/>
          </w:tcPr>
          <w:p w14:paraId="295DCB94" w14:textId="77777777" w:rsidR="006243FD" w:rsidRPr="009D1C36" w:rsidRDefault="006243FD" w:rsidP="001A79A4">
            <w:pPr>
              <w:pStyle w:val="ListParagraph"/>
              <w:tabs>
                <w:tab w:val="left" w:pos="2268"/>
              </w:tabs>
              <w:spacing w:line="276" w:lineRule="auto"/>
              <w:ind w:left="0" w:firstLine="0"/>
              <w:jc w:val="center"/>
              <w:rPr>
                <w:rFonts w:eastAsia="Calibri" w:cs="Times New Roman"/>
                <w:b/>
                <w:bCs/>
                <w:szCs w:val="28"/>
              </w:rPr>
            </w:pPr>
            <w:bookmarkStart w:id="13" w:name="_Hlk218324517"/>
            <w:bookmarkEnd w:id="1"/>
            <w:bookmarkEnd w:id="6"/>
            <w:bookmarkEnd w:id="12"/>
            <w:r w:rsidRPr="009D1C36">
              <w:rPr>
                <w:rFonts w:eastAsia="Calibri" w:cs="Times New Roman"/>
                <w:b/>
                <w:bCs/>
                <w:szCs w:val="28"/>
              </w:rPr>
              <w:t xml:space="preserve">DUYỆT KHBD CỦA </w:t>
            </w:r>
            <w:r>
              <w:rPr>
                <w:rFonts w:eastAsia="Calibri" w:cs="Times New Roman"/>
                <w:b/>
                <w:bCs/>
                <w:szCs w:val="28"/>
              </w:rPr>
              <w:t>BGH</w:t>
            </w:r>
          </w:p>
          <w:p w14:paraId="0E57C20A" w14:textId="77777777" w:rsidR="006243FD" w:rsidRPr="00867496" w:rsidRDefault="006243FD" w:rsidP="001A79A4">
            <w:pPr>
              <w:pStyle w:val="ListParagraph"/>
              <w:tabs>
                <w:tab w:val="left" w:pos="2268"/>
              </w:tabs>
              <w:spacing w:line="276" w:lineRule="auto"/>
              <w:ind w:left="0" w:firstLine="0"/>
              <w:jc w:val="both"/>
              <w:rPr>
                <w:rFonts w:eastAsia="Calibri" w:cs="Times New Roman"/>
                <w:szCs w:val="28"/>
              </w:rPr>
            </w:pPr>
          </w:p>
        </w:tc>
        <w:tc>
          <w:tcPr>
            <w:tcW w:w="4392" w:type="dxa"/>
          </w:tcPr>
          <w:p w14:paraId="57BBA1DE" w14:textId="77777777" w:rsidR="006243FD" w:rsidRPr="009D1C36" w:rsidRDefault="006243FD"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43DB03E" w14:textId="77777777" w:rsidR="006243FD" w:rsidRPr="00867496" w:rsidRDefault="006243FD" w:rsidP="001A79A4">
            <w:pPr>
              <w:pStyle w:val="ListParagraph"/>
              <w:tabs>
                <w:tab w:val="left" w:pos="2268"/>
              </w:tabs>
              <w:spacing w:line="276" w:lineRule="auto"/>
              <w:ind w:left="0" w:firstLine="0"/>
              <w:jc w:val="center"/>
              <w:rPr>
                <w:rFonts w:eastAsia="Calibri" w:cs="Times New Roman"/>
                <w:szCs w:val="28"/>
              </w:rPr>
            </w:pPr>
          </w:p>
        </w:tc>
      </w:tr>
      <w:bookmarkEnd w:id="13"/>
    </w:tbl>
    <w:p w14:paraId="5C23AF5B" w14:textId="50E0F3F0" w:rsidR="00AA6348" w:rsidRPr="00995D6A" w:rsidRDefault="00AA6348" w:rsidP="00995D6A">
      <w:pPr>
        <w:pStyle w:val="FirstParagraph"/>
        <w:jc w:val="both"/>
        <w:rPr>
          <w:rFonts w:cs="Times New Roman"/>
        </w:rPr>
      </w:pPr>
    </w:p>
    <w:sectPr w:rsidR="00AA6348" w:rsidRPr="00995D6A" w:rsidSect="00995D6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F7C4D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276FF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981614865">
    <w:abstractNumId w:val="10"/>
  </w:num>
  <w:num w:numId="168" w16cid:durableId="1224948009">
    <w:abstractNumId w:val="11"/>
  </w:num>
  <w:num w:numId="169" w16cid:durableId="639847443">
    <w:abstractNumId w:val="11"/>
  </w:num>
  <w:num w:numId="170" w16cid:durableId="228004044">
    <w:abstractNumId w:val="11"/>
  </w:num>
  <w:num w:numId="171" w16cid:durableId="1772625781">
    <w:abstractNumId w:val="11"/>
  </w:num>
  <w:num w:numId="172" w16cid:durableId="260264089">
    <w:abstractNumId w:val="11"/>
  </w:num>
  <w:num w:numId="173" w16cid:durableId="1881436179">
    <w:abstractNumId w:val="11"/>
  </w:num>
  <w:num w:numId="174" w16cid:durableId="1345398746">
    <w:abstractNumId w:val="11"/>
  </w:num>
  <w:num w:numId="175" w16cid:durableId="1795899842">
    <w:abstractNumId w:val="11"/>
  </w:num>
  <w:num w:numId="176" w16cid:durableId="898636281">
    <w:abstractNumId w:val="11"/>
  </w:num>
  <w:num w:numId="177" w16cid:durableId="306980961">
    <w:abstractNumId w:val="11"/>
  </w:num>
  <w:num w:numId="178" w16cid:durableId="2828308">
    <w:abstractNumId w:val="11"/>
  </w:num>
  <w:num w:numId="179" w16cid:durableId="341049731">
    <w:abstractNumId w:val="11"/>
  </w:num>
  <w:num w:numId="180" w16cid:durableId="926426641">
    <w:abstractNumId w:val="11"/>
  </w:num>
  <w:num w:numId="181" w16cid:durableId="1604848780">
    <w:abstractNumId w:val="11"/>
  </w:num>
  <w:num w:numId="182" w16cid:durableId="1008486815">
    <w:abstractNumId w:val="11"/>
  </w:num>
  <w:num w:numId="183" w16cid:durableId="407072007">
    <w:abstractNumId w:val="11"/>
  </w:num>
  <w:num w:numId="184" w16cid:durableId="1675456189">
    <w:abstractNumId w:val="11"/>
  </w:num>
  <w:num w:numId="185" w16cid:durableId="1243218076">
    <w:abstractNumId w:val="11"/>
  </w:num>
  <w:num w:numId="186" w16cid:durableId="350912045">
    <w:abstractNumId w:val="11"/>
  </w:num>
  <w:num w:numId="187" w16cid:durableId="517084929">
    <w:abstractNumId w:val="11"/>
  </w:num>
  <w:num w:numId="188" w16cid:durableId="1660889284">
    <w:abstractNumId w:val="11"/>
  </w:num>
  <w:num w:numId="189" w16cid:durableId="1220823923">
    <w:abstractNumId w:val="11"/>
  </w:num>
  <w:num w:numId="190" w16cid:durableId="683751921">
    <w:abstractNumId w:val="11"/>
  </w:num>
  <w:num w:numId="191" w16cid:durableId="1589463858">
    <w:abstractNumId w:val="11"/>
  </w:num>
  <w:num w:numId="192" w16cid:durableId="595137113">
    <w:abstractNumId w:val="11"/>
  </w:num>
  <w:num w:numId="193" w16cid:durableId="478572555">
    <w:abstractNumId w:val="11"/>
  </w:num>
  <w:num w:numId="194" w16cid:durableId="1971158829">
    <w:abstractNumId w:val="11"/>
  </w:num>
  <w:num w:numId="195" w16cid:durableId="1592856604">
    <w:abstractNumId w:val="11"/>
  </w:num>
  <w:num w:numId="196" w16cid:durableId="14743713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0021F"/>
    <w:rsid w:val="002069BA"/>
    <w:rsid w:val="002811B4"/>
    <w:rsid w:val="00404906"/>
    <w:rsid w:val="004505D5"/>
    <w:rsid w:val="00481D90"/>
    <w:rsid w:val="005926EF"/>
    <w:rsid w:val="005A056E"/>
    <w:rsid w:val="0061129A"/>
    <w:rsid w:val="006243FD"/>
    <w:rsid w:val="00654138"/>
    <w:rsid w:val="007803D7"/>
    <w:rsid w:val="008245C2"/>
    <w:rsid w:val="008E4D7E"/>
    <w:rsid w:val="009257D8"/>
    <w:rsid w:val="00995D6A"/>
    <w:rsid w:val="009D0E21"/>
    <w:rsid w:val="009E0377"/>
    <w:rsid w:val="00AA6348"/>
    <w:rsid w:val="00BB6929"/>
    <w:rsid w:val="00BD4EC2"/>
    <w:rsid w:val="00BF5158"/>
    <w:rsid w:val="00C41EE7"/>
    <w:rsid w:val="00C46DD1"/>
    <w:rsid w:val="00C666BF"/>
    <w:rsid w:val="00CD326B"/>
    <w:rsid w:val="00D80582"/>
    <w:rsid w:val="00E054EE"/>
    <w:rsid w:val="00E05716"/>
    <w:rsid w:val="00E27B4A"/>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BE3C"/>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995D6A"/>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95D6A"/>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995D6A"/>
    <w:rPr>
      <w:rFonts w:ascii="Times New Roman" w:hAnsi="Times New Roman"/>
      <w:sz w:val="26"/>
      <w:szCs w:val="22"/>
    </w:rPr>
  </w:style>
  <w:style w:type="paragraph" w:styleId="ListParagraph">
    <w:name w:val="List Paragraph"/>
    <w:basedOn w:val="Normal"/>
    <w:link w:val="ListParagraphChar"/>
    <w:uiPriority w:val="34"/>
    <w:qFormat/>
    <w:rsid w:val="00995D6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995D6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1672</Words>
  <Characters>9534</Characters>
  <DocSecurity>0</DocSecurity>
  <Lines>79</Lines>
  <Paragraphs>22</Paragraphs>
  <ScaleCrop>false</ScaleCrop>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2026-01-16T10:43:00Z</cp:lastPrinted>
  <dcterms:created xsi:type="dcterms:W3CDTF">1970-01-01T00:00:00Z</dcterms:created>
  <dcterms:modified xsi:type="dcterms:W3CDTF">2026-01-16T10:43:00Z</dcterms:modified>
</cp:coreProperties>
</file>