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Cao Thị Phương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w:t>
          </w:r>
          <w:r w:rsidR="000B7DF2">
            <w:rPr>
              <w:rFonts w:ascii="Times New Roman" w:hAnsi="Times New Roman" w:cs="Times New Roman"/>
            </w:rPr>
            <w:t>nh</w:t>
          </w:r>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517B55"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517B55">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517B55">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517B55">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517B55">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517B55">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517B55">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517B55">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517B55">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517B55">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517B55">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517B55">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517B55">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517B55">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517B55">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517B55">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517B55">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517B55">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517B55">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517B55">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517B55">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517B55">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517B55">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517B55">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517B55">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517B55">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517B55">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517B55">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517B55">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517B55">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517B55">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9">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r>
        <w:rPr>
          <w:rFonts w:ascii="Times New Roman" w:hAnsi="Times New Roman" w:cs="Times New Roman"/>
          <w:color w:val="000000" w:themeColor="text1"/>
        </w:rPr>
        <w:t>DDL,</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14C8DE77" w:rsidR="00FB6BC5" w:rsidRPr="00FB6BC5" w:rsidRDefault="00FB6BC5" w:rsidP="00853051">
      <w:pPr>
        <w:pStyle w:val="Heading4"/>
        <w:numPr>
          <w:ilvl w:val="3"/>
          <w:numId w:val="1"/>
        </w:numPr>
        <w:rPr>
          <w:i/>
        </w:rPr>
      </w:pPr>
      <w:r w:rsidRPr="00FB6BC5">
        <w:t>DDL_User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CreatedDate</w:t>
            </w:r>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LoginType</w:t>
            </w:r>
          </w:p>
        </w:tc>
        <w:tc>
          <w:tcPr>
            <w:tcW w:w="1260" w:type="dxa"/>
          </w:tcPr>
          <w:p w14:paraId="52E19FA9" w14:textId="6C471C7E"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UserType</w:t>
            </w:r>
          </w:p>
        </w:tc>
        <w:tc>
          <w:tcPr>
            <w:tcW w:w="1260" w:type="dxa"/>
          </w:tcPr>
          <w:p w14:paraId="3B769000" w14:textId="4C1968A4"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CB0A70">
        <w:trPr>
          <w:trHeight w:val="40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ProjectID</w:t>
            </w:r>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r w:rsidRPr="00BC4362">
              <w:rPr>
                <w:rFonts w:ascii="Times New Roman" w:hAnsi="Times New Roman" w:cs="Times New Roman"/>
                <w:iCs/>
                <w:color w:val="000000" w:themeColor="text1"/>
              </w:rPr>
              <w:t>ProjectCode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CategoryID</w:t>
            </w:r>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UserID</w:t>
            </w:r>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UserID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ProjectTitle</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ImageLink</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SubDescription</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IsExpired</w:t>
            </w:r>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CurrentFunded</w:t>
            </w:r>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IsFunded</w:t>
            </w:r>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CreatedDate</w:t>
            </w:r>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ExpiredDate</w:t>
            </w:r>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FundingGoal</w:t>
            </w:r>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LinkVideo</w:t>
            </w:r>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PopularPoint</w:t>
            </w:r>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46A1E1F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UpdatedDate</w:t>
            </w:r>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Project’s updatedDate</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CategoryID</w:t>
            </w:r>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IsActive</w:t>
            </w:r>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r>
        <w:t>UpdateLog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UpdateID</w:t>
            </w:r>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r w:rsidRPr="002F3D49">
              <w:rPr>
                <w:rFonts w:ascii="Times New Roman" w:hAnsi="Times New Roman" w:cs="Times New Roman"/>
                <w:iCs/>
                <w:color w:val="000000" w:themeColor="text1"/>
              </w:rPr>
              <w:t>ProjectID</w:t>
            </w:r>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r w:rsidRPr="005908E2">
              <w:rPr>
                <w:rFonts w:ascii="Times New Roman" w:hAnsi="Times New Roman" w:cs="Times New Roman"/>
                <w:iCs/>
              </w:rPr>
              <w:t>CreatedDate</w:t>
            </w:r>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r w:rsidRPr="00EA4C55">
              <w:rPr>
                <w:rFonts w:ascii="Times New Roman" w:eastAsiaTheme="minorEastAsia" w:hAnsi="Times New Roman" w:cs="Times New Roman"/>
                <w:i w:val="0"/>
                <w:iCs/>
                <w:color w:val="000000" w:themeColor="text1"/>
                <w:sz w:val="22"/>
                <w:szCs w:val="22"/>
              </w:rPr>
              <w:t>c</w:t>
            </w:r>
            <w:r w:rsidRPr="00EA4C55">
              <w:rPr>
                <w:rFonts w:ascii="Times New Roman" w:eastAsiaTheme="minorEastAsia" w:hAnsi="Times New Roman" w:cs="Times New Roman"/>
                <w:i w:val="0"/>
                <w:iCs/>
                <w:color w:val="000000" w:themeColor="text1"/>
                <w:sz w:val="22"/>
                <w:szCs w:val="22"/>
              </w:rPr>
              <w:t>reatedDate</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r>
        <w:rPr>
          <w:b w:val="0"/>
        </w:rPr>
        <w:t>UpdateLog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DueDate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r w:rsidRPr="00BD4CDC">
              <w:rPr>
                <w:rFonts w:ascii="Times New Roman" w:hAnsi="Times New Roman" w:cs="Times New Roman"/>
                <w:iCs/>
              </w:rPr>
              <w:t>ImageUrl</w:t>
            </w:r>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Timeline’s Image Url</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QuestionID</w:t>
            </w:r>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CreatedDate</w:t>
            </w:r>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RewardID</w:t>
            </w:r>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r w:rsidRPr="00623AA1">
              <w:rPr>
                <w:rFonts w:ascii="Times New Roman" w:hAnsi="Times New Roman" w:cs="Times New Roman"/>
                <w:iCs/>
                <w:color w:val="000000" w:themeColor="text1"/>
              </w:rPr>
              <w:t>ProjectID</w:t>
            </w:r>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LimitedQuantity</w:t>
            </w:r>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463B1D46"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EstimatedDeliveryDate</w:t>
            </w:r>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IsHide</w:t>
            </w:r>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CurrentQuantity</w:t>
            </w:r>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int</w:t>
            </w:r>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PledgeAmount</w:t>
            </w:r>
          </w:p>
        </w:tc>
        <w:tc>
          <w:tcPr>
            <w:tcW w:w="1260" w:type="dxa"/>
          </w:tcPr>
          <w:p w14:paraId="60497221" w14:textId="4F7C11C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bookmarkStart w:id="18" w:name="_GoBack"/>
            <w:bookmarkEnd w:id="18"/>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PledgeAmount</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086AE909"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638F1A40"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r w:rsidR="00517B55">
        <w:fldChar w:fldCharType="begin"/>
      </w:r>
      <w:r w:rsidR="00517B55">
        <w:instrText xml:space="preserve"> SEQ Figure \* ARABIC </w:instrText>
      </w:r>
      <w:r w:rsidR="00517B55">
        <w:fldChar w:fldCharType="separate"/>
      </w:r>
      <w:r w:rsidR="00756551">
        <w:rPr>
          <w:noProof/>
        </w:rPr>
        <w:t>1</w:t>
      </w:r>
      <w:r w:rsidR="00517B55">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517B55"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517B55">
        <w:fldChar w:fldCharType="begin"/>
      </w:r>
      <w:r w:rsidR="00517B55">
        <w:instrText xml:space="preserve"> SEQ Table_2- \* ARABIC </w:instrText>
      </w:r>
      <w:r w:rsidR="00517B55">
        <w:fldChar w:fldCharType="separate"/>
      </w:r>
      <w:r w:rsidR="008A4D90">
        <w:rPr>
          <w:noProof/>
        </w:rPr>
        <w:t>1</w:t>
      </w:r>
      <w:r w:rsidR="00517B55">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517B55"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C12A2D">
      <w:pPr>
        <w:pStyle w:val="Heading4"/>
        <w:numPr>
          <w:ilvl w:val="3"/>
          <w:numId w:val="1"/>
        </w:numPr>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r w:rsidR="00517B55">
        <w:fldChar w:fldCharType="begin"/>
      </w:r>
      <w:r w:rsidR="00517B55">
        <w:instrText xml:space="preserve"> SEQ Figure \* ARABIC </w:instrText>
      </w:r>
      <w:r w:rsidR="00517B55">
        <w:fldChar w:fldCharType="separate"/>
      </w:r>
      <w:r>
        <w:rPr>
          <w:noProof/>
        </w:rPr>
        <w:t>2</w:t>
      </w:r>
      <w:r w:rsidR="00517B55">
        <w:rPr>
          <w:noProof/>
        </w:rPr>
        <w:fldChar w:fldCharType="end"/>
      </w:r>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r w:rsidRPr="006B11FB">
        <w:rPr>
          <w:rFonts w:eastAsia="Times New Roman" w:cs="Times New Roman"/>
          <w:b w:val="0"/>
          <w:color w:val="000000"/>
        </w:rPr>
        <w:t>update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r w:rsidR="00517B55">
        <w:fldChar w:fldCharType="begin"/>
      </w:r>
      <w:r w:rsidR="00517B55">
        <w:instrText xml:space="preserve"> SEQ Table_2- \* ARABIC </w:instrText>
      </w:r>
      <w:r w:rsidR="00517B55">
        <w:fldChar w:fldCharType="separate"/>
      </w:r>
      <w:r>
        <w:rPr>
          <w:noProof/>
        </w:rPr>
        <w:t>2</w:t>
      </w:r>
      <w:r w:rsidR="00517B55">
        <w:rPr>
          <w:noProof/>
        </w:rPr>
        <w:fldChar w:fldCharType="end"/>
      </w:r>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C12A2D">
      <w:pPr>
        <w:pStyle w:val="Heading4"/>
        <w:numPr>
          <w:ilvl w:val="3"/>
          <w:numId w:val="1"/>
        </w:numPr>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EC205D">
      <w:pPr>
        <w:pStyle w:val="Heading4"/>
        <w:numPr>
          <w:ilvl w:val="3"/>
          <w:numId w:val="1"/>
        </w:numPr>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6BE10068" w:rsidR="000A5849" w:rsidRPr="008F59AF" w:rsidRDefault="00C65216" w:rsidP="00930A0D">
      <w:pPr>
        <w:pStyle w:val="Heading5"/>
      </w:pPr>
      <w:r>
        <w:t>UC018</w:t>
      </w:r>
      <w:r w:rsidR="000A5849" w:rsidRPr="008F59AF">
        <w:t>-</w:t>
      </w:r>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This function allows user to starr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C12A2D">
      <w:pPr>
        <w:pStyle w:val="Heading4"/>
        <w:numPr>
          <w:ilvl w:val="3"/>
          <w:numId w:val="1"/>
        </w:numPr>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517B55"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517B55"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517B55"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517B5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517B5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517B5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517B5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517B5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517B5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517B5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517B5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517B5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517B5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517B5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517B5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517B5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517B5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7"/>
      <w:footerReference w:type="default" r:id="rId28"/>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D7CF5" w14:textId="77777777" w:rsidR="00517B55" w:rsidRDefault="00517B55" w:rsidP="009C2808">
      <w:pPr>
        <w:spacing w:after="0" w:line="240" w:lineRule="auto"/>
      </w:pPr>
      <w:r>
        <w:separator/>
      </w:r>
    </w:p>
  </w:endnote>
  <w:endnote w:type="continuationSeparator" w:id="0">
    <w:p w14:paraId="22192AE3" w14:textId="77777777" w:rsidR="00517B55" w:rsidRDefault="00517B5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7" w:usb1="00000000" w:usb2="00000000" w:usb3="00000000" w:csb0="0000001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9A2222" w:rsidRDefault="009A2222">
        <w:pPr>
          <w:pStyle w:val="Footer"/>
          <w:jc w:val="center"/>
        </w:pPr>
        <w:r>
          <w:fldChar w:fldCharType="begin"/>
        </w:r>
        <w:r>
          <w:instrText xml:space="preserve"> PAGE   \* MERGEFORMAT </w:instrText>
        </w:r>
        <w:r>
          <w:fldChar w:fldCharType="separate"/>
        </w:r>
        <w:r w:rsidR="00EA4C55">
          <w:rPr>
            <w:noProof/>
          </w:rPr>
          <w:t>13</w:t>
        </w:r>
        <w:r>
          <w:rPr>
            <w:noProof/>
          </w:rPr>
          <w:fldChar w:fldCharType="end"/>
        </w:r>
      </w:p>
    </w:sdtContent>
  </w:sdt>
  <w:p w14:paraId="5429DE53" w14:textId="77777777" w:rsidR="009A2222" w:rsidRDefault="009A22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EB264" w14:textId="77777777" w:rsidR="00517B55" w:rsidRDefault="00517B55" w:rsidP="009C2808">
      <w:pPr>
        <w:spacing w:after="0" w:line="240" w:lineRule="auto"/>
      </w:pPr>
      <w:r>
        <w:separator/>
      </w:r>
    </w:p>
  </w:footnote>
  <w:footnote w:type="continuationSeparator" w:id="0">
    <w:p w14:paraId="29007DDD" w14:textId="77777777" w:rsidR="00517B55" w:rsidRDefault="00517B5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0303A3B0" w:rsidR="009A2222" w:rsidRPr="005F6121" w:rsidRDefault="009A2222">
    <w:pPr>
      <w:pStyle w:val="Header"/>
      <w:rPr>
        <w:rFonts w:ascii="Times New Roman" w:hAnsi="Times New Roman" w:cs="Times New Roman"/>
        <w:sz w:val="24"/>
        <w:szCs w:val="24"/>
      </w:rPr>
    </w:pPr>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A2222" w:rsidRDefault="009A22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B019B"/>
    <w:rsid w:val="004B5702"/>
    <w:rsid w:val="004B7865"/>
    <w:rsid w:val="004D054B"/>
    <w:rsid w:val="004D31C5"/>
    <w:rsid w:val="004D44B7"/>
    <w:rsid w:val="004E1BE2"/>
    <w:rsid w:val="004E3480"/>
    <w:rsid w:val="00502F42"/>
    <w:rsid w:val="005171C4"/>
    <w:rsid w:val="00517B55"/>
    <w:rsid w:val="005279AD"/>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5FB1"/>
    <w:rsid w:val="006C692E"/>
    <w:rsid w:val="006D0254"/>
    <w:rsid w:val="006E2514"/>
    <w:rsid w:val="006E36CB"/>
    <w:rsid w:val="006E5103"/>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33B7"/>
    <w:rsid w:val="00954EA4"/>
    <w:rsid w:val="009655D6"/>
    <w:rsid w:val="00977A71"/>
    <w:rsid w:val="00983F63"/>
    <w:rsid w:val="00995097"/>
    <w:rsid w:val="009975E2"/>
    <w:rsid w:val="009A2222"/>
    <w:rsid w:val="009A5F60"/>
    <w:rsid w:val="009B667C"/>
    <w:rsid w:val="009C01E7"/>
    <w:rsid w:val="009C1D9B"/>
    <w:rsid w:val="009C2808"/>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1648A"/>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3E9DB4F-3090-474E-93B2-8DE5059F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5AC6C-E13C-4432-AA10-F4967717B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96</Pages>
  <Words>12794</Words>
  <Characters>72929</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Win 8.1 Version 2</cp:lastModifiedBy>
  <cp:revision>43</cp:revision>
  <dcterms:created xsi:type="dcterms:W3CDTF">2015-10-01T18:22:00Z</dcterms:created>
  <dcterms:modified xsi:type="dcterms:W3CDTF">2015-11-10T10:05:00Z</dcterms:modified>
</cp:coreProperties>
</file>