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4F0537" w:rsidRPr="004F0537" w:rsidTr="00CA092A">
        <w:trPr>
          <w:trHeight w:val="1230"/>
        </w:trPr>
        <w:tc>
          <w:tcPr>
            <w:tcW w:w="3229" w:type="dxa"/>
          </w:tcPr>
          <w:p w:rsidR="004F0537" w:rsidRPr="004F0537" w:rsidRDefault="004F0537" w:rsidP="00CA092A">
            <w:pPr>
              <w:spacing w:after="0" w:line="240" w:lineRule="auto"/>
              <w:jc w:val="center"/>
              <w:rPr>
                <w:rFonts w:ascii="Times New Roman" w:hAnsi="Times New Roman"/>
                <w:sz w:val="22"/>
              </w:rPr>
            </w:pPr>
            <w:r w:rsidRPr="004F0537">
              <w:rPr>
                <w:rFonts w:ascii="Times New Roman" w:hAnsi="Times New Roman"/>
                <w:noProof/>
                <w:sz w:val="22"/>
              </w:rPr>
              <w:drawing>
                <wp:inline distT="0" distB="0" distL="0" distR="0" wp14:anchorId="7304C334" wp14:editId="18C19835">
                  <wp:extent cx="2219325" cy="723900"/>
                  <wp:effectExtent l="0" t="0" r="9525" b="0"/>
                  <wp:docPr id="235" name="Picture 23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4F0537" w:rsidRPr="004F0537" w:rsidRDefault="004F0537" w:rsidP="00CA092A">
            <w:pPr>
              <w:spacing w:after="0" w:line="240" w:lineRule="auto"/>
              <w:jc w:val="center"/>
              <w:rPr>
                <w:rFonts w:ascii="Times New Roman" w:hAnsi="Times New Roman"/>
                <w:sz w:val="22"/>
              </w:rPr>
            </w:pPr>
          </w:p>
        </w:tc>
      </w:tr>
    </w:tbl>
    <w:p w:rsidR="004F0537" w:rsidRPr="004F0537" w:rsidRDefault="004F0537" w:rsidP="004F0537">
      <w:pPr>
        <w:rPr>
          <w:rFonts w:ascii="Times New Roman" w:hAnsi="Times New Roman"/>
        </w:rPr>
      </w:pPr>
    </w:p>
    <w:tbl>
      <w:tblPr>
        <w:tblW w:w="9720" w:type="dxa"/>
        <w:jc w:val="center"/>
        <w:tblLook w:val="00A0" w:firstRow="1" w:lastRow="0" w:firstColumn="1" w:lastColumn="0" w:noHBand="0" w:noVBand="0"/>
      </w:tblPr>
      <w:tblGrid>
        <w:gridCol w:w="9720"/>
      </w:tblGrid>
      <w:tr w:rsidR="004F0537" w:rsidRPr="004F0537" w:rsidTr="00CA092A">
        <w:trPr>
          <w:trHeight w:val="1377"/>
          <w:jc w:val="center"/>
        </w:trPr>
        <w:tc>
          <w:tcPr>
            <w:tcW w:w="5000" w:type="pct"/>
          </w:tcPr>
          <w:p w:rsidR="004F0537" w:rsidRPr="004F0537" w:rsidRDefault="004F0537" w:rsidP="00CA092A">
            <w:pPr>
              <w:pStyle w:val="NoSpacing"/>
              <w:spacing w:line="360" w:lineRule="auto"/>
              <w:jc w:val="center"/>
              <w:rPr>
                <w:rFonts w:ascii="Times New Roman" w:hAnsi="Times New Roman"/>
                <w:caps/>
                <w:color w:val="000000"/>
              </w:rPr>
            </w:pPr>
          </w:p>
          <w:p w:rsidR="004F0537" w:rsidRPr="004F0537" w:rsidRDefault="004F0537" w:rsidP="00CA092A">
            <w:pPr>
              <w:pStyle w:val="NoSpacing"/>
              <w:spacing w:line="360" w:lineRule="auto"/>
              <w:jc w:val="center"/>
              <w:rPr>
                <w:rFonts w:ascii="Times New Roman" w:hAnsi="Times New Roman"/>
                <w:b/>
                <w:color w:val="000000"/>
                <w:sz w:val="72"/>
                <w:szCs w:val="72"/>
              </w:rPr>
            </w:pPr>
            <w:r w:rsidRPr="004F0537">
              <w:rPr>
                <w:rFonts w:ascii="Times New Roman" w:hAnsi="Times New Roman"/>
                <w:b/>
                <w:color w:val="000000"/>
                <w:sz w:val="72"/>
                <w:szCs w:val="72"/>
              </w:rPr>
              <w:t>FPT UNIVERSITY</w:t>
            </w:r>
          </w:p>
        </w:tc>
      </w:tr>
      <w:tr w:rsidR="004F0537" w:rsidRPr="004F0537" w:rsidTr="00CA092A">
        <w:trPr>
          <w:trHeight w:val="1440"/>
          <w:jc w:val="center"/>
        </w:trPr>
        <w:tc>
          <w:tcPr>
            <w:tcW w:w="5000" w:type="pct"/>
            <w:vAlign w:val="center"/>
            <w:hideMark/>
          </w:tcPr>
          <w:p w:rsidR="004F0537" w:rsidRPr="004F0537" w:rsidRDefault="004F0537" w:rsidP="00CA092A">
            <w:pPr>
              <w:pStyle w:val="NoSpacing"/>
              <w:spacing w:line="360" w:lineRule="auto"/>
              <w:jc w:val="center"/>
              <w:rPr>
                <w:rFonts w:ascii="Times New Roman" w:hAnsi="Times New Roman"/>
                <w:color w:val="000000"/>
                <w:sz w:val="56"/>
                <w:szCs w:val="56"/>
              </w:rPr>
            </w:pPr>
            <w:r w:rsidRPr="004F0537">
              <w:rPr>
                <w:rFonts w:ascii="Times New Roman" w:hAnsi="Times New Roman"/>
                <w:color w:val="000000"/>
                <w:sz w:val="56"/>
                <w:szCs w:val="56"/>
              </w:rPr>
              <w:t>Capstone Project Document</w:t>
            </w:r>
          </w:p>
        </w:tc>
      </w:tr>
    </w:tbl>
    <w:p w:rsidR="004F0537" w:rsidRPr="004F0537" w:rsidRDefault="00A01D06" w:rsidP="004F0537">
      <w:pPr>
        <w:autoSpaceDE w:val="0"/>
        <w:autoSpaceDN w:val="0"/>
        <w:adjustRightInd w:val="0"/>
        <w:spacing w:line="240" w:lineRule="auto"/>
        <w:jc w:val="center"/>
        <w:rPr>
          <w:rFonts w:ascii="Times New Roman" w:hAnsi="Times New Roman"/>
          <w:bCs/>
          <w:sz w:val="40"/>
          <w:szCs w:val="36"/>
        </w:rPr>
      </w:pPr>
      <w:r>
        <w:rPr>
          <w:rFonts w:ascii="Times New Roman" w:hAnsi="Times New Roman"/>
          <w:sz w:val="36"/>
          <w:szCs w:val="36"/>
        </w:rPr>
        <w:t>BUS USER INTERACTIVE NETWORK</w:t>
      </w:r>
    </w:p>
    <w:p w:rsidR="004F0537" w:rsidRPr="004F0537" w:rsidRDefault="004F0537" w:rsidP="004F0537">
      <w:pPr>
        <w:autoSpaceDE w:val="0"/>
        <w:autoSpaceDN w:val="0"/>
        <w:adjustRightInd w:val="0"/>
        <w:spacing w:line="240" w:lineRule="auto"/>
        <w:jc w:val="center"/>
        <w:rPr>
          <w:rFonts w:ascii="Times New Roman" w:hAnsi="Times New Roman"/>
          <w:bCs/>
          <w:sz w:val="40"/>
          <w:szCs w:val="36"/>
        </w:rPr>
      </w:pPr>
      <w:r w:rsidRPr="004F0537">
        <w:rPr>
          <w:rFonts w:ascii="Times New Roman" w:hAnsi="Times New Roman"/>
          <w:bCs/>
          <w:sz w:val="40"/>
          <w:szCs w:val="36"/>
        </w:rPr>
        <w:t>User Requirement Specification</w:t>
      </w:r>
    </w:p>
    <w:p w:rsidR="004F0537" w:rsidRPr="004F0537" w:rsidRDefault="004F0537" w:rsidP="004F0537">
      <w:pPr>
        <w:rPr>
          <w:rFonts w:ascii="Times New Roman" w:hAnsi="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15"/>
        <w:gridCol w:w="5291"/>
      </w:tblGrid>
      <w:tr w:rsidR="004F0537" w:rsidRPr="004F0537" w:rsidTr="00CA092A">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4F0537" w:rsidRPr="00A01D06" w:rsidRDefault="00A01D06" w:rsidP="00A01D06">
            <w:pPr>
              <w:autoSpaceDE w:val="0"/>
              <w:autoSpaceDN w:val="0"/>
              <w:adjustRightInd w:val="0"/>
              <w:spacing w:line="240" w:lineRule="auto"/>
              <w:jc w:val="center"/>
              <w:rPr>
                <w:rFonts w:ascii="Times New Roman" w:hAnsi="Times New Roman"/>
                <w:bCs/>
                <w:sz w:val="40"/>
                <w:szCs w:val="36"/>
              </w:rPr>
            </w:pPr>
            <w:r w:rsidRPr="00A01D06">
              <w:rPr>
                <w:rFonts w:ascii="Times New Roman" w:hAnsi="Times New Roman"/>
                <w:sz w:val="28"/>
                <w:szCs w:val="36"/>
              </w:rPr>
              <w:t>BUS USER INTERACTIVE NETWORK</w:t>
            </w:r>
          </w:p>
        </w:tc>
      </w:tr>
      <w:tr w:rsidR="004F0537" w:rsidRPr="004F0537" w:rsidTr="003F6F68">
        <w:trPr>
          <w:cantSplit/>
          <w:trHeight w:val="2903"/>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rPr>
                <w:rFonts w:ascii="Times New Roman" w:hAnsi="Times New Roman"/>
                <w:color w:val="000000"/>
              </w:rPr>
            </w:pPr>
            <w:r w:rsidRPr="004F0537">
              <w:rPr>
                <w:rFonts w:ascii="Times New Roman" w:hAnsi="Times New Roman"/>
                <w:b/>
                <w:color w:val="000000"/>
                <w:sz w:val="28"/>
                <w:szCs w:val="28"/>
              </w:rPr>
              <w:t>Group Members</w:t>
            </w:r>
          </w:p>
        </w:tc>
        <w:tc>
          <w:tcPr>
            <w:tcW w:w="5291"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1936"/>
            </w:tblGrid>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Thành Nam</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SE02942</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Trịnh Thị Tuyết Mai</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Bùi Bích Phương</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Trần Tú Anh</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Lê Tuấn Cường</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SE02789</w:t>
                  </w:r>
                </w:p>
              </w:tc>
            </w:tr>
          </w:tbl>
          <w:p w:rsidR="004F0537" w:rsidRPr="004F0537" w:rsidRDefault="004F0537" w:rsidP="00CA092A">
            <w:pPr>
              <w:tabs>
                <w:tab w:val="left" w:pos="3591"/>
              </w:tabs>
              <w:spacing w:after="120" w:line="360" w:lineRule="auto"/>
              <w:rPr>
                <w:rFonts w:ascii="Times New Roman" w:hAnsi="Times New Roman"/>
                <w:color w:val="000000"/>
              </w:rPr>
            </w:pP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Supervisor</w:t>
            </w:r>
          </w:p>
        </w:tc>
        <w:tc>
          <w:tcPr>
            <w:tcW w:w="5291" w:type="dxa"/>
            <w:tcBorders>
              <w:top w:val="single" w:sz="4" w:space="0" w:color="auto"/>
              <w:left w:val="single" w:sz="4" w:space="0" w:color="auto"/>
              <w:bottom w:val="single" w:sz="4" w:space="0" w:color="auto"/>
              <w:right w:val="single" w:sz="4" w:space="0" w:color="auto"/>
            </w:tcBorders>
            <w:vAlign w:val="center"/>
          </w:tcPr>
          <w:p w:rsidR="004F0537" w:rsidRPr="004F0537" w:rsidRDefault="004F0537" w:rsidP="00CA092A">
            <w:pPr>
              <w:tabs>
                <w:tab w:val="left" w:pos="3591"/>
              </w:tabs>
              <w:spacing w:line="360" w:lineRule="auto"/>
              <w:rPr>
                <w:rFonts w:ascii="Times New Roman" w:eastAsia="Times New Roman" w:hAnsi="Times New Roman"/>
                <w:bCs/>
                <w:color w:val="000000"/>
                <w:sz w:val="28"/>
                <w:szCs w:val="28"/>
              </w:rPr>
            </w:pPr>
            <w:r w:rsidRPr="004F0537">
              <w:rPr>
                <w:rFonts w:ascii="Times New Roman" w:eastAsia="Times New Roman" w:hAnsi="Times New Roman"/>
                <w:bCs/>
                <w:color w:val="000000"/>
                <w:sz w:val="28"/>
                <w:szCs w:val="28"/>
              </w:rPr>
              <w:t>Mr. Nguyễn Văn Sang</w:t>
            </w: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Project code</w:t>
            </w:r>
          </w:p>
        </w:tc>
        <w:tc>
          <w:tcPr>
            <w:tcW w:w="5291"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3F6F68" w:rsidP="00CA092A">
            <w:pPr>
              <w:tabs>
                <w:tab w:val="left" w:pos="3591"/>
              </w:tabs>
              <w:spacing w:line="360" w:lineRule="auto"/>
              <w:rPr>
                <w:rFonts w:ascii="Times New Roman" w:eastAsia="Times New Roman" w:hAnsi="Times New Roman"/>
                <w:bCs/>
                <w:color w:val="000000"/>
                <w:sz w:val="28"/>
                <w:szCs w:val="28"/>
              </w:rPr>
            </w:pPr>
            <w:r>
              <w:rPr>
                <w:rFonts w:ascii="Times New Roman" w:eastAsia="Times New Roman" w:hAnsi="Times New Roman"/>
                <w:bCs/>
                <w:color w:val="000000"/>
                <w:sz w:val="28"/>
                <w:szCs w:val="28"/>
              </w:rPr>
              <w:t>BUIN</w:t>
            </w:r>
          </w:p>
        </w:tc>
      </w:tr>
    </w:tbl>
    <w:p w:rsidR="004F0537" w:rsidRPr="004F0537" w:rsidRDefault="004F0537" w:rsidP="004F0537">
      <w:pPr>
        <w:jc w:val="center"/>
        <w:rPr>
          <w:rFonts w:ascii="Times New Roman" w:hAnsi="Times New Roman"/>
          <w:sz w:val="21"/>
          <w:szCs w:val="76"/>
        </w:rPr>
      </w:pPr>
      <w:r w:rsidRPr="004F0537">
        <w:rPr>
          <w:rFonts w:ascii="Times New Roman" w:hAnsi="Times New Roman"/>
          <w:sz w:val="21"/>
          <w:szCs w:val="76"/>
        </w:rPr>
        <w:br/>
      </w:r>
      <w:r w:rsidRPr="004F0537">
        <w:rPr>
          <w:rFonts w:ascii="Times New Roman" w:hAnsi="Times New Roman"/>
          <w:sz w:val="21"/>
          <w:szCs w:val="76"/>
        </w:rPr>
        <w:br/>
      </w:r>
      <w:r w:rsidRPr="004F0537">
        <w:rPr>
          <w:rFonts w:ascii="Times New Roman" w:hAnsi="Times New Roman"/>
          <w:szCs w:val="26"/>
        </w:rPr>
        <w:t>- Hanoi, 06/2014 -</w:t>
      </w:r>
    </w:p>
    <w:p w:rsidR="004F0537" w:rsidRPr="004F0537" w:rsidRDefault="004F0537" w:rsidP="00A01D06">
      <w:pPr>
        <w:pStyle w:val="Heading1"/>
        <w:spacing w:line="360" w:lineRule="auto"/>
        <w:rPr>
          <w:rFonts w:ascii="Times New Roman" w:hAnsi="Times New Roman" w:cs="Times New Roman"/>
        </w:rPr>
      </w:pPr>
      <w:r w:rsidRPr="004F0537">
        <w:rPr>
          <w:rFonts w:ascii="Times New Roman" w:hAnsi="Times New Roman" w:cs="Times New Roman"/>
        </w:rPr>
        <w:lastRenderedPageBreak/>
        <w:t>Introduction</w:t>
      </w:r>
    </w:p>
    <w:p w:rsidR="004F0537" w:rsidRDefault="004F0537" w:rsidP="00A01D06">
      <w:pPr>
        <w:pStyle w:val="Heading2"/>
        <w:spacing w:line="360" w:lineRule="auto"/>
        <w:ind w:left="900"/>
        <w:rPr>
          <w:rFonts w:ascii="Times New Roman" w:hAnsi="Times New Roman" w:cs="Times New Roman"/>
        </w:rPr>
      </w:pPr>
      <w:r w:rsidRPr="004F0537">
        <w:rPr>
          <w:rFonts w:ascii="Times New Roman" w:hAnsi="Times New Roman" w:cs="Times New Roman"/>
        </w:rPr>
        <w:t>Purposes</w:t>
      </w:r>
    </w:p>
    <w:p w:rsidR="004F0537" w:rsidRPr="00A01D06" w:rsidRDefault="004F0537" w:rsidP="00A01D06">
      <w:pPr>
        <w:spacing w:line="360" w:lineRule="auto"/>
        <w:ind w:left="720"/>
        <w:jc w:val="both"/>
        <w:rPr>
          <w:rFonts w:ascii="Times New Roman" w:hAnsi="Times New Roman"/>
          <w:sz w:val="22"/>
        </w:rPr>
      </w:pPr>
      <w:r w:rsidRPr="006223E7">
        <w:rPr>
          <w:rFonts w:ascii="Times New Roman" w:hAnsi="Times New Roman"/>
          <w:sz w:val="22"/>
        </w:rPr>
        <w:t xml:space="preserve">This document will provide the </w:t>
      </w:r>
      <w:r>
        <w:rPr>
          <w:rFonts w:ascii="Times New Roman" w:hAnsi="Times New Roman"/>
          <w:sz w:val="22"/>
        </w:rPr>
        <w:t>description</w:t>
      </w:r>
      <w:r w:rsidRPr="006223E7">
        <w:rPr>
          <w:rFonts w:ascii="Times New Roman" w:hAnsi="Times New Roman"/>
          <w:sz w:val="22"/>
        </w:rPr>
        <w:t xml:space="preserve"> of general requirement</w:t>
      </w:r>
      <w:r>
        <w:rPr>
          <w:rFonts w:ascii="Times New Roman" w:hAnsi="Times New Roman"/>
          <w:sz w:val="22"/>
        </w:rPr>
        <w:t>s</w:t>
      </w:r>
      <w:r w:rsidRPr="006223E7">
        <w:rPr>
          <w:rFonts w:ascii="Times New Roman" w:hAnsi="Times New Roman"/>
          <w:sz w:val="22"/>
        </w:rPr>
        <w:t xml:space="preserve"> and no</w:t>
      </w:r>
      <w:r>
        <w:rPr>
          <w:rFonts w:ascii="Times New Roman" w:hAnsi="Times New Roman"/>
          <w:sz w:val="22"/>
        </w:rPr>
        <w:t>n-functional requirements of</w:t>
      </w:r>
      <w:r w:rsidRPr="006223E7">
        <w:rPr>
          <w:rFonts w:ascii="Times New Roman" w:hAnsi="Times New Roman"/>
          <w:sz w:val="22"/>
        </w:rPr>
        <w:t xml:space="preserve"> </w:t>
      </w:r>
      <w:r>
        <w:rPr>
          <w:rFonts w:ascii="Times New Roman" w:hAnsi="Times New Roman"/>
          <w:sz w:val="22"/>
        </w:rPr>
        <w:t>BUIN</w:t>
      </w:r>
      <w:r w:rsidRPr="006223E7">
        <w:rPr>
          <w:rFonts w:ascii="Times New Roman" w:hAnsi="Times New Roman"/>
          <w:sz w:val="22"/>
        </w:rPr>
        <w:t xml:space="preserve"> system. </w:t>
      </w:r>
      <w:r w:rsidR="00A01D06">
        <w:rPr>
          <w:rFonts w:ascii="Times New Roman" w:hAnsi="Times New Roman"/>
          <w:sz w:val="22"/>
        </w:rPr>
        <w:t>Also, it does describe</w:t>
      </w:r>
      <w:r w:rsidRPr="006223E7">
        <w:rPr>
          <w:rFonts w:ascii="Times New Roman" w:hAnsi="Times New Roman"/>
          <w:sz w:val="22"/>
        </w:rPr>
        <w:t xml:space="preserve"> the requirement scope of each phase </w:t>
      </w:r>
      <w:r w:rsidR="00A01D06">
        <w:rPr>
          <w:rFonts w:ascii="Times New Roman" w:hAnsi="Times New Roman"/>
          <w:sz w:val="22"/>
        </w:rPr>
        <w:t xml:space="preserve">of </w:t>
      </w:r>
      <w:r w:rsidRPr="006223E7">
        <w:rPr>
          <w:rFonts w:ascii="Times New Roman" w:hAnsi="Times New Roman"/>
          <w:sz w:val="22"/>
        </w:rPr>
        <w:t>the project.</w:t>
      </w:r>
    </w:p>
    <w:p w:rsidR="004F0537" w:rsidRDefault="004F0537" w:rsidP="00A01D06">
      <w:pPr>
        <w:pStyle w:val="Heading2"/>
        <w:spacing w:line="360" w:lineRule="auto"/>
        <w:ind w:left="900"/>
        <w:rPr>
          <w:rFonts w:ascii="Times New Roman" w:hAnsi="Times New Roman" w:cs="Times New Roman"/>
        </w:rPr>
      </w:pPr>
      <w:r w:rsidRPr="004F0537">
        <w:rPr>
          <w:rFonts w:ascii="Times New Roman" w:hAnsi="Times New Roman" w:cs="Times New Roman"/>
        </w:rPr>
        <w:t>Definition and Acronyms</w:t>
      </w:r>
    </w:p>
    <w:tbl>
      <w:tblPr>
        <w:tblW w:w="8280" w:type="dxa"/>
        <w:tblInd w:w="6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88"/>
        <w:gridCol w:w="5292"/>
      </w:tblGrid>
      <w:tr w:rsidR="00A01D06" w:rsidRPr="006223E7" w:rsidTr="00A01D06">
        <w:tc>
          <w:tcPr>
            <w:tcW w:w="2988" w:type="dxa"/>
            <w:shd w:val="clear" w:color="auto" w:fill="DAEEF3"/>
            <w:vAlign w:val="center"/>
          </w:tcPr>
          <w:p w:rsidR="00A01D06" w:rsidRPr="006223E7" w:rsidRDefault="00A01D06" w:rsidP="00A01D06">
            <w:pPr>
              <w:pStyle w:val="HeadingLv1"/>
              <w:spacing w:line="360" w:lineRule="auto"/>
              <w:jc w:val="left"/>
              <w:rPr>
                <w:rFonts w:ascii="Times New Roman" w:hAnsi="Times New Roman" w:cs="Times New Roman"/>
                <w:bCs/>
                <w:color w:val="000000"/>
                <w:sz w:val="22"/>
                <w:szCs w:val="22"/>
              </w:rPr>
            </w:pPr>
            <w:r w:rsidRPr="00A01D06">
              <w:rPr>
                <w:rFonts w:ascii="Times New Roman" w:hAnsi="Times New Roman" w:cs="Times New Roman"/>
                <w:color w:val="auto"/>
                <w:sz w:val="22"/>
              </w:rPr>
              <w:t>Acronym &amp; Abbreviation</w:t>
            </w:r>
          </w:p>
        </w:tc>
        <w:tc>
          <w:tcPr>
            <w:tcW w:w="5292" w:type="dxa"/>
            <w:shd w:val="clear" w:color="auto" w:fill="DAEEF3"/>
            <w:vAlign w:val="center"/>
          </w:tcPr>
          <w:p w:rsidR="00A01D06" w:rsidRPr="006223E7" w:rsidRDefault="00A01D06" w:rsidP="00A01D06">
            <w:pPr>
              <w:pStyle w:val="HeadingLv1"/>
              <w:spacing w:line="360" w:lineRule="auto"/>
              <w:jc w:val="left"/>
              <w:rPr>
                <w:rFonts w:ascii="Times New Roman" w:hAnsi="Times New Roman" w:cs="Times New Roman"/>
                <w:bCs/>
                <w:color w:val="000000"/>
                <w:sz w:val="22"/>
                <w:szCs w:val="22"/>
              </w:rPr>
            </w:pPr>
            <w:r>
              <w:rPr>
                <w:rFonts w:ascii="Times New Roman" w:hAnsi="Times New Roman" w:cs="Times New Roman"/>
                <w:bCs/>
                <w:color w:val="000000"/>
                <w:sz w:val="22"/>
                <w:szCs w:val="22"/>
              </w:rPr>
              <w:t>Definition</w:t>
            </w:r>
          </w:p>
        </w:tc>
      </w:tr>
      <w:tr w:rsidR="00A01D06" w:rsidRPr="006223E7" w:rsidTr="00A01D06">
        <w:tc>
          <w:tcPr>
            <w:tcW w:w="2988"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BUIN</w:t>
            </w:r>
          </w:p>
        </w:tc>
        <w:tc>
          <w:tcPr>
            <w:tcW w:w="5292"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Bus User Interaction Network</w:t>
            </w:r>
          </w:p>
        </w:tc>
      </w:tr>
      <w:tr w:rsidR="00A01D06" w:rsidRPr="006223E7" w:rsidTr="00A01D06">
        <w:tc>
          <w:tcPr>
            <w:tcW w:w="2988"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FU</w:t>
            </w:r>
          </w:p>
        </w:tc>
        <w:tc>
          <w:tcPr>
            <w:tcW w:w="5292"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FPT University</w:t>
            </w:r>
          </w:p>
        </w:tc>
      </w:tr>
      <w:tr w:rsidR="00A01D06" w:rsidRPr="006223E7" w:rsidTr="00A01D06">
        <w:tc>
          <w:tcPr>
            <w:tcW w:w="2988"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BU</w:t>
            </w:r>
          </w:p>
        </w:tc>
        <w:tc>
          <w:tcPr>
            <w:tcW w:w="5292"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Bus User</w:t>
            </w:r>
          </w:p>
        </w:tc>
      </w:tr>
      <w:tr w:rsidR="00A01D06" w:rsidRPr="006223E7" w:rsidTr="00A01D06">
        <w:tc>
          <w:tcPr>
            <w:tcW w:w="2988"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IN</w:t>
            </w:r>
          </w:p>
        </w:tc>
        <w:tc>
          <w:tcPr>
            <w:tcW w:w="5292"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Interactive Network</w:t>
            </w:r>
          </w:p>
        </w:tc>
      </w:tr>
      <w:tr w:rsidR="00A01D06" w:rsidRPr="006223E7" w:rsidTr="00A01D06">
        <w:tc>
          <w:tcPr>
            <w:tcW w:w="2988"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Q&amp;A</w:t>
            </w:r>
          </w:p>
        </w:tc>
        <w:tc>
          <w:tcPr>
            <w:tcW w:w="5292" w:type="dxa"/>
            <w:shd w:val="clear" w:color="auto" w:fill="auto"/>
          </w:tcPr>
          <w:p w:rsidR="00A01D06" w:rsidRDefault="00A01D06" w:rsidP="00A01D06">
            <w:pPr>
              <w:spacing w:after="0" w:line="240" w:lineRule="auto"/>
              <w:rPr>
                <w:rFonts w:ascii="Times New Roman" w:hAnsi="Times New Roman"/>
              </w:rPr>
            </w:pPr>
            <w:r>
              <w:rPr>
                <w:rFonts w:ascii="Times New Roman" w:hAnsi="Times New Roman"/>
              </w:rPr>
              <w:t>Question and Answer</w:t>
            </w:r>
          </w:p>
        </w:tc>
      </w:tr>
      <w:tr w:rsidR="00A01D06" w:rsidRPr="006223E7" w:rsidTr="00A01D06">
        <w:tc>
          <w:tcPr>
            <w:tcW w:w="2988" w:type="dxa"/>
            <w:shd w:val="clear" w:color="auto" w:fill="auto"/>
          </w:tcPr>
          <w:p w:rsidR="00A01D06" w:rsidRDefault="00A01D06" w:rsidP="00A01D06">
            <w:pPr>
              <w:spacing w:after="0" w:line="240" w:lineRule="auto"/>
              <w:rPr>
                <w:rFonts w:ascii="Times New Roman" w:hAnsi="Times New Roman"/>
              </w:rPr>
            </w:pPr>
          </w:p>
        </w:tc>
        <w:tc>
          <w:tcPr>
            <w:tcW w:w="5292" w:type="dxa"/>
            <w:shd w:val="clear" w:color="auto" w:fill="auto"/>
          </w:tcPr>
          <w:p w:rsidR="00A01D06" w:rsidRDefault="00A01D06" w:rsidP="00A01D06">
            <w:pPr>
              <w:spacing w:after="0" w:line="240" w:lineRule="auto"/>
              <w:rPr>
                <w:rFonts w:ascii="Times New Roman" w:hAnsi="Times New Roman"/>
                <w:i/>
              </w:rPr>
            </w:pPr>
          </w:p>
        </w:tc>
      </w:tr>
    </w:tbl>
    <w:p w:rsidR="00A01D06" w:rsidRDefault="00A01D06" w:rsidP="003F6F68">
      <w:pPr>
        <w:spacing w:before="240" w:line="360" w:lineRule="auto"/>
        <w:jc w:val="center"/>
        <w:rPr>
          <w:rFonts w:ascii="Times New Roman" w:hAnsi="Times New Roman"/>
          <w:b/>
        </w:rPr>
      </w:pPr>
      <w:r w:rsidRPr="006223E7">
        <w:rPr>
          <w:rFonts w:ascii="Times New Roman" w:hAnsi="Times New Roman"/>
          <w:b/>
        </w:rPr>
        <w:t xml:space="preserve">Table </w:t>
      </w:r>
      <w:r>
        <w:rPr>
          <w:rFonts w:ascii="Times New Roman" w:hAnsi="Times New Roman"/>
          <w:b/>
        </w:rPr>
        <w:t>1</w:t>
      </w:r>
      <w:r w:rsidRPr="006223E7">
        <w:rPr>
          <w:rFonts w:ascii="Times New Roman" w:hAnsi="Times New Roman"/>
          <w:b/>
        </w:rPr>
        <w:t>-1: Definition</w:t>
      </w:r>
      <w:r w:rsidR="003F6F68">
        <w:rPr>
          <w:rFonts w:ascii="Times New Roman" w:hAnsi="Times New Roman"/>
          <w:b/>
        </w:rPr>
        <w:t xml:space="preserve"> and Acronyms</w:t>
      </w:r>
    </w:p>
    <w:p w:rsidR="008731D3" w:rsidRPr="003F6F68" w:rsidRDefault="008731D3" w:rsidP="008731D3">
      <w:pPr>
        <w:spacing w:after="160" w:line="360" w:lineRule="auto"/>
        <w:jc w:val="both"/>
        <w:rPr>
          <w:rFonts w:ascii="Times New Roman" w:hAnsi="Times New Roman"/>
          <w:b/>
        </w:rPr>
      </w:pPr>
      <w:r>
        <w:rPr>
          <w:rFonts w:ascii="Times New Roman" w:hAnsi="Times New Roman"/>
          <w:b/>
        </w:rPr>
        <w:br w:type="page"/>
      </w:r>
    </w:p>
    <w:p w:rsidR="004F0537" w:rsidRPr="004F0537" w:rsidRDefault="004F0537" w:rsidP="00A01D06">
      <w:pPr>
        <w:pStyle w:val="Heading1"/>
        <w:spacing w:line="360" w:lineRule="auto"/>
        <w:rPr>
          <w:rFonts w:ascii="Times New Roman" w:hAnsi="Times New Roman" w:cs="Times New Roman"/>
        </w:rPr>
      </w:pPr>
      <w:r w:rsidRPr="004F0537">
        <w:rPr>
          <w:rFonts w:ascii="Times New Roman" w:hAnsi="Times New Roman" w:cs="Times New Roman"/>
        </w:rPr>
        <w:t xml:space="preserve">Overall Description </w:t>
      </w:r>
    </w:p>
    <w:p w:rsidR="004F0537" w:rsidRPr="004F0537" w:rsidRDefault="004F0537" w:rsidP="00A01D06">
      <w:pPr>
        <w:pStyle w:val="Heading2"/>
        <w:spacing w:line="360" w:lineRule="auto"/>
        <w:ind w:left="900"/>
        <w:rPr>
          <w:rFonts w:ascii="Times New Roman" w:hAnsi="Times New Roman" w:cs="Times New Roman"/>
        </w:rPr>
      </w:pPr>
      <w:r w:rsidRPr="004F0537">
        <w:rPr>
          <w:rFonts w:ascii="Times New Roman" w:hAnsi="Times New Roman" w:cs="Times New Roman"/>
        </w:rPr>
        <w:t>Business Process Overview</w:t>
      </w:r>
    </w:p>
    <w:p w:rsidR="004F0537" w:rsidRDefault="00AF6041" w:rsidP="00A01D06">
      <w:pPr>
        <w:pStyle w:val="Heading3"/>
        <w:spacing w:line="360" w:lineRule="auto"/>
        <w:ind w:left="1350"/>
        <w:rPr>
          <w:rFonts w:ascii="Times New Roman" w:hAnsi="Times New Roman" w:cs="Times New Roman"/>
        </w:rPr>
      </w:pPr>
      <w:r>
        <w:rPr>
          <w:rFonts w:ascii="Times New Roman" w:hAnsi="Times New Roman" w:cs="Times New Roman"/>
        </w:rPr>
        <w:t>Path finding workflow</w:t>
      </w:r>
    </w:p>
    <w:p w:rsidR="008731D3" w:rsidRDefault="00E31688" w:rsidP="008731D3">
      <w:pPr>
        <w:ind w:left="900"/>
      </w:pPr>
      <w:r>
        <w:rPr>
          <w:noProof/>
        </w:rPr>
        <w:drawing>
          <wp:inline distT="0" distB="0" distL="0" distR="0">
            <wp:extent cx="5943600" cy="398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 finding.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rsidR="00AF6041" w:rsidRDefault="008731D3" w:rsidP="008731D3">
      <w:pPr>
        <w:tabs>
          <w:tab w:val="left" w:pos="3855"/>
        </w:tabs>
        <w:rPr>
          <w:rFonts w:ascii="Times New Roman" w:hAnsi="Times New Roman"/>
          <w:sz w:val="22"/>
        </w:rPr>
      </w:pPr>
      <w:r>
        <w:tab/>
      </w:r>
      <w:r w:rsidRPr="008731D3">
        <w:rPr>
          <w:rFonts w:ascii="Times New Roman" w:hAnsi="Times New Roman"/>
          <w:sz w:val="22"/>
        </w:rPr>
        <w:t>Figure 1-</w:t>
      </w:r>
      <w:r w:rsidRPr="008731D3">
        <w:rPr>
          <w:rFonts w:ascii="Times New Roman" w:hAnsi="Times New Roman"/>
          <w:sz w:val="22"/>
        </w:rPr>
        <w:fldChar w:fldCharType="begin"/>
      </w:r>
      <w:r w:rsidRPr="008731D3">
        <w:rPr>
          <w:rFonts w:ascii="Times New Roman" w:hAnsi="Times New Roman"/>
          <w:sz w:val="22"/>
        </w:rPr>
        <w:instrText xml:space="preserve"> SEQ Figure \* ARABIC </w:instrText>
      </w:r>
      <w:r w:rsidRPr="008731D3">
        <w:rPr>
          <w:rFonts w:ascii="Times New Roman" w:hAnsi="Times New Roman"/>
          <w:sz w:val="22"/>
        </w:rPr>
        <w:fldChar w:fldCharType="separate"/>
      </w:r>
      <w:r w:rsidRPr="008731D3">
        <w:rPr>
          <w:rFonts w:ascii="Times New Roman" w:hAnsi="Times New Roman"/>
          <w:noProof/>
          <w:sz w:val="22"/>
        </w:rPr>
        <w:t>1</w:t>
      </w:r>
      <w:r w:rsidRPr="008731D3">
        <w:rPr>
          <w:rFonts w:ascii="Times New Roman" w:hAnsi="Times New Roman"/>
          <w:sz w:val="22"/>
        </w:rPr>
        <w:fldChar w:fldCharType="end"/>
      </w:r>
      <w:r w:rsidRPr="008731D3">
        <w:rPr>
          <w:rFonts w:ascii="Times New Roman" w:hAnsi="Times New Roman"/>
          <w:sz w:val="22"/>
        </w:rPr>
        <w:t xml:space="preserve">: </w:t>
      </w:r>
      <w:r>
        <w:rPr>
          <w:rFonts w:ascii="Times New Roman" w:hAnsi="Times New Roman"/>
          <w:sz w:val="22"/>
        </w:rPr>
        <w:t>Path Finding</w:t>
      </w:r>
    </w:p>
    <w:p w:rsidR="008731D3" w:rsidRPr="006223E7" w:rsidRDefault="008731D3" w:rsidP="008731D3">
      <w:pPr>
        <w:ind w:left="900"/>
        <w:jc w:val="both"/>
        <w:rPr>
          <w:rFonts w:ascii="Times New Roman" w:hAnsi="Times New Roman"/>
          <w:sz w:val="22"/>
        </w:rPr>
      </w:pPr>
      <w:r w:rsidRPr="006223E7">
        <w:rPr>
          <w:rFonts w:ascii="Times New Roman" w:hAnsi="Times New Roman"/>
          <w:b/>
          <w:sz w:val="22"/>
        </w:rPr>
        <w:t>Brief description</w:t>
      </w:r>
      <w:r w:rsidRPr="006223E7">
        <w:rPr>
          <w:rFonts w:ascii="Times New Roman" w:hAnsi="Times New Roman"/>
          <w:sz w:val="22"/>
        </w:rPr>
        <w:t xml:space="preserve">: </w:t>
      </w:r>
      <w:r>
        <w:rPr>
          <w:rFonts w:ascii="Times New Roman" w:hAnsi="Times New Roman"/>
          <w:color w:val="000000" w:themeColor="text1"/>
          <w:sz w:val="22"/>
        </w:rPr>
        <w:t>Users input the departure and destination location to find paths available for them to travel by bus. The results will automatically be sorted based on collected personal usage data and can be rearrange or filtered to match users' preferences</w:t>
      </w:r>
      <w:r w:rsidRPr="006223E7">
        <w:rPr>
          <w:rFonts w:ascii="Times New Roman" w:hAnsi="Times New Roman"/>
          <w:sz w:val="22"/>
        </w:rPr>
        <w:t>:</w:t>
      </w:r>
    </w:p>
    <w:p w:rsidR="008731D3" w:rsidRPr="006223E7" w:rsidRDefault="008731D3" w:rsidP="008731D3">
      <w:pPr>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User </w:t>
      </w:r>
      <w:r>
        <w:rPr>
          <w:rFonts w:ascii="Times New Roman" w:hAnsi="Times New Roman"/>
          <w:sz w:val="22"/>
        </w:rPr>
        <w:t>inputs departure and destination location</w:t>
      </w:r>
      <w:r w:rsidRPr="006223E7">
        <w:rPr>
          <w:rFonts w:ascii="Times New Roman" w:hAnsi="Times New Roman"/>
          <w:sz w:val="22"/>
        </w:rPr>
        <w:t xml:space="preserve"> </w:t>
      </w:r>
    </w:p>
    <w:p w:rsidR="008731D3" w:rsidRPr="006223E7" w:rsidRDefault="008731D3" w:rsidP="008731D3">
      <w:pPr>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Pr>
          <w:rFonts w:ascii="Times New Roman" w:hAnsi="Times New Roman"/>
          <w:sz w:val="22"/>
        </w:rPr>
        <w:t>System will calculate and return several possible paths as result</w:t>
      </w:r>
    </w:p>
    <w:p w:rsidR="008731D3" w:rsidRDefault="008731D3" w:rsidP="008731D3">
      <w:pPr>
        <w:ind w:left="1440"/>
        <w:jc w:val="both"/>
        <w:rPr>
          <w:rFonts w:ascii="Times New Roman" w:hAnsi="Times New Roman"/>
          <w:sz w:val="22"/>
        </w:rPr>
      </w:pPr>
      <w:r w:rsidRPr="006223E7">
        <w:rPr>
          <w:rFonts w:ascii="Times New Roman" w:hAnsi="Times New Roman"/>
          <w:b/>
          <w:sz w:val="22"/>
        </w:rPr>
        <w:t>Step 3</w:t>
      </w:r>
      <w:r w:rsidR="008C43E0">
        <w:rPr>
          <w:rFonts w:ascii="Times New Roman" w:hAnsi="Times New Roman"/>
          <w:sz w:val="22"/>
        </w:rPr>
        <w:t>: User choose a path of preference</w:t>
      </w:r>
    </w:p>
    <w:p w:rsidR="008C43E0" w:rsidRDefault="008C43E0" w:rsidP="008731D3">
      <w:pPr>
        <w:ind w:left="1440"/>
        <w:jc w:val="both"/>
        <w:rPr>
          <w:rFonts w:ascii="Times New Roman" w:hAnsi="Times New Roman"/>
        </w:rPr>
      </w:pPr>
      <w:r>
        <w:rPr>
          <w:rFonts w:ascii="Times New Roman" w:hAnsi="Times New Roman"/>
          <w:b/>
          <w:sz w:val="22"/>
        </w:rPr>
        <w:t>Step 4</w:t>
      </w:r>
      <w:r>
        <w:rPr>
          <w:rFonts w:ascii="Times New Roman" w:hAnsi="Times New Roman"/>
        </w:rPr>
        <w:t xml:space="preserve">: </w:t>
      </w:r>
      <w:r w:rsidR="00E31688">
        <w:rPr>
          <w:rFonts w:ascii="Times New Roman" w:hAnsi="Times New Roman"/>
        </w:rPr>
        <w:t>BUIN system will contect buses that contributing in this path to get location of the nearest one to your place</w:t>
      </w:r>
    </w:p>
    <w:p w:rsidR="00E31688" w:rsidRPr="008C43E0" w:rsidRDefault="00E31688" w:rsidP="008731D3">
      <w:pPr>
        <w:ind w:left="1440"/>
        <w:jc w:val="both"/>
        <w:rPr>
          <w:rFonts w:ascii="Times New Roman" w:hAnsi="Times New Roman"/>
        </w:rPr>
      </w:pPr>
      <w:r>
        <w:rPr>
          <w:rFonts w:ascii="Times New Roman" w:hAnsi="Times New Roman"/>
          <w:b/>
          <w:sz w:val="22"/>
        </w:rPr>
        <w:t>Step 5</w:t>
      </w:r>
      <w:r w:rsidRPr="00E31688">
        <w:rPr>
          <w:rFonts w:ascii="Times New Roman" w:hAnsi="Times New Roman"/>
        </w:rPr>
        <w:t>:</w:t>
      </w:r>
      <w:r>
        <w:rPr>
          <w:rFonts w:ascii="Times New Roman" w:hAnsi="Times New Roman"/>
        </w:rPr>
        <w:t xml:space="preserve"> BUIN give your detailed direction to get on buses and arrive at your prefered destination.</w:t>
      </w:r>
    </w:p>
    <w:p w:rsidR="008731D3" w:rsidRPr="008731D3" w:rsidRDefault="008731D3" w:rsidP="008731D3">
      <w:pPr>
        <w:tabs>
          <w:tab w:val="left" w:pos="3855"/>
        </w:tabs>
        <w:rPr>
          <w:rFonts w:ascii="Times New Roman" w:hAnsi="Times New Roman"/>
        </w:rPr>
      </w:pPr>
    </w:p>
    <w:p w:rsidR="004F0537" w:rsidRDefault="00E31688" w:rsidP="00A01D06">
      <w:pPr>
        <w:pStyle w:val="Heading3"/>
        <w:spacing w:line="360" w:lineRule="auto"/>
        <w:ind w:left="1350"/>
        <w:rPr>
          <w:rFonts w:ascii="Times New Roman" w:hAnsi="Times New Roman" w:cs="Times New Roman"/>
        </w:rPr>
      </w:pPr>
      <w:r>
        <w:rPr>
          <w:rFonts w:ascii="Times New Roman" w:hAnsi="Times New Roman" w:cs="Times New Roman"/>
        </w:rPr>
        <w:t>Bus tracking workflow</w:t>
      </w:r>
    </w:p>
    <w:p w:rsidR="00E31688" w:rsidRDefault="00E31688" w:rsidP="00E31688">
      <w:pPr>
        <w:ind w:left="900"/>
      </w:pPr>
      <w:r>
        <w:rPr>
          <w:noProof/>
        </w:rPr>
        <w:drawing>
          <wp:inline distT="0" distB="0" distL="0" distR="0">
            <wp:extent cx="5457568" cy="395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 tracking.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1328" cy="3960047"/>
                    </a:xfrm>
                    <a:prstGeom prst="rect">
                      <a:avLst/>
                    </a:prstGeom>
                  </pic:spPr>
                </pic:pic>
              </a:graphicData>
            </a:graphic>
          </wp:inline>
        </w:drawing>
      </w:r>
    </w:p>
    <w:p w:rsidR="00E31688" w:rsidRDefault="00E31688" w:rsidP="00E31688">
      <w:pPr>
        <w:tabs>
          <w:tab w:val="left" w:pos="3855"/>
        </w:tabs>
        <w:rPr>
          <w:rFonts w:ascii="Times New Roman" w:hAnsi="Times New Roman"/>
          <w:sz w:val="22"/>
        </w:rPr>
      </w:pPr>
      <w:r>
        <w:tab/>
      </w:r>
      <w:r w:rsidRPr="008731D3">
        <w:rPr>
          <w:rFonts w:ascii="Times New Roman" w:hAnsi="Times New Roman"/>
          <w:sz w:val="22"/>
        </w:rPr>
        <w:t>Figure 1-</w:t>
      </w:r>
      <w:r w:rsidR="00C17CA5">
        <w:rPr>
          <w:rFonts w:ascii="Times New Roman" w:hAnsi="Times New Roman"/>
          <w:sz w:val="22"/>
        </w:rPr>
        <w:t>2</w:t>
      </w:r>
      <w:r>
        <w:rPr>
          <w:rFonts w:ascii="Times New Roman" w:hAnsi="Times New Roman"/>
          <w:sz w:val="22"/>
        </w:rPr>
        <w:t>: Bus tracking</w:t>
      </w:r>
    </w:p>
    <w:p w:rsidR="00E31688" w:rsidRPr="006223E7" w:rsidRDefault="00E31688" w:rsidP="00E31688">
      <w:pPr>
        <w:ind w:left="900"/>
        <w:jc w:val="both"/>
        <w:rPr>
          <w:rFonts w:ascii="Times New Roman" w:hAnsi="Times New Roman"/>
          <w:sz w:val="22"/>
        </w:rPr>
      </w:pPr>
      <w:r w:rsidRPr="006223E7">
        <w:rPr>
          <w:rFonts w:ascii="Times New Roman" w:hAnsi="Times New Roman"/>
          <w:b/>
          <w:sz w:val="22"/>
        </w:rPr>
        <w:t>Brief description</w:t>
      </w:r>
      <w:r w:rsidRPr="006223E7">
        <w:rPr>
          <w:rFonts w:ascii="Times New Roman" w:hAnsi="Times New Roman"/>
          <w:sz w:val="22"/>
        </w:rPr>
        <w:t xml:space="preserve">: </w:t>
      </w:r>
      <w:r w:rsidRPr="00E31688">
        <w:rPr>
          <w:rFonts w:ascii="Times New Roman" w:hAnsi="Times New Roman"/>
          <w:color w:val="000000" w:themeColor="text1"/>
          <w:sz w:val="22"/>
        </w:rPr>
        <w:t>Once users get on a bus, they can setup an tracker which will keep an eye on the bus all the time. The user only have to choose a stop they want to get off, and leave the rest to the tracker. Whenever the bus comes near that predefined stop, it will n</w:t>
      </w:r>
      <w:r>
        <w:rPr>
          <w:rFonts w:ascii="Times New Roman" w:hAnsi="Times New Roman"/>
          <w:color w:val="000000" w:themeColor="text1"/>
          <w:sz w:val="22"/>
        </w:rPr>
        <w:t>otify them to prepare the leave</w:t>
      </w:r>
      <w:r w:rsidRPr="006223E7">
        <w:rPr>
          <w:rFonts w:ascii="Times New Roman" w:hAnsi="Times New Roman"/>
          <w:sz w:val="22"/>
        </w:rPr>
        <w:t>:</w:t>
      </w:r>
    </w:p>
    <w:p w:rsidR="00E31688" w:rsidRPr="006223E7" w:rsidRDefault="00E31688" w:rsidP="00E31688">
      <w:pPr>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w:t>
      </w:r>
      <w:r>
        <w:rPr>
          <w:rFonts w:ascii="Times New Roman" w:hAnsi="Times New Roman"/>
          <w:sz w:val="22"/>
        </w:rPr>
        <w:t>Start the tracker and choose a prefered stop on a bus’s route</w:t>
      </w:r>
      <w:r w:rsidRPr="006223E7">
        <w:rPr>
          <w:rFonts w:ascii="Times New Roman" w:hAnsi="Times New Roman"/>
          <w:sz w:val="22"/>
        </w:rPr>
        <w:t xml:space="preserve"> </w:t>
      </w:r>
    </w:p>
    <w:p w:rsidR="00E31688" w:rsidRPr="006223E7" w:rsidRDefault="00E31688" w:rsidP="00E31688">
      <w:pPr>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Pr>
          <w:rFonts w:ascii="Times New Roman" w:hAnsi="Times New Roman"/>
          <w:sz w:val="22"/>
        </w:rPr>
        <w:t xml:space="preserve">System will </w:t>
      </w:r>
      <w:r>
        <w:rPr>
          <w:rFonts w:ascii="Times New Roman" w:hAnsi="Times New Roman"/>
          <w:sz w:val="22"/>
        </w:rPr>
        <w:t>mark the location of the chosen stop on the map and continuously contact the app to request for it’s current location</w:t>
      </w:r>
    </w:p>
    <w:p w:rsidR="00E31688" w:rsidRDefault="00E31688" w:rsidP="00E31688">
      <w:pPr>
        <w:ind w:left="1440"/>
        <w:jc w:val="both"/>
        <w:rPr>
          <w:rFonts w:ascii="Times New Roman" w:hAnsi="Times New Roman"/>
          <w:sz w:val="22"/>
        </w:rPr>
      </w:pPr>
      <w:r w:rsidRPr="006223E7">
        <w:rPr>
          <w:rFonts w:ascii="Times New Roman" w:hAnsi="Times New Roman"/>
          <w:b/>
          <w:sz w:val="22"/>
        </w:rPr>
        <w:t>Step 3</w:t>
      </w:r>
      <w:r>
        <w:rPr>
          <w:rFonts w:ascii="Times New Roman" w:hAnsi="Times New Roman"/>
          <w:sz w:val="22"/>
        </w:rPr>
        <w:t>: The app will return its current location to server each time it’s been asked</w:t>
      </w:r>
    </w:p>
    <w:p w:rsidR="00E31688" w:rsidRPr="008C43E0" w:rsidRDefault="00E31688" w:rsidP="00C17CA5">
      <w:pPr>
        <w:ind w:left="1440"/>
        <w:jc w:val="both"/>
        <w:rPr>
          <w:rFonts w:ascii="Times New Roman" w:hAnsi="Times New Roman"/>
        </w:rPr>
      </w:pPr>
      <w:r>
        <w:rPr>
          <w:rFonts w:ascii="Times New Roman" w:hAnsi="Times New Roman"/>
          <w:b/>
          <w:sz w:val="22"/>
        </w:rPr>
        <w:t>Step 4</w:t>
      </w:r>
      <w:r>
        <w:rPr>
          <w:rFonts w:ascii="Times New Roman" w:hAnsi="Times New Roman"/>
        </w:rPr>
        <w:t xml:space="preserve">: BUIN system </w:t>
      </w:r>
      <w:r>
        <w:rPr>
          <w:rFonts w:ascii="Times New Roman" w:hAnsi="Times New Roman"/>
        </w:rPr>
        <w:t>will continuously compare user’s location with the marked location on the map</w:t>
      </w:r>
      <w:r w:rsidR="00C17CA5">
        <w:rPr>
          <w:rFonts w:ascii="Times New Roman" w:hAnsi="Times New Roman"/>
        </w:rPr>
        <w:t>. If the distance is less than 200m, it will notify user to get off the bus.</w:t>
      </w:r>
    </w:p>
    <w:p w:rsidR="00E31688" w:rsidRPr="00E31688" w:rsidRDefault="00E31688" w:rsidP="00E31688">
      <w:pPr>
        <w:tabs>
          <w:tab w:val="left" w:pos="3840"/>
        </w:tabs>
      </w:pPr>
    </w:p>
    <w:p w:rsidR="004F0537" w:rsidRDefault="00C17CA5" w:rsidP="00A01D06">
      <w:pPr>
        <w:pStyle w:val="Heading3"/>
        <w:spacing w:line="360" w:lineRule="auto"/>
        <w:ind w:left="1350"/>
        <w:rPr>
          <w:rFonts w:ascii="Times New Roman" w:hAnsi="Times New Roman" w:cs="Times New Roman"/>
        </w:rPr>
      </w:pPr>
      <w:r>
        <w:rPr>
          <w:rFonts w:ascii="Times New Roman" w:hAnsi="Times New Roman" w:cs="Times New Roman"/>
        </w:rPr>
        <w:t>Bus Reminder</w:t>
      </w:r>
    </w:p>
    <w:p w:rsidR="00C17CA5" w:rsidRDefault="00C17CA5" w:rsidP="00C17CA5">
      <w:pPr>
        <w:ind w:left="900"/>
      </w:pPr>
      <w:r>
        <w:rPr>
          <w:noProof/>
        </w:rPr>
        <w:drawing>
          <wp:inline distT="0" distB="0" distL="0" distR="0">
            <wp:extent cx="5437252"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 remind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9098" cy="2448756"/>
                    </a:xfrm>
                    <a:prstGeom prst="rect">
                      <a:avLst/>
                    </a:prstGeom>
                  </pic:spPr>
                </pic:pic>
              </a:graphicData>
            </a:graphic>
          </wp:inline>
        </w:drawing>
      </w:r>
    </w:p>
    <w:p w:rsidR="00C17CA5" w:rsidRDefault="00C17CA5" w:rsidP="00C17CA5">
      <w:pPr>
        <w:tabs>
          <w:tab w:val="left" w:pos="3855"/>
        </w:tabs>
        <w:rPr>
          <w:rFonts w:ascii="Times New Roman" w:hAnsi="Times New Roman"/>
          <w:sz w:val="22"/>
        </w:rPr>
      </w:pPr>
      <w:r>
        <w:tab/>
      </w:r>
      <w:r w:rsidRPr="008731D3">
        <w:rPr>
          <w:rFonts w:ascii="Times New Roman" w:hAnsi="Times New Roman"/>
          <w:sz w:val="22"/>
        </w:rPr>
        <w:t>Figure 1-</w:t>
      </w:r>
      <w:r>
        <w:rPr>
          <w:rFonts w:ascii="Times New Roman" w:hAnsi="Times New Roman"/>
          <w:sz w:val="22"/>
        </w:rPr>
        <w:t>3</w:t>
      </w:r>
      <w:r>
        <w:rPr>
          <w:rFonts w:ascii="Times New Roman" w:hAnsi="Times New Roman"/>
          <w:sz w:val="22"/>
        </w:rPr>
        <w:t>: Bus tracking</w:t>
      </w:r>
    </w:p>
    <w:p w:rsidR="00C17CA5" w:rsidRDefault="00C17CA5" w:rsidP="00C17CA5">
      <w:pPr>
        <w:ind w:left="900"/>
        <w:jc w:val="both"/>
        <w:rPr>
          <w:rFonts w:ascii="Times New Roman" w:hAnsi="Times New Roman"/>
          <w:color w:val="000000" w:themeColor="text1"/>
          <w:sz w:val="22"/>
        </w:rPr>
      </w:pPr>
      <w:r w:rsidRPr="006223E7">
        <w:rPr>
          <w:rFonts w:ascii="Times New Roman" w:hAnsi="Times New Roman"/>
          <w:b/>
          <w:sz w:val="22"/>
        </w:rPr>
        <w:t>Brief description</w:t>
      </w:r>
      <w:r w:rsidRPr="006223E7">
        <w:rPr>
          <w:rFonts w:ascii="Times New Roman" w:hAnsi="Times New Roman"/>
          <w:sz w:val="22"/>
        </w:rPr>
        <w:t xml:space="preserve">: </w:t>
      </w:r>
      <w:r w:rsidRPr="00C17CA5">
        <w:rPr>
          <w:rFonts w:ascii="Times New Roman" w:hAnsi="Times New Roman"/>
          <w:color w:val="000000" w:themeColor="text1"/>
          <w:sz w:val="22"/>
        </w:rPr>
        <w:t xml:space="preserve">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C17CA5">
        <w:rPr>
          <w:rFonts w:ascii="Times New Roman" w:hAnsi="Times New Roman"/>
          <w:b/>
          <w:color w:val="000000" w:themeColor="text1"/>
          <w:sz w:val="22"/>
        </w:rPr>
        <w:t>Path finding</w:t>
      </w:r>
      <w:r w:rsidRPr="00C17CA5">
        <w:rPr>
          <w:rFonts w:ascii="Times New Roman" w:hAnsi="Times New Roman"/>
          <w:color w:val="000000" w:themeColor="text1"/>
          <w:sz w:val="22"/>
        </w:rPr>
        <w:t xml:space="preserve"> a</w:t>
      </w:r>
      <w:r>
        <w:rPr>
          <w:rFonts w:ascii="Times New Roman" w:hAnsi="Times New Roman"/>
          <w:color w:val="000000" w:themeColor="text1"/>
          <w:sz w:val="22"/>
        </w:rPr>
        <w:t xml:space="preserve">nd </w:t>
      </w:r>
      <w:r>
        <w:rPr>
          <w:rFonts w:ascii="Times New Roman" w:hAnsi="Times New Roman"/>
          <w:b/>
          <w:color w:val="000000" w:themeColor="text1"/>
          <w:sz w:val="22"/>
        </w:rPr>
        <w:t>Bus</w:t>
      </w:r>
      <w:r w:rsidRPr="00C17CA5">
        <w:rPr>
          <w:rFonts w:ascii="Times New Roman" w:hAnsi="Times New Roman"/>
          <w:b/>
          <w:color w:val="000000" w:themeColor="text1"/>
          <w:sz w:val="22"/>
        </w:rPr>
        <w:t xml:space="preserve"> tracking</w:t>
      </w:r>
      <w:r>
        <w:rPr>
          <w:rFonts w:ascii="Times New Roman" w:hAnsi="Times New Roman"/>
          <w:color w:val="000000" w:themeColor="text1"/>
          <w:sz w:val="22"/>
        </w:rPr>
        <w:t xml:space="preserve"> features:</w:t>
      </w:r>
    </w:p>
    <w:p w:rsidR="00C17CA5" w:rsidRPr="006223E7" w:rsidRDefault="00C17CA5" w:rsidP="005A16A7">
      <w:pPr>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w:t>
      </w:r>
      <w:r w:rsidR="005A16A7" w:rsidRPr="00C17CA5">
        <w:rPr>
          <w:rFonts w:ascii="Times New Roman" w:hAnsi="Times New Roman"/>
          <w:color w:val="000000" w:themeColor="text1"/>
          <w:sz w:val="22"/>
        </w:rPr>
        <w:t>the user sets up a time frame at about which they need to hit the road</w:t>
      </w:r>
      <w:r w:rsidR="005A16A7">
        <w:rPr>
          <w:rFonts w:ascii="Times New Roman" w:hAnsi="Times New Roman"/>
          <w:color w:val="000000" w:themeColor="text1"/>
          <w:sz w:val="22"/>
        </w:rPr>
        <w:t>,</w:t>
      </w:r>
      <w:r w:rsidR="005A16A7" w:rsidRPr="00C17CA5">
        <w:rPr>
          <w:rFonts w:ascii="Times New Roman" w:hAnsi="Times New Roman"/>
          <w:color w:val="000000" w:themeColor="text1"/>
          <w:sz w:val="22"/>
        </w:rPr>
        <w:t xml:space="preserve"> then chooses a departure location and a bus that they should get on</w:t>
      </w:r>
    </w:p>
    <w:p w:rsidR="00C17CA5" w:rsidRPr="006223E7" w:rsidRDefault="00C17CA5" w:rsidP="00C17CA5">
      <w:pPr>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sidR="005A16A7">
        <w:rPr>
          <w:rFonts w:ascii="Times New Roman" w:hAnsi="Times New Roman"/>
          <w:sz w:val="22"/>
        </w:rPr>
        <w:t>About time, the system will contact buses to know if there is any bus of this kind is near the departure location.</w:t>
      </w:r>
    </w:p>
    <w:p w:rsidR="00C17CA5" w:rsidRPr="005A16A7" w:rsidRDefault="00C17CA5" w:rsidP="005A16A7">
      <w:pPr>
        <w:ind w:left="1440"/>
        <w:jc w:val="both"/>
        <w:rPr>
          <w:rFonts w:ascii="Times New Roman" w:hAnsi="Times New Roman"/>
          <w:sz w:val="22"/>
        </w:rPr>
      </w:pPr>
      <w:r w:rsidRPr="006223E7">
        <w:rPr>
          <w:rFonts w:ascii="Times New Roman" w:hAnsi="Times New Roman"/>
          <w:b/>
          <w:sz w:val="22"/>
        </w:rPr>
        <w:t>Step 3</w:t>
      </w:r>
      <w:r>
        <w:rPr>
          <w:rFonts w:ascii="Times New Roman" w:hAnsi="Times New Roman"/>
          <w:sz w:val="22"/>
        </w:rPr>
        <w:t xml:space="preserve">: </w:t>
      </w:r>
      <w:r w:rsidR="005A16A7">
        <w:rPr>
          <w:rFonts w:ascii="Times New Roman" w:hAnsi="Times New Roman"/>
          <w:sz w:val="22"/>
        </w:rPr>
        <w:t>If there is, the app will notify user, and keep repeat from step 1 until user manually dismiss the reminder.</w:t>
      </w:r>
    </w:p>
    <w:p w:rsidR="004F0537" w:rsidRPr="004F0537" w:rsidRDefault="004F0537" w:rsidP="00A01D06">
      <w:pPr>
        <w:pStyle w:val="Heading2"/>
        <w:spacing w:line="360" w:lineRule="auto"/>
        <w:ind w:left="900"/>
        <w:rPr>
          <w:rFonts w:ascii="Times New Roman" w:hAnsi="Times New Roman" w:cs="Times New Roman"/>
        </w:rPr>
      </w:pPr>
      <w:r w:rsidRPr="004F0537">
        <w:rPr>
          <w:rFonts w:ascii="Times New Roman" w:hAnsi="Times New Roman" w:cs="Times New Roman"/>
        </w:rPr>
        <w:t>Product Features</w:t>
      </w:r>
      <w:bookmarkStart w:id="0" w:name="_GoBack"/>
      <w:bookmarkEnd w:id="0"/>
    </w:p>
    <w:p w:rsidR="004F0537" w:rsidRDefault="004F0537" w:rsidP="00A01D06">
      <w:pPr>
        <w:pStyle w:val="Heading2"/>
        <w:spacing w:line="360" w:lineRule="auto"/>
        <w:ind w:left="900"/>
        <w:rPr>
          <w:rFonts w:ascii="Times New Roman" w:hAnsi="Times New Roman" w:cs="Times New Roman"/>
        </w:rPr>
      </w:pPr>
      <w:r w:rsidRPr="004F0537">
        <w:rPr>
          <w:rFonts w:ascii="Times New Roman" w:hAnsi="Times New Roman" w:cs="Times New Roman"/>
        </w:rPr>
        <w:t>User Characteristic</w:t>
      </w:r>
    </w:p>
    <w:p w:rsidR="005A16A7" w:rsidRDefault="005A16A7" w:rsidP="005A16A7">
      <w:pPr>
        <w:ind w:left="720"/>
        <w:rPr>
          <w:rFonts w:ascii="Times New Roman" w:hAnsi="Times New Roman"/>
        </w:rPr>
      </w:pPr>
      <w:r w:rsidRPr="005A16A7">
        <w:rPr>
          <w:rFonts w:ascii="Times New Roman" w:hAnsi="Times New Roman"/>
        </w:rPr>
        <w:t>T</w:t>
      </w:r>
      <w:r>
        <w:rPr>
          <w:rFonts w:ascii="Times New Roman" w:hAnsi="Times New Roman"/>
        </w:rPr>
        <w:t>here are 2 kinds of user that BUIN supports:</w:t>
      </w:r>
    </w:p>
    <w:p w:rsidR="005A16A7" w:rsidRDefault="005A16A7" w:rsidP="005A16A7">
      <w:pPr>
        <w:pStyle w:val="ListParagraph"/>
        <w:numPr>
          <w:ilvl w:val="0"/>
          <w:numId w:val="3"/>
        </w:numPr>
        <w:rPr>
          <w:rFonts w:ascii="Times New Roman" w:hAnsi="Times New Roman"/>
        </w:rPr>
      </w:pPr>
      <w:r>
        <w:rPr>
          <w:rFonts w:ascii="Times New Roman" w:hAnsi="Times New Roman"/>
        </w:rPr>
        <w:t>Synchronized user: user whose usage data is synced to server and can be retored at anytime on many devices.</w:t>
      </w:r>
    </w:p>
    <w:p w:rsidR="005A16A7" w:rsidRDefault="005A16A7" w:rsidP="005A16A7">
      <w:pPr>
        <w:pStyle w:val="ListParagraph"/>
        <w:numPr>
          <w:ilvl w:val="0"/>
          <w:numId w:val="3"/>
        </w:numPr>
        <w:rPr>
          <w:rFonts w:ascii="Times New Roman" w:hAnsi="Times New Roman"/>
        </w:rPr>
      </w:pPr>
      <w:r>
        <w:rPr>
          <w:rFonts w:ascii="Times New Roman" w:hAnsi="Times New Roman"/>
        </w:rPr>
        <w:t>Un</w:t>
      </w:r>
      <w:r w:rsidRPr="005A16A7">
        <w:rPr>
          <w:rFonts w:ascii="Times New Roman" w:hAnsi="Times New Roman"/>
        </w:rPr>
        <w:t>synchronized</w:t>
      </w:r>
      <w:r>
        <w:rPr>
          <w:rFonts w:ascii="Times New Roman" w:hAnsi="Times New Roman"/>
        </w:rPr>
        <w:t xml:space="preserve"> user: user whose usage data is not synced to server and will be lost in many cases.</w:t>
      </w:r>
    </w:p>
    <w:p w:rsidR="00663ABE" w:rsidRPr="00663ABE" w:rsidRDefault="00663ABE" w:rsidP="00663ABE">
      <w:pPr>
        <w:ind w:left="720"/>
        <w:rPr>
          <w:rFonts w:ascii="Times New Roman" w:hAnsi="Times New Roman"/>
        </w:rPr>
      </w:pPr>
      <w:r>
        <w:rPr>
          <w:rFonts w:ascii="Times New Roman" w:hAnsi="Times New Roman"/>
        </w:rPr>
        <w:t>Both kinds of user can freely make use of all features that the system offers.</w:t>
      </w:r>
    </w:p>
    <w:p w:rsidR="004F0537" w:rsidRPr="004F0537" w:rsidRDefault="004F0537" w:rsidP="00A01D06">
      <w:pPr>
        <w:pStyle w:val="Heading1"/>
        <w:spacing w:line="360" w:lineRule="auto"/>
        <w:rPr>
          <w:rFonts w:ascii="Times New Roman" w:hAnsi="Times New Roman" w:cs="Times New Roman"/>
        </w:rPr>
      </w:pPr>
      <w:r w:rsidRPr="004F0537">
        <w:rPr>
          <w:rFonts w:ascii="Times New Roman" w:hAnsi="Times New Roman" w:cs="Times New Roman"/>
        </w:rPr>
        <w:t>Functional Requirements</w:t>
      </w:r>
    </w:p>
    <w:p w:rsidR="004F0537" w:rsidRPr="004F0537" w:rsidRDefault="004F0537" w:rsidP="00A01D06">
      <w:pPr>
        <w:pStyle w:val="Heading2"/>
        <w:spacing w:line="360" w:lineRule="auto"/>
        <w:ind w:left="900"/>
        <w:rPr>
          <w:rFonts w:ascii="Times New Roman" w:hAnsi="Times New Roman" w:cs="Times New Roman"/>
        </w:rPr>
      </w:pPr>
      <w:r w:rsidRPr="004F0537">
        <w:rPr>
          <w:rFonts w:ascii="Times New Roman" w:hAnsi="Times New Roman" w:cs="Times New Roman"/>
        </w:rPr>
        <w:t>Common Module</w:t>
      </w: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2"/>
        <w:spacing w:line="360" w:lineRule="auto"/>
        <w:ind w:left="900"/>
        <w:rPr>
          <w:rFonts w:ascii="Times New Roman" w:hAnsi="Times New Roman" w:cs="Times New Roman"/>
        </w:rPr>
      </w:pPr>
    </w:p>
    <w:p w:rsidR="004F0537" w:rsidRPr="004F0537" w:rsidRDefault="004F0537" w:rsidP="00A01D06">
      <w:pPr>
        <w:pStyle w:val="Heading1"/>
        <w:spacing w:line="360" w:lineRule="auto"/>
        <w:rPr>
          <w:rFonts w:ascii="Times New Roman" w:hAnsi="Times New Roman" w:cs="Times New Roman"/>
        </w:rPr>
      </w:pPr>
      <w:r w:rsidRPr="004F0537">
        <w:rPr>
          <w:rFonts w:ascii="Times New Roman" w:hAnsi="Times New Roman" w:cs="Times New Roman"/>
        </w:rPr>
        <w:t>Non-functional Requirements</w:t>
      </w:r>
    </w:p>
    <w:sectPr w:rsidR="004F0537" w:rsidRPr="004F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S Mincho">
    <w:altName w:val="Arial Unicode MS"/>
    <w:panose1 w:val="02020609040205080304"/>
    <w:charset w:val="80"/>
    <w:family w:val="roman"/>
    <w:pitch w:val="fixed"/>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62D"/>
    <w:multiLevelType w:val="hybridMultilevel"/>
    <w:tmpl w:val="AB80EF24"/>
    <w:lvl w:ilvl="0" w:tplc="F32EF46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0E382E"/>
    <w:multiLevelType w:val="hybridMultilevel"/>
    <w:tmpl w:val="080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84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7"/>
    <w:rsid w:val="002B3DD7"/>
    <w:rsid w:val="003F6F68"/>
    <w:rsid w:val="004F0537"/>
    <w:rsid w:val="00572BEA"/>
    <w:rsid w:val="005A16A7"/>
    <w:rsid w:val="00663ABE"/>
    <w:rsid w:val="008731D3"/>
    <w:rsid w:val="008C43E0"/>
    <w:rsid w:val="00A01D06"/>
    <w:rsid w:val="00A660F1"/>
    <w:rsid w:val="00AE0BF8"/>
    <w:rsid w:val="00AF6041"/>
    <w:rsid w:val="00C17CA5"/>
    <w:rsid w:val="00E31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01EC0-96F7-4A82-86F3-FCC3778A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537"/>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4F05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5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537"/>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F05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5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5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5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5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5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537"/>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4F053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4F0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5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053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053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053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053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0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0537"/>
    <w:rPr>
      <w:rFonts w:asciiTheme="majorHAnsi" w:eastAsiaTheme="majorEastAsia" w:hAnsiTheme="majorHAnsi" w:cstheme="majorBidi"/>
      <w:i/>
      <w:iCs/>
      <w:color w:val="272727" w:themeColor="text1" w:themeTint="D8"/>
      <w:sz w:val="21"/>
      <w:szCs w:val="21"/>
    </w:rPr>
  </w:style>
  <w:style w:type="paragraph" w:customStyle="1" w:styleId="HeadingLv1">
    <w:name w:val="Heading Lv1"/>
    <w:basedOn w:val="Normal"/>
    <w:rsid w:val="00A01D06"/>
    <w:pPr>
      <w:widowControl w:val="0"/>
      <w:spacing w:before="60" w:after="0" w:line="240" w:lineRule="auto"/>
      <w:jc w:val="center"/>
    </w:pPr>
    <w:rPr>
      <w:rFonts w:ascii="Tahoma" w:hAnsi="Tahoma" w:cs="Tahoma"/>
      <w:b/>
      <w:snapToGrid w:val="0"/>
      <w:color w:val="6E2500"/>
      <w:sz w:val="20"/>
      <w:szCs w:val="20"/>
      <w:lang w:val="en-GB" w:eastAsia="en-US"/>
    </w:rPr>
  </w:style>
  <w:style w:type="paragraph" w:styleId="ListParagraph">
    <w:name w:val="List Paragraph"/>
    <w:basedOn w:val="Normal"/>
    <w:uiPriority w:val="34"/>
    <w:qFormat/>
    <w:rsid w:val="00A01D06"/>
    <w:pPr>
      <w:ind w:left="720"/>
      <w:contextualSpacing/>
    </w:pPr>
  </w:style>
  <w:style w:type="table" w:styleId="TableGrid">
    <w:name w:val="Table Grid"/>
    <w:basedOn w:val="TableNormal"/>
    <w:uiPriority w:val="39"/>
    <w:rsid w:val="003F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8B08-6050-4D85-86A0-1237D270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567</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    Purposes</vt:lpstr>
      <vt:lpstr>    Definition and Acronyms</vt:lpstr>
      <vt:lpstr>Overall Description </vt:lpstr>
      <vt:lpstr>    Business Process Overview</vt:lpstr>
      <vt:lpstr>        Path finding workflow</vt:lpstr>
      <vt:lpstr>        Bus tracking workflow</vt:lpstr>
      <vt:lpstr>        Bus Reminder</vt:lpstr>
      <vt:lpstr>    Product Features</vt:lpstr>
      <vt:lpstr>    User Characteristic</vt:lpstr>
      <vt:lpstr>Functional Requirements</vt:lpstr>
      <vt:lpstr>    Common Module</vt:lpstr>
      <vt:lpstr>    </vt:lpstr>
      <vt:lpstr>    </vt:lpstr>
      <vt:lpstr>    </vt:lpstr>
      <vt:lpstr>    </vt:lpstr>
      <vt:lpstr>    </vt:lpstr>
      <vt:lpstr>    </vt:lpstr>
      <vt:lpstr>    </vt:lpstr>
      <vt:lpstr>    </vt:lpstr>
      <vt:lpstr>    </vt:lpstr>
      <vt:lpstr>    </vt:lpstr>
      <vt:lpstr>    </vt:lpstr>
      <vt:lpstr>    </vt:lpstr>
      <vt:lpstr>    </vt:lpstr>
      <vt:lpstr>    </vt:lpstr>
      <vt:lpstr>    </vt:lpstr>
      <vt:lpstr>Non-functional Requirements</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NGẠNH</cp:lastModifiedBy>
  <cp:revision>2</cp:revision>
  <dcterms:created xsi:type="dcterms:W3CDTF">2015-05-21T21:02:00Z</dcterms:created>
  <dcterms:modified xsi:type="dcterms:W3CDTF">2015-05-22T08:48:00Z</dcterms:modified>
</cp:coreProperties>
</file>