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0522B9" w:rsidRPr="002A0AAF" w:rsidTr="003F5527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0522B9" w:rsidRPr="002A0AAF" w:rsidTr="003F5527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0522B9" w:rsidRPr="002A0AAF" w:rsidRDefault="000522B9" w:rsidP="003F5527">
                  <w:pPr>
                    <w:spacing w:line="360" w:lineRule="auto"/>
                    <w:ind w:left="-216"/>
                    <w:jc w:val="center"/>
                    <w:rPr>
                      <w:b/>
                    </w:rPr>
                  </w:pPr>
                  <w:r w:rsidRPr="002A0AAF">
                    <w:rPr>
                      <w:b/>
                      <w:noProof/>
                    </w:rPr>
                    <w:drawing>
                      <wp:inline distT="0" distB="0" distL="0" distR="0" wp14:anchorId="6093AE00" wp14:editId="1C8719A8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0522B9" w:rsidRPr="002A0AAF" w:rsidRDefault="000522B9" w:rsidP="003F5527">
                  <w:pPr>
                    <w:pStyle w:val="HeaderTitle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A0AAF">
                    <w:rPr>
                      <w:rFonts w:ascii="Times New Roman" w:hAnsi="Times New Roman"/>
                      <w:sz w:val="22"/>
                      <w:szCs w:val="22"/>
                    </w:rPr>
                    <w:t>project progress report</w:t>
                  </w:r>
                </w:p>
              </w:tc>
            </w:tr>
          </w:tbl>
          <w:p w:rsidR="000522B9" w:rsidRPr="002A0AAF" w:rsidRDefault="000522B9" w:rsidP="003F5527">
            <w:pPr>
              <w:pStyle w:val="HeaderTitle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522B9" w:rsidRPr="002A0AAF" w:rsidTr="003F552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2B9" w:rsidRPr="002A0AAF" w:rsidRDefault="000522B9" w:rsidP="003F5527">
            <w:pPr>
              <w:pStyle w:val="Bang"/>
            </w:pPr>
            <w:r>
              <w:t>Vietnamese Study System for Japanese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522B9" w:rsidRPr="002A0AAF" w:rsidRDefault="000522B9" w:rsidP="003F5527">
            <w:pPr>
              <w:pStyle w:val="Bang"/>
            </w:pPr>
            <w:r>
              <w:t>Veazy</w:t>
            </w:r>
          </w:p>
        </w:tc>
      </w:tr>
      <w:tr w:rsidR="000522B9" w:rsidRPr="002A0AAF" w:rsidTr="003F552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2B9" w:rsidRPr="002A0AAF" w:rsidRDefault="00524CD2" w:rsidP="003F5527">
            <w:pPr>
              <w:pStyle w:val="Bang"/>
            </w:pPr>
            <w:r>
              <w:t>Dao Thanh Tung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522B9" w:rsidRPr="002A0AAF" w:rsidRDefault="000522B9" w:rsidP="003F5527">
            <w:pPr>
              <w:pStyle w:val="Bang"/>
            </w:pPr>
            <w:r>
              <w:t>Nguyen Ngoc Minh</w:t>
            </w:r>
          </w:p>
        </w:tc>
      </w:tr>
      <w:tr w:rsidR="000522B9" w:rsidRPr="002A0AAF" w:rsidTr="003F552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2B9" w:rsidRPr="002A0AAF" w:rsidRDefault="000522B9" w:rsidP="003F5527">
            <w:pPr>
              <w:pStyle w:val="Bang"/>
            </w:pPr>
            <w:r>
              <w:rPr>
                <w:lang w:eastAsia="ja-JP"/>
              </w:rPr>
              <w:t>20/05/2016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522B9" w:rsidRPr="002A0AAF" w:rsidRDefault="000522B9" w:rsidP="003F5527">
            <w:pPr>
              <w:pStyle w:val="Bang"/>
            </w:pPr>
            <w:r w:rsidRPr="002A0AAF">
              <w:t>Supervisor</w:t>
            </w:r>
          </w:p>
        </w:tc>
      </w:tr>
      <w:tr w:rsidR="000522B9" w:rsidRPr="002A0AAF" w:rsidTr="003F552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Reporting period</w:t>
            </w:r>
            <w:r w:rsidRPr="002A0AAF">
              <w:rPr>
                <w:rStyle w:val="FootnoteReference"/>
                <w:rFonts w:ascii="Times New Roman" w:hAnsi="Times New Roman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522B9" w:rsidRPr="002A0AAF" w:rsidRDefault="000522B9" w:rsidP="003F5527">
            <w:pPr>
              <w:pStyle w:val="Bang"/>
            </w:pPr>
            <w:r>
              <w:t>09/05/2016</w:t>
            </w:r>
            <w:r w:rsidRPr="002A0AAF">
              <w:t xml:space="preserve"> – </w:t>
            </w:r>
            <w:r>
              <w:rPr>
                <w:lang w:eastAsia="ja-JP"/>
              </w:rPr>
              <w:t>20/05</w:t>
            </w:r>
            <w:r>
              <w:t>/2016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522B9" w:rsidRPr="002A0AAF" w:rsidRDefault="000522B9" w:rsidP="003F5527">
            <w:pPr>
              <w:pStyle w:val="Bang"/>
            </w:pPr>
            <w:r>
              <w:t>Nguyen Van Sang</w:t>
            </w:r>
          </w:p>
        </w:tc>
      </w:tr>
    </w:tbl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0522B9" w:rsidRPr="002A0AAF" w:rsidTr="003F5527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Note</w:t>
            </w: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0522B9" w:rsidRPr="002A0AAF" w:rsidRDefault="000522B9" w:rsidP="003F5527">
            <w:pPr>
              <w:pStyle w:val="Bang"/>
            </w:pPr>
            <w:r>
              <w:t>09/05/2016</w:t>
            </w:r>
          </w:p>
        </w:tc>
        <w:tc>
          <w:tcPr>
            <w:tcW w:w="4347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0522B9" w:rsidRPr="002A0AAF" w:rsidRDefault="00DB6E6A" w:rsidP="00DB6E6A">
            <w:pPr>
              <w:pStyle w:val="Bang"/>
            </w:pPr>
            <w:r>
              <w:t>01</w:t>
            </w:r>
            <w:r w:rsidR="000522B9">
              <w:t>/0</w:t>
            </w:r>
            <w:r>
              <w:t>9</w:t>
            </w:r>
            <w:r w:rsidR="000522B9">
              <w:t>/2016</w:t>
            </w:r>
          </w:p>
        </w:tc>
        <w:tc>
          <w:tcPr>
            <w:tcW w:w="4347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2551" w:type="dxa"/>
            <w:vAlign w:val="center"/>
          </w:tcPr>
          <w:p w:rsidR="000522B9" w:rsidRPr="002A0AAF" w:rsidRDefault="000522B9" w:rsidP="003F5527">
            <w:pPr>
              <w:pStyle w:val="Bang"/>
            </w:pPr>
            <w:r>
              <w:t>6</w:t>
            </w:r>
            <w:r w:rsidRPr="002A0AAF">
              <w:t xml:space="preserve"> members</w:t>
            </w:r>
          </w:p>
        </w:tc>
        <w:tc>
          <w:tcPr>
            <w:tcW w:w="4347" w:type="dxa"/>
            <w:vAlign w:val="center"/>
          </w:tcPr>
          <w:p w:rsidR="000522B9" w:rsidRDefault="000522B9" w:rsidP="003F5527">
            <w:pPr>
              <w:pStyle w:val="Bang"/>
            </w:pPr>
            <w:r>
              <w:t>Nguyễn Ngọc Minh, Phạm Đức Thắng, Nguyễn Hồng Quân, Nguyễn Trọng Duy,</w:t>
            </w:r>
          </w:p>
          <w:p w:rsidR="000522B9" w:rsidRPr="002A0AAF" w:rsidRDefault="000522B9" w:rsidP="003F5527">
            <w:pPr>
              <w:pStyle w:val="Bang"/>
            </w:pPr>
            <w:r>
              <w:t>Nguyễn Hoàng Linh, Đào Thanh Tùng</w:t>
            </w: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0522B9" w:rsidRPr="002A0AAF" w:rsidRDefault="00DB6E6A" w:rsidP="003F5527">
            <w:pPr>
              <w:pStyle w:val="Bang"/>
            </w:pPr>
            <w:r>
              <w:t>450</w:t>
            </w:r>
            <w:bookmarkStart w:id="0" w:name="_GoBack"/>
            <w:bookmarkEnd w:id="0"/>
            <w:r w:rsidR="000522B9">
              <w:t xml:space="preserve"> person-</w:t>
            </w:r>
            <w:r w:rsidR="000522B9" w:rsidRPr="002A0AAF">
              <w:t>day</w:t>
            </w:r>
          </w:p>
        </w:tc>
        <w:tc>
          <w:tcPr>
            <w:tcW w:w="4347" w:type="dxa"/>
            <w:vAlign w:val="center"/>
          </w:tcPr>
          <w:p w:rsidR="000522B9" w:rsidRPr="002A0AAF" w:rsidRDefault="000522B9" w:rsidP="000522B9">
            <w:pPr>
              <w:pStyle w:val="Bang"/>
            </w:pPr>
            <w:r w:rsidRPr="002A0AAF">
              <w:t xml:space="preserve">1 day = </w:t>
            </w:r>
            <w:r>
              <w:t>6</w:t>
            </w:r>
            <w:r w:rsidRPr="002A0AAF">
              <w:t xml:space="preserve"> </w:t>
            </w:r>
            <w:r>
              <w:t>person-hour</w:t>
            </w: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0522B9" w:rsidRPr="002A0AAF" w:rsidRDefault="00524CD2" w:rsidP="003F5527">
            <w:pPr>
              <w:pStyle w:val="Bang"/>
            </w:pPr>
            <w:r>
              <w:t>60</w:t>
            </w:r>
            <w:r w:rsidR="000522B9" w:rsidRPr="002A0AAF">
              <w:t xml:space="preserve"> person</w:t>
            </w:r>
            <w:r w:rsidR="000522B9">
              <w:t>-</w:t>
            </w:r>
            <w:r w:rsidR="000522B9" w:rsidRPr="002A0AAF">
              <w:t>day</w:t>
            </w:r>
          </w:p>
        </w:tc>
        <w:tc>
          <w:tcPr>
            <w:tcW w:w="4347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0522B9" w:rsidRPr="002A0AAF" w:rsidRDefault="000522B9" w:rsidP="003F5527">
            <w:pPr>
              <w:pStyle w:val="Bang"/>
            </w:pPr>
            <w:r w:rsidRPr="002A0AAF">
              <w:t>None</w:t>
            </w:r>
          </w:p>
        </w:tc>
        <w:tc>
          <w:tcPr>
            <w:tcW w:w="4347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</w:tr>
    </w:tbl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Complaints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2"/>
      </w:r>
    </w:p>
    <w:p w:rsidR="000522B9" w:rsidRPr="002A0AAF" w:rsidRDefault="000522B9" w:rsidP="00A0314A">
      <w:r w:rsidRPr="00A0314A">
        <w:t>None</w:t>
      </w:r>
    </w:p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Support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3"/>
      </w:r>
    </w:p>
    <w:p w:rsidR="000522B9" w:rsidRPr="002A0AAF" w:rsidRDefault="000522B9" w:rsidP="00A0314A">
      <w:r w:rsidRPr="00A0314A">
        <w:t>None</w:t>
      </w:r>
    </w:p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lastRenderedPageBreak/>
        <w:t>Change Management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4"/>
      </w:r>
    </w:p>
    <w:p w:rsidR="000522B9" w:rsidRPr="002A0AAF" w:rsidRDefault="000522B9" w:rsidP="00A0314A">
      <w:r w:rsidRPr="00A0314A">
        <w:t>None</w:t>
      </w:r>
    </w:p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Quality Activities </w:t>
      </w:r>
    </w:p>
    <w:p w:rsidR="000522B9" w:rsidRPr="002A0AAF" w:rsidRDefault="000522B9" w:rsidP="00A0314A">
      <w:r w:rsidRPr="00A0314A">
        <w:t>None</w:t>
      </w:r>
    </w:p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1708"/>
        <w:gridCol w:w="1418"/>
        <w:gridCol w:w="1134"/>
        <w:gridCol w:w="1134"/>
        <w:gridCol w:w="996"/>
      </w:tblGrid>
      <w:tr w:rsidR="000522B9" w:rsidRPr="002A0AAF" w:rsidTr="003F5527">
        <w:tc>
          <w:tcPr>
            <w:tcW w:w="2970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1708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Status </w:t>
            </w:r>
          </w:p>
        </w:tc>
        <w:tc>
          <w:tcPr>
            <w:tcW w:w="1134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Remark</w:t>
            </w:r>
          </w:p>
        </w:tc>
        <w:tc>
          <w:tcPr>
            <w:tcW w:w="996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Re-schedule</w:t>
            </w:r>
          </w:p>
        </w:tc>
      </w:tr>
      <w:tr w:rsidR="00CF04D5" w:rsidRPr="002A0AAF" w:rsidTr="003C2E5A">
        <w:tc>
          <w:tcPr>
            <w:tcW w:w="2970" w:type="dxa"/>
            <w:vAlign w:val="center"/>
          </w:tcPr>
          <w:p w:rsidR="00CF04D5" w:rsidRDefault="00CF04D5" w:rsidP="00CF04D5">
            <w:pPr>
              <w:suppressAutoHyphens w:val="0"/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User  Requirement Specification</w:t>
            </w:r>
          </w:p>
        </w:tc>
        <w:tc>
          <w:tcPr>
            <w:tcW w:w="1708" w:type="dxa"/>
            <w:vAlign w:val="center"/>
          </w:tcPr>
          <w:p w:rsidR="00CF04D5" w:rsidRDefault="00CF04D5" w:rsidP="00CF04D5">
            <w:pPr>
              <w:rPr>
                <w:color w:val="000000"/>
              </w:rPr>
            </w:pPr>
            <w:r>
              <w:rPr>
                <w:color w:val="000000"/>
              </w:rPr>
              <w:t>QuanNH,ThangPD</w:t>
            </w:r>
          </w:p>
        </w:tc>
        <w:tc>
          <w:tcPr>
            <w:tcW w:w="1418" w:type="dxa"/>
            <w:vAlign w:val="center"/>
          </w:tcPr>
          <w:p w:rsidR="00CF04D5" w:rsidRDefault="00CF04D5" w:rsidP="00CF04D5">
            <w:pPr>
              <w:rPr>
                <w:color w:val="000000"/>
              </w:rPr>
            </w:pPr>
            <w:r>
              <w:rPr>
                <w:color w:val="000000"/>
              </w:rPr>
              <w:t>16/05/2016</w:t>
            </w:r>
          </w:p>
        </w:tc>
        <w:tc>
          <w:tcPr>
            <w:tcW w:w="1134" w:type="dxa"/>
            <w:vAlign w:val="center"/>
          </w:tcPr>
          <w:p w:rsidR="00CF04D5" w:rsidRDefault="00CF04D5" w:rsidP="00CF04D5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1134" w:type="dxa"/>
            <w:vAlign w:val="center"/>
          </w:tcPr>
          <w:p w:rsidR="00CF04D5" w:rsidRPr="002A0AAF" w:rsidRDefault="00CF04D5" w:rsidP="00CF04D5">
            <w:pPr>
              <w:pStyle w:val="Bang"/>
            </w:pPr>
          </w:p>
        </w:tc>
        <w:tc>
          <w:tcPr>
            <w:tcW w:w="996" w:type="dxa"/>
            <w:vAlign w:val="center"/>
          </w:tcPr>
          <w:p w:rsidR="00CF04D5" w:rsidRPr="002A0AAF" w:rsidRDefault="00CF04D5" w:rsidP="00CF04D5">
            <w:pPr>
              <w:pStyle w:val="Bang"/>
            </w:pPr>
          </w:p>
        </w:tc>
      </w:tr>
      <w:tr w:rsidR="00CF04D5" w:rsidRPr="002A0AAF" w:rsidTr="003C2E5A">
        <w:tc>
          <w:tcPr>
            <w:tcW w:w="2970" w:type="dxa"/>
            <w:vAlign w:val="center"/>
          </w:tcPr>
          <w:p w:rsidR="00CF04D5" w:rsidRDefault="00CF04D5" w:rsidP="00CF04D5">
            <w:pPr>
              <w:rPr>
                <w:color w:val="000000"/>
              </w:rPr>
            </w:pPr>
            <w:r>
              <w:rPr>
                <w:color w:val="000000"/>
              </w:rPr>
              <w:t>Configuration Management Plan</w:t>
            </w:r>
          </w:p>
        </w:tc>
        <w:tc>
          <w:tcPr>
            <w:tcW w:w="1708" w:type="dxa"/>
            <w:vAlign w:val="center"/>
          </w:tcPr>
          <w:p w:rsidR="00CF04D5" w:rsidRDefault="00CF04D5" w:rsidP="00CF04D5">
            <w:pPr>
              <w:rPr>
                <w:color w:val="000000"/>
              </w:rPr>
            </w:pPr>
            <w:r>
              <w:rPr>
                <w:color w:val="000000"/>
              </w:rPr>
              <w:t>QuanNH</w:t>
            </w:r>
          </w:p>
        </w:tc>
        <w:tc>
          <w:tcPr>
            <w:tcW w:w="1418" w:type="dxa"/>
            <w:vAlign w:val="center"/>
          </w:tcPr>
          <w:p w:rsidR="00CF04D5" w:rsidRDefault="00CF04D5" w:rsidP="00CF04D5">
            <w:pPr>
              <w:rPr>
                <w:color w:val="000000"/>
              </w:rPr>
            </w:pPr>
            <w:r>
              <w:rPr>
                <w:color w:val="000000"/>
              </w:rPr>
              <w:t>17/05/2016</w:t>
            </w:r>
          </w:p>
        </w:tc>
        <w:tc>
          <w:tcPr>
            <w:tcW w:w="1134" w:type="dxa"/>
            <w:vAlign w:val="center"/>
          </w:tcPr>
          <w:p w:rsidR="00CF04D5" w:rsidRDefault="00CF04D5" w:rsidP="00CF04D5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1134" w:type="dxa"/>
            <w:vAlign w:val="center"/>
          </w:tcPr>
          <w:p w:rsidR="00CF04D5" w:rsidRPr="002A0AAF" w:rsidRDefault="00CF04D5" w:rsidP="00CF04D5">
            <w:pPr>
              <w:pStyle w:val="Bang"/>
            </w:pPr>
          </w:p>
        </w:tc>
        <w:tc>
          <w:tcPr>
            <w:tcW w:w="996" w:type="dxa"/>
            <w:vAlign w:val="center"/>
          </w:tcPr>
          <w:p w:rsidR="00CF04D5" w:rsidRPr="002A0AAF" w:rsidRDefault="00CF04D5" w:rsidP="00CF04D5">
            <w:pPr>
              <w:pStyle w:val="Bang"/>
            </w:pPr>
          </w:p>
        </w:tc>
      </w:tr>
      <w:tr w:rsidR="00CF04D5" w:rsidRPr="002A0AAF" w:rsidTr="003C2E5A">
        <w:tc>
          <w:tcPr>
            <w:tcW w:w="2970" w:type="dxa"/>
            <w:vAlign w:val="center"/>
          </w:tcPr>
          <w:p w:rsidR="00CF04D5" w:rsidRDefault="00CF04D5" w:rsidP="00CF04D5">
            <w:pPr>
              <w:rPr>
                <w:color w:val="000000"/>
              </w:rPr>
            </w:pPr>
            <w:r>
              <w:rPr>
                <w:color w:val="000000"/>
              </w:rPr>
              <w:t>Project Introduction</w:t>
            </w:r>
          </w:p>
        </w:tc>
        <w:tc>
          <w:tcPr>
            <w:tcW w:w="1708" w:type="dxa"/>
            <w:vAlign w:val="center"/>
          </w:tcPr>
          <w:p w:rsidR="00CF04D5" w:rsidRDefault="00CF04D5" w:rsidP="00CF04D5">
            <w:pPr>
              <w:rPr>
                <w:color w:val="000000"/>
              </w:rPr>
            </w:pPr>
            <w:r>
              <w:rPr>
                <w:color w:val="000000"/>
              </w:rPr>
              <w:t>DuyNT</w:t>
            </w:r>
          </w:p>
        </w:tc>
        <w:tc>
          <w:tcPr>
            <w:tcW w:w="1418" w:type="dxa"/>
            <w:vAlign w:val="center"/>
          </w:tcPr>
          <w:p w:rsidR="00CF04D5" w:rsidRDefault="00CF04D5" w:rsidP="00CF04D5">
            <w:pPr>
              <w:rPr>
                <w:color w:val="000000"/>
              </w:rPr>
            </w:pPr>
            <w:r>
              <w:rPr>
                <w:color w:val="000000"/>
              </w:rPr>
              <w:t>17/05/2016</w:t>
            </w:r>
          </w:p>
        </w:tc>
        <w:tc>
          <w:tcPr>
            <w:tcW w:w="1134" w:type="dxa"/>
            <w:vAlign w:val="center"/>
          </w:tcPr>
          <w:p w:rsidR="00CF04D5" w:rsidRDefault="00CF04D5" w:rsidP="00CF04D5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1134" w:type="dxa"/>
            <w:vAlign w:val="center"/>
          </w:tcPr>
          <w:p w:rsidR="00CF04D5" w:rsidRPr="002A0AAF" w:rsidRDefault="00CF04D5" w:rsidP="00CF04D5">
            <w:pPr>
              <w:pStyle w:val="Bang"/>
            </w:pPr>
          </w:p>
        </w:tc>
        <w:tc>
          <w:tcPr>
            <w:tcW w:w="996" w:type="dxa"/>
            <w:vAlign w:val="center"/>
          </w:tcPr>
          <w:p w:rsidR="00CF04D5" w:rsidRPr="002A0AAF" w:rsidRDefault="00CF04D5" w:rsidP="00CF04D5">
            <w:pPr>
              <w:pStyle w:val="Bang"/>
            </w:pPr>
          </w:p>
        </w:tc>
      </w:tr>
      <w:tr w:rsidR="00CF04D5" w:rsidRPr="002A0AAF" w:rsidTr="003C2E5A">
        <w:tc>
          <w:tcPr>
            <w:tcW w:w="2970" w:type="dxa"/>
            <w:vAlign w:val="center"/>
          </w:tcPr>
          <w:p w:rsidR="00CF04D5" w:rsidRDefault="00CF04D5" w:rsidP="00CF04D5">
            <w:pPr>
              <w:rPr>
                <w:color w:val="000000"/>
              </w:rPr>
            </w:pPr>
            <w:r>
              <w:rPr>
                <w:color w:val="000000"/>
              </w:rPr>
              <w:t>Risk Management</w:t>
            </w:r>
          </w:p>
        </w:tc>
        <w:tc>
          <w:tcPr>
            <w:tcW w:w="1708" w:type="dxa"/>
            <w:vAlign w:val="center"/>
          </w:tcPr>
          <w:p w:rsidR="00CF04D5" w:rsidRDefault="00CF04D5" w:rsidP="00CF04D5">
            <w:pPr>
              <w:rPr>
                <w:color w:val="000000"/>
              </w:rPr>
            </w:pPr>
            <w:r>
              <w:rPr>
                <w:color w:val="000000"/>
              </w:rPr>
              <w:t>TungDT</w:t>
            </w:r>
          </w:p>
        </w:tc>
        <w:tc>
          <w:tcPr>
            <w:tcW w:w="1418" w:type="dxa"/>
            <w:vAlign w:val="center"/>
          </w:tcPr>
          <w:p w:rsidR="00CF04D5" w:rsidRDefault="00CF04D5" w:rsidP="00CF04D5">
            <w:pPr>
              <w:rPr>
                <w:color w:val="000000"/>
              </w:rPr>
            </w:pPr>
            <w:r>
              <w:rPr>
                <w:color w:val="000000"/>
              </w:rPr>
              <w:t>17/05/2016</w:t>
            </w:r>
          </w:p>
        </w:tc>
        <w:tc>
          <w:tcPr>
            <w:tcW w:w="1134" w:type="dxa"/>
            <w:vAlign w:val="center"/>
          </w:tcPr>
          <w:p w:rsidR="00CF04D5" w:rsidRDefault="00CF04D5" w:rsidP="00CF04D5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1134" w:type="dxa"/>
            <w:vAlign w:val="center"/>
          </w:tcPr>
          <w:p w:rsidR="00CF04D5" w:rsidRPr="002A0AAF" w:rsidRDefault="00CF04D5" w:rsidP="00CF04D5">
            <w:pPr>
              <w:pStyle w:val="Bang"/>
            </w:pPr>
          </w:p>
        </w:tc>
        <w:tc>
          <w:tcPr>
            <w:tcW w:w="996" w:type="dxa"/>
            <w:vAlign w:val="center"/>
          </w:tcPr>
          <w:p w:rsidR="00CF04D5" w:rsidRPr="002A0AAF" w:rsidRDefault="00CF04D5" w:rsidP="00CF04D5">
            <w:pPr>
              <w:pStyle w:val="Bang"/>
            </w:pPr>
          </w:p>
        </w:tc>
      </w:tr>
      <w:tr w:rsidR="00CF04D5" w:rsidRPr="002A0AAF" w:rsidTr="003C2E5A">
        <w:tc>
          <w:tcPr>
            <w:tcW w:w="2970" w:type="dxa"/>
            <w:vAlign w:val="center"/>
          </w:tcPr>
          <w:p w:rsidR="00CF04D5" w:rsidRDefault="00CF04D5" w:rsidP="00CF04D5">
            <w:pPr>
              <w:rPr>
                <w:color w:val="000000"/>
              </w:rPr>
            </w:pPr>
            <w:r>
              <w:rPr>
                <w:color w:val="000000"/>
                <w:szCs w:val="40"/>
              </w:rPr>
              <w:t>Project Plan</w:t>
            </w:r>
          </w:p>
        </w:tc>
        <w:tc>
          <w:tcPr>
            <w:tcW w:w="1708" w:type="dxa"/>
            <w:vAlign w:val="center"/>
          </w:tcPr>
          <w:p w:rsidR="00CF04D5" w:rsidRDefault="00CF04D5" w:rsidP="00CF04D5">
            <w:pPr>
              <w:rPr>
                <w:color w:val="000000"/>
              </w:rPr>
            </w:pPr>
            <w:r>
              <w:rPr>
                <w:color w:val="000000"/>
              </w:rPr>
              <w:t>MinhNN</w:t>
            </w:r>
          </w:p>
        </w:tc>
        <w:tc>
          <w:tcPr>
            <w:tcW w:w="1418" w:type="dxa"/>
            <w:vAlign w:val="center"/>
          </w:tcPr>
          <w:p w:rsidR="00CF04D5" w:rsidRDefault="00CF04D5" w:rsidP="00CF04D5">
            <w:pPr>
              <w:rPr>
                <w:color w:val="000000"/>
              </w:rPr>
            </w:pPr>
            <w:r>
              <w:rPr>
                <w:color w:val="000000"/>
              </w:rPr>
              <w:t>18/05/2016</w:t>
            </w:r>
          </w:p>
        </w:tc>
        <w:tc>
          <w:tcPr>
            <w:tcW w:w="1134" w:type="dxa"/>
            <w:vAlign w:val="center"/>
          </w:tcPr>
          <w:p w:rsidR="00CF04D5" w:rsidRDefault="00CF04D5" w:rsidP="00CF04D5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1134" w:type="dxa"/>
            <w:vAlign w:val="center"/>
          </w:tcPr>
          <w:p w:rsidR="00CF04D5" w:rsidRPr="002A0AAF" w:rsidRDefault="00CF04D5" w:rsidP="00CF04D5">
            <w:pPr>
              <w:pStyle w:val="Bang"/>
            </w:pPr>
          </w:p>
        </w:tc>
        <w:tc>
          <w:tcPr>
            <w:tcW w:w="996" w:type="dxa"/>
            <w:vAlign w:val="center"/>
          </w:tcPr>
          <w:p w:rsidR="00CF04D5" w:rsidRPr="002A0AAF" w:rsidRDefault="00CF04D5" w:rsidP="00CF04D5">
            <w:pPr>
              <w:pStyle w:val="Bang"/>
            </w:pPr>
          </w:p>
        </w:tc>
      </w:tr>
    </w:tbl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0522B9" w:rsidRPr="002A0AAF" w:rsidTr="003F5527">
        <w:tc>
          <w:tcPr>
            <w:tcW w:w="2790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Planned end date</w:t>
            </w:r>
          </w:p>
        </w:tc>
      </w:tr>
      <w:tr w:rsidR="00CF04D5" w:rsidRPr="002A0AAF" w:rsidTr="003F5527">
        <w:tc>
          <w:tcPr>
            <w:tcW w:w="2790" w:type="dxa"/>
            <w:vAlign w:val="center"/>
          </w:tcPr>
          <w:p w:rsidR="00CF04D5" w:rsidRDefault="00CF04D5" w:rsidP="00CF04D5">
            <w:pPr>
              <w:suppressAutoHyphens w:val="0"/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Project Schedule</w:t>
            </w:r>
          </w:p>
        </w:tc>
        <w:tc>
          <w:tcPr>
            <w:tcW w:w="2160" w:type="dxa"/>
            <w:vAlign w:val="center"/>
          </w:tcPr>
          <w:p w:rsidR="00CF04D5" w:rsidRDefault="00CF04D5" w:rsidP="00CF04D5">
            <w:pPr>
              <w:rPr>
                <w:color w:val="000000"/>
              </w:rPr>
            </w:pPr>
            <w:r>
              <w:rPr>
                <w:color w:val="000000"/>
              </w:rPr>
              <w:t>MinhNN</w:t>
            </w:r>
          </w:p>
        </w:tc>
        <w:tc>
          <w:tcPr>
            <w:tcW w:w="2070" w:type="dxa"/>
            <w:vAlign w:val="center"/>
          </w:tcPr>
          <w:p w:rsidR="00CF04D5" w:rsidRDefault="00CF04D5" w:rsidP="00CF04D5">
            <w:pPr>
              <w:rPr>
                <w:color w:val="000000"/>
              </w:rPr>
            </w:pPr>
            <w:r>
              <w:rPr>
                <w:color w:val="000000"/>
              </w:rPr>
              <w:t>23/05/2016</w:t>
            </w:r>
          </w:p>
        </w:tc>
        <w:tc>
          <w:tcPr>
            <w:tcW w:w="2340" w:type="dxa"/>
            <w:vAlign w:val="center"/>
          </w:tcPr>
          <w:p w:rsidR="00CF04D5" w:rsidRPr="002A0AAF" w:rsidRDefault="00CF04D5" w:rsidP="00CF04D5">
            <w:pPr>
              <w:pStyle w:val="Bang"/>
            </w:pPr>
          </w:p>
        </w:tc>
      </w:tr>
      <w:tr w:rsidR="00CF04D5" w:rsidRPr="002A0AAF" w:rsidTr="003F5527">
        <w:tc>
          <w:tcPr>
            <w:tcW w:w="2790" w:type="dxa"/>
            <w:vAlign w:val="center"/>
          </w:tcPr>
          <w:p w:rsidR="00CF04D5" w:rsidRDefault="00CF04D5" w:rsidP="00CF04D5">
            <w:pPr>
              <w:rPr>
                <w:color w:val="000000"/>
              </w:rPr>
            </w:pPr>
            <w:r>
              <w:rPr>
                <w:color w:val="000000"/>
              </w:rPr>
              <w:t>Project Planning Review Checklist</w:t>
            </w:r>
          </w:p>
        </w:tc>
        <w:tc>
          <w:tcPr>
            <w:tcW w:w="2160" w:type="dxa"/>
            <w:vAlign w:val="center"/>
          </w:tcPr>
          <w:p w:rsidR="00CF04D5" w:rsidRDefault="00CF04D5" w:rsidP="00CF04D5">
            <w:pPr>
              <w:rPr>
                <w:color w:val="000000"/>
              </w:rPr>
            </w:pPr>
            <w:r>
              <w:rPr>
                <w:color w:val="000000"/>
              </w:rPr>
              <w:t>MinhNN</w:t>
            </w:r>
          </w:p>
        </w:tc>
        <w:tc>
          <w:tcPr>
            <w:tcW w:w="2070" w:type="dxa"/>
            <w:vAlign w:val="center"/>
          </w:tcPr>
          <w:p w:rsidR="00CF04D5" w:rsidRDefault="00CF04D5" w:rsidP="00CF04D5">
            <w:pPr>
              <w:rPr>
                <w:color w:val="000000"/>
              </w:rPr>
            </w:pPr>
            <w:r>
              <w:rPr>
                <w:color w:val="000000"/>
              </w:rPr>
              <w:t>23/05/2016</w:t>
            </w:r>
          </w:p>
        </w:tc>
        <w:tc>
          <w:tcPr>
            <w:tcW w:w="2340" w:type="dxa"/>
            <w:vAlign w:val="center"/>
          </w:tcPr>
          <w:p w:rsidR="00CF04D5" w:rsidRPr="002A0AAF" w:rsidRDefault="00CF04D5" w:rsidP="00CF04D5">
            <w:pPr>
              <w:pStyle w:val="Bang"/>
            </w:pPr>
          </w:p>
        </w:tc>
      </w:tr>
      <w:tr w:rsidR="00CF04D5" w:rsidRPr="002A0AAF" w:rsidTr="00712B32">
        <w:tc>
          <w:tcPr>
            <w:tcW w:w="2790" w:type="dxa"/>
            <w:vAlign w:val="center"/>
          </w:tcPr>
          <w:p w:rsidR="00CF04D5" w:rsidRDefault="00CF04D5" w:rsidP="00CF04D5">
            <w:pPr>
              <w:rPr>
                <w:color w:val="000000"/>
              </w:rPr>
            </w:pPr>
            <w:r>
              <w:rPr>
                <w:color w:val="000000"/>
                <w:szCs w:val="40"/>
              </w:rPr>
              <w:t>Software Requirement Specification</w:t>
            </w:r>
          </w:p>
        </w:tc>
        <w:tc>
          <w:tcPr>
            <w:tcW w:w="2160" w:type="dxa"/>
            <w:vAlign w:val="center"/>
          </w:tcPr>
          <w:p w:rsidR="00CF04D5" w:rsidRDefault="00CF04D5" w:rsidP="00CF04D5">
            <w:pPr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</w:tc>
        <w:tc>
          <w:tcPr>
            <w:tcW w:w="2070" w:type="dxa"/>
            <w:vAlign w:val="center"/>
          </w:tcPr>
          <w:p w:rsidR="00CF04D5" w:rsidRDefault="00CF04D5" w:rsidP="00CF04D5">
            <w:pPr>
              <w:rPr>
                <w:color w:val="000000"/>
              </w:rPr>
            </w:pPr>
            <w:r>
              <w:rPr>
                <w:color w:val="000000"/>
              </w:rPr>
              <w:t>01/06/1016</w:t>
            </w:r>
          </w:p>
        </w:tc>
        <w:tc>
          <w:tcPr>
            <w:tcW w:w="2340" w:type="dxa"/>
            <w:vAlign w:val="center"/>
          </w:tcPr>
          <w:p w:rsidR="00CF04D5" w:rsidRPr="002A0AAF" w:rsidRDefault="00CF04D5" w:rsidP="00CF04D5">
            <w:pPr>
              <w:pStyle w:val="Bang"/>
              <w:rPr>
                <w:lang w:eastAsia="ja-JP"/>
              </w:rPr>
            </w:pPr>
          </w:p>
        </w:tc>
      </w:tr>
      <w:tr w:rsidR="00CF04D5" w:rsidRPr="002A0AAF" w:rsidTr="00712B32">
        <w:tc>
          <w:tcPr>
            <w:tcW w:w="2790" w:type="dxa"/>
            <w:vAlign w:val="center"/>
          </w:tcPr>
          <w:p w:rsidR="00CF04D5" w:rsidRDefault="00CF04D5" w:rsidP="00CF04D5">
            <w:pPr>
              <w:rPr>
                <w:color w:val="000000"/>
              </w:rPr>
            </w:pPr>
            <w:r>
              <w:rPr>
                <w:color w:val="000000"/>
              </w:rPr>
              <w:t>Architecture Design</w:t>
            </w:r>
          </w:p>
        </w:tc>
        <w:tc>
          <w:tcPr>
            <w:tcW w:w="2160" w:type="dxa"/>
            <w:vAlign w:val="center"/>
          </w:tcPr>
          <w:p w:rsidR="00CF04D5" w:rsidRDefault="00CF04D5" w:rsidP="00CF04D5">
            <w:pPr>
              <w:rPr>
                <w:color w:val="000000"/>
              </w:rPr>
            </w:pPr>
            <w:r>
              <w:rPr>
                <w:color w:val="000000"/>
              </w:rPr>
              <w:t>TungDT</w:t>
            </w:r>
          </w:p>
        </w:tc>
        <w:tc>
          <w:tcPr>
            <w:tcW w:w="2070" w:type="dxa"/>
            <w:vAlign w:val="center"/>
          </w:tcPr>
          <w:p w:rsidR="00CF04D5" w:rsidRDefault="00CF04D5" w:rsidP="00CF04D5">
            <w:pPr>
              <w:rPr>
                <w:color w:val="000000"/>
              </w:rPr>
            </w:pPr>
            <w:r>
              <w:rPr>
                <w:color w:val="000000"/>
              </w:rPr>
              <w:t>01/06/2016</w:t>
            </w:r>
          </w:p>
        </w:tc>
        <w:tc>
          <w:tcPr>
            <w:tcW w:w="2340" w:type="dxa"/>
            <w:vAlign w:val="center"/>
          </w:tcPr>
          <w:p w:rsidR="00CF04D5" w:rsidRDefault="00CF04D5" w:rsidP="00CF04D5">
            <w:pPr>
              <w:pStyle w:val="Bang"/>
              <w:rPr>
                <w:lang w:eastAsia="ja-JP"/>
              </w:rPr>
            </w:pPr>
          </w:p>
        </w:tc>
      </w:tr>
    </w:tbl>
    <w:p w:rsidR="000522B9" w:rsidRPr="000522B9" w:rsidRDefault="000522B9" w:rsidP="000522B9"/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Problems and Suggestions</w:t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</w:p>
    <w:p w:rsidR="00AE206F" w:rsidRPr="00A0314A" w:rsidRDefault="000522B9" w:rsidP="00A0314A">
      <w:pPr>
        <w:pStyle w:val="Content"/>
        <w:ind w:left="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                                                                          </w:t>
      </w:r>
    </w:p>
    <w:sectPr w:rsidR="00AE206F" w:rsidRPr="00A0314A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1B6" w:rsidRDefault="002F41B6" w:rsidP="000522B9">
      <w:pPr>
        <w:spacing w:after="0" w:line="240" w:lineRule="auto"/>
      </w:pPr>
      <w:r>
        <w:separator/>
      </w:r>
    </w:p>
  </w:endnote>
  <w:endnote w:type="continuationSeparator" w:id="0">
    <w:p w:rsidR="002F41B6" w:rsidRDefault="002F41B6" w:rsidP="00052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4F790F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B6E6A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B6E6A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1B6" w:rsidRDefault="002F41B6" w:rsidP="000522B9">
      <w:pPr>
        <w:spacing w:after="0" w:line="240" w:lineRule="auto"/>
      </w:pPr>
      <w:r>
        <w:separator/>
      </w:r>
    </w:p>
  </w:footnote>
  <w:footnote w:type="continuationSeparator" w:id="0">
    <w:p w:rsidR="002F41B6" w:rsidRDefault="002F41B6" w:rsidP="000522B9">
      <w:pPr>
        <w:spacing w:after="0" w:line="240" w:lineRule="auto"/>
      </w:pPr>
      <w:r>
        <w:continuationSeparator/>
      </w:r>
    </w:p>
  </w:footnote>
  <w:footnote w:id="1">
    <w:p w:rsidR="000522B9" w:rsidRDefault="000522B9" w:rsidP="000522B9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be-weekly, monthly. It’s weekly by default. Report may be performed on verbal form in meetings.</w:t>
      </w:r>
    </w:p>
  </w:footnote>
  <w:footnote w:id="2">
    <w:p w:rsidR="000522B9" w:rsidRDefault="000522B9" w:rsidP="000522B9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0522B9" w:rsidRDefault="000522B9" w:rsidP="000522B9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0522B9" w:rsidRDefault="000522B9" w:rsidP="000522B9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5638D"/>
    <w:multiLevelType w:val="hybridMultilevel"/>
    <w:tmpl w:val="DD048A98"/>
    <w:lvl w:ilvl="0" w:tplc="EE46AB02">
      <w:start w:val="1"/>
      <w:numFmt w:val="bullet"/>
      <w:lvlText w:val="-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DD131F"/>
    <w:multiLevelType w:val="multilevel"/>
    <w:tmpl w:val="19DA37A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Calibri Light" w:eastAsia="Droid Sans Fallback" w:hAnsi="Calibri Light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7D756FB"/>
    <w:multiLevelType w:val="multilevel"/>
    <w:tmpl w:val="38C2E534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20F635CA"/>
    <w:multiLevelType w:val="hybridMultilevel"/>
    <w:tmpl w:val="D7F6890A"/>
    <w:lvl w:ilvl="0" w:tplc="1C2AEE8A">
      <w:start w:val="1"/>
      <w:numFmt w:val="bullet"/>
      <w:lvlText w:val="-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3DD1918"/>
    <w:multiLevelType w:val="multilevel"/>
    <w:tmpl w:val="DAFA4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5480BE7"/>
    <w:multiLevelType w:val="multilevel"/>
    <w:tmpl w:val="86AAA4B6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F96F54"/>
    <w:multiLevelType w:val="multilevel"/>
    <w:tmpl w:val="7B3420AE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2A4"/>
    <w:rsid w:val="000522B9"/>
    <w:rsid w:val="000528D6"/>
    <w:rsid w:val="000915B6"/>
    <w:rsid w:val="002613D8"/>
    <w:rsid w:val="00292D10"/>
    <w:rsid w:val="002C3649"/>
    <w:rsid w:val="002F41B6"/>
    <w:rsid w:val="0037251E"/>
    <w:rsid w:val="004F790F"/>
    <w:rsid w:val="0050294E"/>
    <w:rsid w:val="00524CD2"/>
    <w:rsid w:val="005408AE"/>
    <w:rsid w:val="006162A4"/>
    <w:rsid w:val="00650D28"/>
    <w:rsid w:val="007249D2"/>
    <w:rsid w:val="00813957"/>
    <w:rsid w:val="00A0314A"/>
    <w:rsid w:val="00B24B9A"/>
    <w:rsid w:val="00CF04D5"/>
    <w:rsid w:val="00DB6E6A"/>
    <w:rsid w:val="00E53FF9"/>
    <w:rsid w:val="00F32CCF"/>
    <w:rsid w:val="00F707D6"/>
    <w:rsid w:val="00F7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3838A7B-8BB8-4315-A640-E3409855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2B9"/>
    <w:pPr>
      <w:suppressAutoHyphens/>
      <w:spacing w:after="200" w:line="276" w:lineRule="auto"/>
    </w:pPr>
    <w:rPr>
      <w:rFonts w:ascii="Times New Roman" w:eastAsia="Droid Sans Fallback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2B9"/>
    <w:pPr>
      <w:keepNext/>
      <w:keepLines/>
      <w:numPr>
        <w:numId w:val="1"/>
      </w:numPr>
      <w:spacing w:before="480" w:after="0"/>
      <w:outlineLvl w:val="0"/>
    </w:pPr>
    <w:rPr>
      <w:rFonts w:ascii="Calibri Light" w:eastAsia="Times New Roman" w:hAnsi="Calibri Light"/>
      <w:b/>
      <w:bCs/>
      <w:color w:val="2E74B5"/>
      <w:sz w:val="28"/>
      <w:szCs w:val="28"/>
    </w:rPr>
  </w:style>
  <w:style w:type="paragraph" w:styleId="Heading2">
    <w:name w:val="heading 2"/>
    <w:aliases w:val="l2"/>
    <w:basedOn w:val="Normal"/>
    <w:next w:val="Normal"/>
    <w:link w:val="Heading2Char"/>
    <w:unhideWhenUsed/>
    <w:qFormat/>
    <w:rsid w:val="000522B9"/>
    <w:pPr>
      <w:keepNext/>
      <w:keepLines/>
      <w:numPr>
        <w:ilvl w:val="1"/>
        <w:numId w:val="1"/>
      </w:numPr>
      <w:spacing w:before="200" w:after="0"/>
      <w:outlineLvl w:val="1"/>
    </w:pPr>
    <w:rPr>
      <w:rFonts w:ascii="Calibri Light" w:eastAsia="Times New Roman" w:hAnsi="Calibri Light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2B9"/>
    <w:pPr>
      <w:keepNext/>
      <w:keepLines/>
      <w:numPr>
        <w:ilvl w:val="2"/>
        <w:numId w:val="1"/>
      </w:numPr>
      <w:spacing w:before="200" w:after="0"/>
      <w:outlineLvl w:val="2"/>
    </w:pPr>
    <w:rPr>
      <w:rFonts w:ascii="Calibri Light" w:eastAsia="Times New Roman" w:hAnsi="Calibri Light"/>
      <w:b/>
      <w:bCs/>
      <w:color w:val="5B9BD5"/>
    </w:rPr>
  </w:style>
  <w:style w:type="paragraph" w:styleId="Heading4">
    <w:name w:val="heading 4"/>
    <w:basedOn w:val="Normal"/>
    <w:next w:val="Normal"/>
    <w:link w:val="Heading4Char"/>
    <w:unhideWhenUsed/>
    <w:qFormat/>
    <w:rsid w:val="000522B9"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nhideWhenUsed/>
    <w:qFormat/>
    <w:rsid w:val="000522B9"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2B9"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nhideWhenUsed/>
    <w:qFormat/>
    <w:rsid w:val="000522B9"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nhideWhenUsed/>
    <w:qFormat/>
    <w:rsid w:val="000522B9"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0522B9"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2B9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customStyle="1" w:styleId="Heading2Char">
    <w:name w:val="Heading 2 Char"/>
    <w:aliases w:val="l2 Char"/>
    <w:basedOn w:val="DefaultParagraphFont"/>
    <w:link w:val="Heading2"/>
    <w:uiPriority w:val="9"/>
    <w:semiHidden/>
    <w:rsid w:val="000522B9"/>
    <w:rPr>
      <w:rFonts w:ascii="Calibri Light" w:eastAsia="Times New Roman" w:hAnsi="Calibri Light" w:cs="Times New Roman"/>
      <w:b/>
      <w:bCs/>
      <w:color w:val="5B9BD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2B9"/>
    <w:rPr>
      <w:rFonts w:ascii="Calibri Light" w:eastAsia="Times New Roman" w:hAnsi="Calibri Light" w:cs="Times New Roman"/>
      <w:b/>
      <w:bCs/>
      <w:color w:val="5B9BD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2B9"/>
    <w:rPr>
      <w:rFonts w:ascii="Calibri Light" w:eastAsia="Times New Roman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2B9"/>
    <w:rPr>
      <w:rFonts w:ascii="Calibri Light" w:eastAsia="Times New Roman" w:hAnsi="Calibri Light" w:cs="Times New Roman"/>
      <w:color w:val="1F4D7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2B9"/>
    <w:rPr>
      <w:rFonts w:ascii="Calibri Light" w:eastAsia="Times New Roman" w:hAnsi="Calibri Light" w:cs="Times New Roman"/>
      <w:i/>
      <w:iCs/>
      <w:color w:val="1F4D7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2B9"/>
    <w:rPr>
      <w:rFonts w:ascii="Calibri Light" w:eastAsia="Droid Sans Fallback" w:hAnsi="Calibri Light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2B9"/>
    <w:rPr>
      <w:rFonts w:ascii="Calibri Light" w:eastAsia="Droid Sans Fallback" w:hAnsi="Calibri Light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2B9"/>
    <w:rPr>
      <w:rFonts w:ascii="Calibri Light" w:eastAsia="Droid Sans Fallback" w:hAnsi="Calibri Light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522B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522B9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522B9"/>
    <w:pPr>
      <w:spacing w:after="100"/>
      <w:ind w:left="220"/>
    </w:pPr>
  </w:style>
  <w:style w:type="paragraph" w:styleId="Caption">
    <w:name w:val="caption"/>
    <w:basedOn w:val="Normal"/>
    <w:semiHidden/>
    <w:unhideWhenUsed/>
    <w:qFormat/>
    <w:rsid w:val="000522B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522B9"/>
    <w:pPr>
      <w:ind w:left="720"/>
      <w:contextualSpacing/>
    </w:pPr>
  </w:style>
  <w:style w:type="paragraph" w:customStyle="1" w:styleId="ContentsHeading">
    <w:name w:val="Contents Heading"/>
    <w:basedOn w:val="Heading1"/>
    <w:next w:val="Normal"/>
    <w:uiPriority w:val="39"/>
    <w:qFormat/>
    <w:rsid w:val="000522B9"/>
    <w:rPr>
      <w:rFonts w:eastAsia="Droid Sans Fallback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0522B9"/>
    <w:pPr>
      <w:suppressAutoHyphens w:val="0"/>
      <w:spacing w:before="80" w:after="0" w:line="240" w:lineRule="auto"/>
      <w:ind w:left="86" w:hanging="86"/>
    </w:pPr>
    <w:rPr>
      <w:rFonts w:ascii="Tahoma" w:eastAsia="MS Mincho" w:hAnsi="Tahoma"/>
      <w:sz w:val="16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0522B9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0522B9"/>
    <w:rPr>
      <w:vertAlign w:val="superscript"/>
    </w:rPr>
  </w:style>
  <w:style w:type="paragraph" w:styleId="Footer">
    <w:name w:val="footer"/>
    <w:basedOn w:val="Normal"/>
    <w:link w:val="FooterChar"/>
    <w:autoRedefine/>
    <w:rsid w:val="000522B9"/>
    <w:pPr>
      <w:pBdr>
        <w:top w:val="single" w:sz="4" w:space="1" w:color="auto"/>
      </w:pBdr>
      <w:tabs>
        <w:tab w:val="right" w:pos="9360"/>
      </w:tabs>
      <w:suppressAutoHyphens w:val="0"/>
      <w:spacing w:before="120" w:after="60" w:line="240" w:lineRule="auto"/>
    </w:pPr>
    <w:rPr>
      <w:rFonts w:ascii="Tahoma" w:eastAsia="MS Mincho" w:hAnsi="Tahoma" w:cs="Tahoma"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0522B9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0522B9"/>
  </w:style>
  <w:style w:type="paragraph" w:customStyle="1" w:styleId="Content">
    <w:name w:val="Content"/>
    <w:basedOn w:val="Normal"/>
    <w:rsid w:val="000522B9"/>
    <w:pPr>
      <w:suppressAutoHyphens w:val="0"/>
      <w:spacing w:after="60" w:line="240" w:lineRule="auto"/>
      <w:ind w:left="547"/>
      <w:jc w:val="both"/>
    </w:pPr>
    <w:rPr>
      <w:rFonts w:ascii="Tahoma" w:eastAsia="MS Mincho" w:hAnsi="Tahoma"/>
      <w:sz w:val="20"/>
      <w:szCs w:val="20"/>
      <w:lang w:eastAsia="en-US"/>
    </w:rPr>
  </w:style>
  <w:style w:type="paragraph" w:customStyle="1" w:styleId="Bang">
    <w:name w:val="Bang"/>
    <w:basedOn w:val="Header"/>
    <w:autoRedefine/>
    <w:rsid w:val="000522B9"/>
    <w:pPr>
      <w:tabs>
        <w:tab w:val="clear" w:pos="4680"/>
        <w:tab w:val="clear" w:pos="9360"/>
      </w:tabs>
      <w:suppressAutoHyphens w:val="0"/>
      <w:spacing w:before="80" w:after="80"/>
    </w:pPr>
    <w:rPr>
      <w:rFonts w:eastAsia="MS Mincho"/>
      <w:bCs/>
      <w:lang w:eastAsia="en-US"/>
    </w:rPr>
  </w:style>
  <w:style w:type="paragraph" w:customStyle="1" w:styleId="HeaderTitle">
    <w:name w:val="Header Title"/>
    <w:basedOn w:val="Heading6"/>
    <w:autoRedefine/>
    <w:rsid w:val="000522B9"/>
    <w:pPr>
      <w:keepLines w:val="0"/>
      <w:numPr>
        <w:ilvl w:val="0"/>
        <w:numId w:val="0"/>
      </w:numPr>
      <w:suppressAutoHyphens w:val="0"/>
      <w:spacing w:before="120" w:line="360" w:lineRule="auto"/>
      <w:jc w:val="right"/>
    </w:pPr>
    <w:rPr>
      <w:rFonts w:ascii="Arial Black" w:eastAsia="MS Mincho" w:hAnsi="Arial Black"/>
      <w:b/>
      <w:bCs/>
      <w:i w:val="0"/>
      <w:iCs w:val="0"/>
      <w:caps/>
      <w:color w:val="000000"/>
      <w:spacing w:val="60"/>
      <w:sz w:val="24"/>
      <w:szCs w:val="20"/>
      <w:lang w:eastAsia="en-US"/>
    </w:rPr>
  </w:style>
  <w:style w:type="paragraph" w:customStyle="1" w:styleId="HeadingLv1">
    <w:name w:val="Heading Lv1"/>
    <w:autoRedefine/>
    <w:rsid w:val="000522B9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0522B9"/>
    <w:pPr>
      <w:jc w:val="center"/>
    </w:pPr>
  </w:style>
  <w:style w:type="paragraph" w:styleId="Header">
    <w:name w:val="header"/>
    <w:basedOn w:val="Normal"/>
    <w:link w:val="HeaderChar"/>
    <w:uiPriority w:val="99"/>
    <w:semiHidden/>
    <w:unhideWhenUsed/>
    <w:rsid w:val="00052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22B9"/>
    <w:rPr>
      <w:rFonts w:ascii="Times New Roman" w:eastAsia="Droid Sans Fallback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0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Cụ Hồ</dc:creator>
  <cp:keywords/>
  <dc:description/>
  <cp:lastModifiedBy>Cụ Hồ</cp:lastModifiedBy>
  <cp:revision>7</cp:revision>
  <dcterms:created xsi:type="dcterms:W3CDTF">2016-08-23T00:29:00Z</dcterms:created>
  <dcterms:modified xsi:type="dcterms:W3CDTF">2016-08-23T03:05:00Z</dcterms:modified>
</cp:coreProperties>
</file>