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CA09AB" w:rsidP="000B3E33">
      <w:pPr>
        <w:autoSpaceDE w:val="0"/>
        <w:autoSpaceDN w:val="0"/>
        <w:adjustRightInd w:val="0"/>
        <w:spacing w:line="276" w:lineRule="auto"/>
        <w:jc w:val="center"/>
        <w:rPr>
          <w:rFonts w:ascii="Times New Roman" w:hAnsi="Times New Roman" w:cs="Times New Roman"/>
          <w:bCs/>
          <w:sz w:val="24"/>
          <w:szCs w:val="24"/>
        </w:rPr>
      </w:pPr>
      <w:r>
        <w:rPr>
          <w:rFonts w:ascii="Times New Roman" w:hAnsi="Times New Roman" w:cs="Times New Roman"/>
          <w:bCs/>
          <w:sz w:val="24"/>
          <w:szCs w:val="24"/>
        </w:rPr>
        <w:t>Report #4</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Lê</w:t>
            </w:r>
            <w:proofErr w:type="spellEnd"/>
            <w:r w:rsidRPr="001541B9">
              <w:rPr>
                <w:rFonts w:ascii="Times New Roman" w:hAnsi="Times New Roman" w:cs="Times New Roman"/>
                <w:color w:val="1D2129"/>
                <w:sz w:val="24"/>
                <w:szCs w:val="24"/>
                <w:shd w:val="clear" w:color="auto" w:fill="FFFFFF"/>
              </w:rPr>
              <w:t xml:space="preserve"> </w:t>
            </w:r>
            <w:proofErr w:type="spellStart"/>
            <w:r w:rsid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Vũ</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Đặng</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Lê</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Trịnh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Đình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Lê</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Gia</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 xml:space="preserve">Mr. </w:t>
            </w:r>
            <w:proofErr w:type="spellStart"/>
            <w:r w:rsidRPr="001541B9">
              <w:rPr>
                <w:rFonts w:ascii="Times New Roman" w:eastAsia="Times New Roman" w:hAnsi="Times New Roman" w:cs="Times New Roman"/>
                <w:bCs/>
                <w:color w:val="000000"/>
                <w:sz w:val="24"/>
                <w:szCs w:val="24"/>
              </w:rPr>
              <w:t>Nguyễn</w:t>
            </w:r>
            <w:proofErr w:type="spellEnd"/>
            <w:r w:rsidR="001541B9">
              <w:rPr>
                <w:rFonts w:ascii="Times New Roman" w:eastAsia="Times New Roman" w:hAnsi="Times New Roman" w:cs="Times New Roman"/>
                <w:bCs/>
                <w:color w:val="000000"/>
                <w:sz w:val="24"/>
                <w:szCs w:val="24"/>
              </w:rPr>
              <w:t xml:space="preserve"> </w:t>
            </w:r>
            <w:proofErr w:type="spellStart"/>
            <w:r w:rsidRPr="001541B9">
              <w:rPr>
                <w:rFonts w:ascii="Times New Roman" w:eastAsia="Times New Roman" w:hAnsi="Times New Roman" w:cs="Times New Roman"/>
                <w:bCs/>
                <w:color w:val="000000"/>
                <w:sz w:val="24"/>
                <w:szCs w:val="24"/>
              </w:rPr>
              <w:t>Văn</w:t>
            </w:r>
            <w:proofErr w:type="spellEnd"/>
            <w:r w:rsidRPr="001541B9">
              <w:rPr>
                <w:rFonts w:ascii="Times New Roman" w:eastAsia="Times New Roman" w:hAnsi="Times New Roman" w:cs="Times New Roman"/>
                <w:bCs/>
                <w:color w:val="000000"/>
                <w:sz w:val="24"/>
                <w:szCs w:val="24"/>
              </w:rPr>
              <w:t xml:space="preserve">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7068AD">
        <w:rPr>
          <w:rFonts w:ascii="Times New Roman" w:hAnsi="Times New Roman" w:cs="Times New Roman"/>
          <w:b/>
          <w:sz w:val="24"/>
          <w:szCs w:val="24"/>
        </w:rPr>
        <w:t>03</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3" w:name="_Toc475977480"/>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proofErr w:type="spellStart"/>
      <w:r w:rsidR="0064409E">
        <w:rPr>
          <w:rFonts w:ascii="Times New Roman" w:hAnsi="Times New Roman" w:cs="Times New Roman"/>
        </w:rPr>
        <w:t>Lê</w:t>
      </w:r>
      <w:proofErr w:type="spellEnd"/>
      <w:r w:rsidR="0064409E">
        <w:rPr>
          <w:rFonts w:ascii="Times New Roman" w:hAnsi="Times New Roman" w:cs="Times New Roman"/>
        </w:rPr>
        <w:t xml:space="preserve"> </w:t>
      </w:r>
      <w:proofErr w:type="spellStart"/>
      <w:r w:rsidR="0064409E">
        <w:rPr>
          <w:rFonts w:ascii="Times New Roman" w:hAnsi="Times New Roman" w:cs="Times New Roman"/>
        </w:rPr>
        <w:t>Văn</w:t>
      </w:r>
      <w:proofErr w:type="spellEnd"/>
      <w:r w:rsidR="0064409E">
        <w:rPr>
          <w:rFonts w:ascii="Times New Roman" w:hAnsi="Times New Roman" w:cs="Times New Roman"/>
        </w:rPr>
        <w:t xml:space="preserve"> </w:t>
      </w:r>
      <w:proofErr w:type="spellStart"/>
      <w:r w:rsidR="0064409E">
        <w:rPr>
          <w:rFonts w:ascii="Times New Roman" w:hAnsi="Times New Roman" w:cs="Times New Roman"/>
        </w:rPr>
        <w:t>Dương</w:t>
      </w:r>
      <w:proofErr w:type="spellEnd"/>
      <w:r w:rsidR="0064409E">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 xml:space="preserve">Team </w:t>
      </w:r>
      <w:r w:rsidR="00A21F39">
        <w:rPr>
          <w:rFonts w:ascii="Times New Roman" w:hAnsi="Times New Roman" w:cs="Times New Roman"/>
        </w:rPr>
        <w:t>Leader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proofErr w:type="spellStart"/>
      <w:r w:rsidR="00905E54" w:rsidRPr="000B3E33">
        <w:rPr>
          <w:rFonts w:ascii="Times New Roman" w:hAnsi="Times New Roman" w:cs="Times New Roman"/>
        </w:rPr>
        <w:t>Lê</w:t>
      </w:r>
      <w:proofErr w:type="spellEnd"/>
      <w:r w:rsidR="00905E54" w:rsidRPr="000B3E33">
        <w:rPr>
          <w:rFonts w:ascii="Times New Roman" w:hAnsi="Times New Roman" w:cs="Times New Roman"/>
        </w:rPr>
        <w:t xml:space="preserve"> </w:t>
      </w:r>
      <w:proofErr w:type="spellStart"/>
      <w:r w:rsidR="00905E54" w:rsidRPr="000B3E33">
        <w:rPr>
          <w:rFonts w:ascii="Times New Roman" w:hAnsi="Times New Roman" w:cs="Times New Roman"/>
        </w:rPr>
        <w:t>Văn</w:t>
      </w:r>
      <w:proofErr w:type="spellEnd"/>
      <w:r w:rsidR="00CC2868" w:rsidRPr="000B3E33">
        <w:rPr>
          <w:rFonts w:ascii="Times New Roman" w:hAnsi="Times New Roman" w:cs="Times New Roman"/>
        </w:rPr>
        <w:t xml:space="preserve"> </w:t>
      </w:r>
      <w:proofErr w:type="spellStart"/>
      <w:r w:rsidR="00905E54" w:rsidRPr="000B3E33">
        <w:rPr>
          <w:rFonts w:ascii="Times New Roman" w:hAnsi="Times New Roman" w:cs="Times New Roman"/>
        </w:rPr>
        <w:t>Dương</w:t>
      </w:r>
      <w:proofErr w:type="spellEnd"/>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r>
      <w:proofErr w:type="spellStart"/>
      <w:r w:rsidRPr="000B3E33">
        <w:rPr>
          <w:rFonts w:ascii="Times New Roman" w:hAnsi="Times New Roman" w:cs="Times New Roman"/>
        </w:rPr>
        <w:t>Nguyễn</w:t>
      </w:r>
      <w:proofErr w:type="spellEnd"/>
      <w:r w:rsidR="00CC2868" w:rsidRPr="000B3E33">
        <w:rPr>
          <w:rFonts w:ascii="Times New Roman" w:hAnsi="Times New Roman" w:cs="Times New Roman"/>
        </w:rPr>
        <w:t xml:space="preserve"> </w:t>
      </w:r>
      <w:proofErr w:type="spellStart"/>
      <w:r w:rsidR="00481946" w:rsidRPr="000B3E33">
        <w:rPr>
          <w:rFonts w:ascii="Times New Roman" w:hAnsi="Times New Roman" w:cs="Times New Roman"/>
        </w:rPr>
        <w:t>Văn</w:t>
      </w:r>
      <w:proofErr w:type="spellEnd"/>
      <w:r w:rsidR="00481946" w:rsidRPr="000B3E33">
        <w:rPr>
          <w:rFonts w:ascii="Times New Roman" w:hAnsi="Times New Roman" w:cs="Times New Roman"/>
        </w:rPr>
        <w:t xml:space="preserve">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5A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045487" w:rsidP="000B3E33">
            <w:pPr>
              <w:spacing w:line="276" w:lineRule="auto"/>
              <w:rPr>
                <w:rFonts w:ascii="Times New Roman" w:hAnsi="Times New Roman" w:cs="Times New Roman"/>
                <w:b w:val="0"/>
              </w:rPr>
            </w:pPr>
            <w:r>
              <w:rPr>
                <w:rFonts w:ascii="Times New Roman" w:hAnsi="Times New Roman" w:cs="Times New Roman"/>
                <w:b w:val="0"/>
              </w:rPr>
              <w:t>20/03</w:t>
            </w:r>
            <w:r w:rsidR="005452BD" w:rsidRPr="000B3E33">
              <w:rPr>
                <w:rFonts w:ascii="Times New Roman" w:hAnsi="Times New Roman" w:cs="Times New Roman"/>
                <w:b w:val="0"/>
              </w:rPr>
              <w:t>/2017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090E77" w:rsidRDefault="001F41E7">
          <w:pPr>
            <w:pStyle w:val="TOC1"/>
            <w:rPr>
              <w:rFonts w:eastAsiaTheme="minorEastAsia" w:cstheme="minorBidi"/>
              <w:b w:val="0"/>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75977480" w:history="1">
            <w:r w:rsidR="00090E77" w:rsidRPr="00DC6D7D">
              <w:rPr>
                <w:rStyle w:val="Hyperlink"/>
              </w:rPr>
              <w:t>SIGNATURE PAGE</w:t>
            </w:r>
            <w:r w:rsidR="00090E77">
              <w:rPr>
                <w:webHidden/>
              </w:rPr>
              <w:tab/>
            </w:r>
            <w:r w:rsidR="00090E77">
              <w:rPr>
                <w:webHidden/>
              </w:rPr>
              <w:fldChar w:fldCharType="begin"/>
            </w:r>
            <w:r w:rsidR="00090E77">
              <w:rPr>
                <w:webHidden/>
              </w:rPr>
              <w:instrText xml:space="preserve"> PAGEREF _Toc475977480 \h </w:instrText>
            </w:r>
            <w:r w:rsidR="00090E77">
              <w:rPr>
                <w:webHidden/>
              </w:rPr>
            </w:r>
            <w:r w:rsidR="00090E77">
              <w:rPr>
                <w:webHidden/>
              </w:rPr>
              <w:fldChar w:fldCharType="separate"/>
            </w:r>
            <w:r w:rsidR="002751EF">
              <w:rPr>
                <w:webHidden/>
              </w:rPr>
              <w:t>1</w:t>
            </w:r>
            <w:r w:rsidR="00090E77">
              <w:rPr>
                <w:webHidden/>
              </w:rPr>
              <w:fldChar w:fldCharType="end"/>
            </w:r>
          </w:hyperlink>
        </w:p>
        <w:p w:rsidR="00090E77" w:rsidRDefault="00645CA1">
          <w:pPr>
            <w:pStyle w:val="TOC1"/>
            <w:rPr>
              <w:rFonts w:eastAsiaTheme="minorEastAsia" w:cstheme="minorBidi"/>
              <w:b w:val="0"/>
            </w:rPr>
          </w:pPr>
          <w:hyperlink w:anchor="_Toc475977481" w:history="1">
            <w:r w:rsidR="00090E77" w:rsidRPr="00DC6D7D">
              <w:rPr>
                <w:rStyle w:val="Hyperlink"/>
              </w:rPr>
              <w:t>1</w:t>
            </w:r>
            <w:r w:rsidR="00090E77">
              <w:rPr>
                <w:rFonts w:eastAsiaTheme="minorEastAsia" w:cstheme="minorBidi"/>
                <w:b w:val="0"/>
              </w:rPr>
              <w:tab/>
            </w:r>
            <w:r w:rsidR="00090E77" w:rsidRPr="00DC6D7D">
              <w:rPr>
                <w:rStyle w:val="Hyperlink"/>
              </w:rPr>
              <w:t>INTRODUCTION</w:t>
            </w:r>
            <w:r w:rsidR="00090E77">
              <w:rPr>
                <w:webHidden/>
              </w:rPr>
              <w:tab/>
            </w:r>
            <w:r w:rsidR="00090E77">
              <w:rPr>
                <w:webHidden/>
              </w:rPr>
              <w:fldChar w:fldCharType="begin"/>
            </w:r>
            <w:r w:rsidR="00090E77">
              <w:rPr>
                <w:webHidden/>
              </w:rPr>
              <w:instrText xml:space="preserve"> PAGEREF _Toc475977481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645CA1">
          <w:pPr>
            <w:pStyle w:val="TOC2"/>
            <w:rPr>
              <w:rFonts w:eastAsiaTheme="minorEastAsia" w:cstheme="minorBidi"/>
              <w:lang w:val="en-US"/>
            </w:rPr>
          </w:pPr>
          <w:hyperlink w:anchor="_Toc475977482" w:history="1">
            <w:r w:rsidR="00090E77" w:rsidRPr="00DC6D7D">
              <w:rPr>
                <w:rStyle w:val="Hyperlink"/>
              </w:rPr>
              <w:t>1.1</w:t>
            </w:r>
            <w:r w:rsidR="00090E77">
              <w:rPr>
                <w:rFonts w:eastAsiaTheme="minorEastAsia" w:cstheme="minorBidi"/>
                <w:lang w:val="en-US"/>
              </w:rPr>
              <w:tab/>
            </w:r>
            <w:r w:rsidR="00090E77" w:rsidRPr="00DC6D7D">
              <w:rPr>
                <w:rStyle w:val="Hyperlink"/>
              </w:rPr>
              <w:t>Purpose</w:t>
            </w:r>
            <w:r w:rsidR="00090E77">
              <w:rPr>
                <w:webHidden/>
              </w:rPr>
              <w:tab/>
            </w:r>
            <w:r w:rsidR="00090E77">
              <w:rPr>
                <w:webHidden/>
              </w:rPr>
              <w:fldChar w:fldCharType="begin"/>
            </w:r>
            <w:r w:rsidR="00090E77">
              <w:rPr>
                <w:webHidden/>
              </w:rPr>
              <w:instrText xml:space="preserve"> PAGEREF _Toc475977482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645CA1">
          <w:pPr>
            <w:pStyle w:val="TOC2"/>
            <w:rPr>
              <w:rFonts w:eastAsiaTheme="minorEastAsia" w:cstheme="minorBidi"/>
              <w:lang w:val="en-US"/>
            </w:rPr>
          </w:pPr>
          <w:hyperlink w:anchor="_Toc475977483" w:history="1">
            <w:r w:rsidR="00090E77" w:rsidRPr="00DC6D7D">
              <w:rPr>
                <w:rStyle w:val="Hyperlink"/>
              </w:rPr>
              <w:t>1.2</w:t>
            </w:r>
            <w:r w:rsidR="00090E77">
              <w:rPr>
                <w:rFonts w:eastAsiaTheme="minorEastAsia" w:cstheme="minorBidi"/>
                <w:lang w:val="en-US"/>
              </w:rPr>
              <w:tab/>
            </w:r>
            <w:r w:rsidR="00090E77" w:rsidRPr="00DC6D7D">
              <w:rPr>
                <w:rStyle w:val="Hyperlink"/>
              </w:rPr>
              <w:t>Acronyms and Definitions</w:t>
            </w:r>
            <w:r w:rsidR="00090E77">
              <w:rPr>
                <w:webHidden/>
              </w:rPr>
              <w:tab/>
            </w:r>
            <w:r w:rsidR="00090E77">
              <w:rPr>
                <w:webHidden/>
              </w:rPr>
              <w:fldChar w:fldCharType="begin"/>
            </w:r>
            <w:r w:rsidR="00090E77">
              <w:rPr>
                <w:webHidden/>
              </w:rPr>
              <w:instrText xml:space="preserve"> PAGEREF _Toc475977483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645CA1">
          <w:pPr>
            <w:pStyle w:val="TOC1"/>
            <w:rPr>
              <w:rFonts w:eastAsiaTheme="minorEastAsia" w:cstheme="minorBidi"/>
              <w:b w:val="0"/>
            </w:rPr>
          </w:pPr>
          <w:hyperlink w:anchor="_Toc475977484" w:history="1">
            <w:r w:rsidR="00090E77" w:rsidRPr="00DC6D7D">
              <w:rPr>
                <w:rStyle w:val="Hyperlink"/>
              </w:rPr>
              <w:t>2</w:t>
            </w:r>
            <w:r w:rsidR="00090E77">
              <w:rPr>
                <w:rFonts w:eastAsiaTheme="minorEastAsia" w:cstheme="minorBidi"/>
                <w:b w:val="0"/>
              </w:rPr>
              <w:tab/>
            </w:r>
            <w:r w:rsidR="00090E77" w:rsidRPr="00DC6D7D">
              <w:rPr>
                <w:rStyle w:val="Hyperlink"/>
              </w:rPr>
              <w:t>ABSTRACT</w:t>
            </w:r>
            <w:r w:rsidR="00090E77">
              <w:rPr>
                <w:webHidden/>
              </w:rPr>
              <w:tab/>
            </w:r>
            <w:r w:rsidR="00090E77">
              <w:rPr>
                <w:webHidden/>
              </w:rPr>
              <w:fldChar w:fldCharType="begin"/>
            </w:r>
            <w:r w:rsidR="00090E77">
              <w:rPr>
                <w:webHidden/>
              </w:rPr>
              <w:instrText xml:space="preserve"> PAGEREF _Toc475977484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645CA1">
          <w:pPr>
            <w:pStyle w:val="TOC1"/>
            <w:rPr>
              <w:rFonts w:eastAsiaTheme="minorEastAsia" w:cstheme="minorBidi"/>
              <w:b w:val="0"/>
            </w:rPr>
          </w:pPr>
          <w:hyperlink w:anchor="_Toc475977485" w:history="1">
            <w:r w:rsidR="00090E77" w:rsidRPr="00DC6D7D">
              <w:rPr>
                <w:rStyle w:val="Hyperlink"/>
              </w:rPr>
              <w:t>3</w:t>
            </w:r>
            <w:r w:rsidR="00090E77">
              <w:rPr>
                <w:rFonts w:eastAsiaTheme="minorEastAsia" w:cstheme="minorBidi"/>
                <w:b w:val="0"/>
              </w:rPr>
              <w:tab/>
            </w:r>
            <w:r w:rsidR="00090E77" w:rsidRPr="00DC6D7D">
              <w:rPr>
                <w:rStyle w:val="Hyperlink"/>
              </w:rPr>
              <w:t>LITERATURE REVIEW</w:t>
            </w:r>
            <w:r w:rsidR="00090E77">
              <w:rPr>
                <w:webHidden/>
              </w:rPr>
              <w:tab/>
            </w:r>
            <w:r w:rsidR="00090E77">
              <w:rPr>
                <w:webHidden/>
              </w:rPr>
              <w:fldChar w:fldCharType="begin"/>
            </w:r>
            <w:r w:rsidR="00090E77">
              <w:rPr>
                <w:webHidden/>
              </w:rPr>
              <w:instrText xml:space="preserve"> PAGEREF _Toc475977485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645CA1">
          <w:pPr>
            <w:pStyle w:val="TOC1"/>
            <w:rPr>
              <w:rFonts w:eastAsiaTheme="minorEastAsia" w:cstheme="minorBidi"/>
              <w:b w:val="0"/>
            </w:rPr>
          </w:pPr>
          <w:hyperlink w:anchor="_Toc475977486" w:history="1">
            <w:r w:rsidR="00090E77" w:rsidRPr="00DC6D7D">
              <w:rPr>
                <w:rStyle w:val="Hyperlink"/>
              </w:rPr>
              <w:t>4</w:t>
            </w:r>
            <w:r w:rsidR="00090E77">
              <w:rPr>
                <w:rFonts w:eastAsiaTheme="minorEastAsia" w:cstheme="minorBidi"/>
                <w:b w:val="0"/>
              </w:rPr>
              <w:tab/>
            </w:r>
            <w:r w:rsidR="00090E77" w:rsidRPr="00DC6D7D">
              <w:rPr>
                <w:rStyle w:val="Hyperlink"/>
              </w:rPr>
              <w:t>PROPOSAL</w:t>
            </w:r>
            <w:r w:rsidR="00090E77">
              <w:rPr>
                <w:webHidden/>
              </w:rPr>
              <w:tab/>
            </w:r>
            <w:r w:rsidR="00090E77">
              <w:rPr>
                <w:webHidden/>
              </w:rPr>
              <w:fldChar w:fldCharType="begin"/>
            </w:r>
            <w:r w:rsidR="00090E77">
              <w:rPr>
                <w:webHidden/>
              </w:rPr>
              <w:instrText xml:space="preserve"> PAGEREF _Toc475977486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645CA1">
          <w:pPr>
            <w:pStyle w:val="TOC2"/>
            <w:rPr>
              <w:rFonts w:eastAsiaTheme="minorEastAsia" w:cstheme="minorBidi"/>
              <w:lang w:val="en-US"/>
            </w:rPr>
          </w:pPr>
          <w:hyperlink w:anchor="_Toc475977487" w:history="1">
            <w:r w:rsidR="00090E77" w:rsidRPr="00DC6D7D">
              <w:rPr>
                <w:rStyle w:val="Hyperlink"/>
              </w:rPr>
              <w:t>4.1</w:t>
            </w:r>
            <w:r w:rsidR="00090E77">
              <w:rPr>
                <w:rFonts w:eastAsiaTheme="minorEastAsia" w:cstheme="minorBidi"/>
                <w:lang w:val="en-US"/>
              </w:rPr>
              <w:tab/>
            </w:r>
            <w:r w:rsidR="00090E77" w:rsidRPr="00DC6D7D">
              <w:rPr>
                <w:rStyle w:val="Hyperlink"/>
              </w:rPr>
              <w:t>The idea</w:t>
            </w:r>
            <w:r w:rsidR="00090E77">
              <w:rPr>
                <w:webHidden/>
              </w:rPr>
              <w:tab/>
            </w:r>
            <w:r w:rsidR="00090E77">
              <w:rPr>
                <w:webHidden/>
              </w:rPr>
              <w:fldChar w:fldCharType="begin"/>
            </w:r>
            <w:r w:rsidR="00090E77">
              <w:rPr>
                <w:webHidden/>
              </w:rPr>
              <w:instrText xml:space="preserve"> PAGEREF _Toc475977487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645CA1">
          <w:pPr>
            <w:pStyle w:val="TOC2"/>
            <w:rPr>
              <w:rFonts w:eastAsiaTheme="minorEastAsia" w:cstheme="minorBidi"/>
              <w:lang w:val="en-US"/>
            </w:rPr>
          </w:pPr>
          <w:hyperlink w:anchor="_Toc475977488" w:history="1">
            <w:r w:rsidR="00090E77" w:rsidRPr="00DC6D7D">
              <w:rPr>
                <w:rStyle w:val="Hyperlink"/>
              </w:rPr>
              <w:t>4.2</w:t>
            </w:r>
            <w:r w:rsidR="00090E77">
              <w:rPr>
                <w:rFonts w:eastAsiaTheme="minorEastAsia" w:cstheme="minorBidi"/>
                <w:lang w:val="en-US"/>
              </w:rPr>
              <w:tab/>
            </w:r>
            <w:r w:rsidR="00090E77" w:rsidRPr="00DC6D7D">
              <w:rPr>
                <w:rStyle w:val="Hyperlink"/>
              </w:rPr>
              <w:t>Objectives</w:t>
            </w:r>
            <w:r w:rsidR="00090E77">
              <w:rPr>
                <w:webHidden/>
              </w:rPr>
              <w:tab/>
            </w:r>
            <w:r w:rsidR="00090E77">
              <w:rPr>
                <w:webHidden/>
              </w:rPr>
              <w:fldChar w:fldCharType="begin"/>
            </w:r>
            <w:r w:rsidR="00090E77">
              <w:rPr>
                <w:webHidden/>
              </w:rPr>
              <w:instrText xml:space="preserve"> PAGEREF _Toc475977488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645CA1">
          <w:pPr>
            <w:pStyle w:val="TOC2"/>
            <w:rPr>
              <w:rFonts w:eastAsiaTheme="minorEastAsia" w:cstheme="minorBidi"/>
              <w:lang w:val="en-US"/>
            </w:rPr>
          </w:pPr>
          <w:hyperlink w:anchor="_Toc475977489" w:history="1">
            <w:r w:rsidR="00090E77" w:rsidRPr="00DC6D7D">
              <w:rPr>
                <w:rStyle w:val="Hyperlink"/>
              </w:rPr>
              <w:t>4.3</w:t>
            </w:r>
            <w:r w:rsidR="00090E77">
              <w:rPr>
                <w:rFonts w:eastAsiaTheme="minorEastAsia" w:cstheme="minorBidi"/>
                <w:lang w:val="en-US"/>
              </w:rPr>
              <w:tab/>
            </w:r>
            <w:r w:rsidR="00090E77" w:rsidRPr="00DC6D7D">
              <w:rPr>
                <w:rStyle w:val="Hyperlink"/>
              </w:rPr>
              <w:t>Brief description about system</w:t>
            </w:r>
            <w:r w:rsidR="00090E77">
              <w:rPr>
                <w:webHidden/>
              </w:rPr>
              <w:tab/>
            </w:r>
            <w:r w:rsidR="00090E77">
              <w:rPr>
                <w:webHidden/>
              </w:rPr>
              <w:fldChar w:fldCharType="begin"/>
            </w:r>
            <w:r w:rsidR="00090E77">
              <w:rPr>
                <w:webHidden/>
              </w:rPr>
              <w:instrText xml:space="preserve"> PAGEREF _Toc475977489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645CA1">
          <w:pPr>
            <w:pStyle w:val="TOC2"/>
            <w:rPr>
              <w:rFonts w:eastAsiaTheme="minorEastAsia" w:cstheme="minorBidi"/>
              <w:lang w:val="en-US"/>
            </w:rPr>
          </w:pPr>
          <w:hyperlink w:anchor="_Toc475977490" w:history="1">
            <w:r w:rsidR="00090E77" w:rsidRPr="00DC6D7D">
              <w:rPr>
                <w:rStyle w:val="Hyperlink"/>
              </w:rPr>
              <w:t>4.4</w:t>
            </w:r>
            <w:r w:rsidR="00090E77">
              <w:rPr>
                <w:rFonts w:eastAsiaTheme="minorEastAsia" w:cstheme="minorBidi"/>
                <w:lang w:val="en-US"/>
              </w:rPr>
              <w:tab/>
            </w:r>
            <w:r w:rsidR="00090E77" w:rsidRPr="00DC6D7D">
              <w:rPr>
                <w:rStyle w:val="Hyperlink"/>
              </w:rPr>
              <w:t>System features</w:t>
            </w:r>
            <w:r w:rsidR="00090E77">
              <w:rPr>
                <w:webHidden/>
              </w:rPr>
              <w:tab/>
            </w:r>
            <w:r w:rsidR="00090E77">
              <w:rPr>
                <w:webHidden/>
              </w:rPr>
              <w:fldChar w:fldCharType="begin"/>
            </w:r>
            <w:r w:rsidR="00090E77">
              <w:rPr>
                <w:webHidden/>
              </w:rPr>
              <w:instrText xml:space="preserve"> PAGEREF _Toc475977490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645CA1">
          <w:pPr>
            <w:pStyle w:val="TOC3"/>
            <w:tabs>
              <w:tab w:val="left" w:pos="1320"/>
              <w:tab w:val="right" w:leader="dot" w:pos="8147"/>
            </w:tabs>
            <w:rPr>
              <w:rFonts w:eastAsiaTheme="minorEastAsia"/>
              <w:noProof/>
            </w:rPr>
          </w:pPr>
          <w:hyperlink w:anchor="_Toc475977491" w:history="1">
            <w:r w:rsidR="00090E77" w:rsidRPr="00DC6D7D">
              <w:rPr>
                <w:rStyle w:val="Hyperlink"/>
                <w:rFonts w:cs="Times New Roman"/>
                <w:noProof/>
              </w:rPr>
              <w:t>4.4.1</w:t>
            </w:r>
            <w:r w:rsidR="00090E77">
              <w:rPr>
                <w:rFonts w:eastAsiaTheme="minorEastAsia"/>
                <w:noProof/>
              </w:rPr>
              <w:tab/>
            </w:r>
            <w:r w:rsidR="00090E77" w:rsidRPr="00DC6D7D">
              <w:rPr>
                <w:rStyle w:val="Hyperlink"/>
                <w:rFonts w:cs="Times New Roman"/>
                <w:noProof/>
              </w:rPr>
              <w:t>Client features</w:t>
            </w:r>
            <w:r w:rsidR="00090E77">
              <w:rPr>
                <w:noProof/>
                <w:webHidden/>
              </w:rPr>
              <w:tab/>
            </w:r>
            <w:r w:rsidR="00090E77">
              <w:rPr>
                <w:noProof/>
                <w:webHidden/>
              </w:rPr>
              <w:fldChar w:fldCharType="begin"/>
            </w:r>
            <w:r w:rsidR="00090E77">
              <w:rPr>
                <w:noProof/>
                <w:webHidden/>
              </w:rPr>
              <w:instrText xml:space="preserve"> PAGEREF _Toc475977491 \h </w:instrText>
            </w:r>
            <w:r w:rsidR="00090E77">
              <w:rPr>
                <w:noProof/>
                <w:webHidden/>
              </w:rPr>
            </w:r>
            <w:r w:rsidR="00090E77">
              <w:rPr>
                <w:noProof/>
                <w:webHidden/>
              </w:rPr>
              <w:fldChar w:fldCharType="separate"/>
            </w:r>
            <w:r w:rsidR="002751EF">
              <w:rPr>
                <w:noProof/>
                <w:webHidden/>
              </w:rPr>
              <w:t>6</w:t>
            </w:r>
            <w:r w:rsidR="00090E77">
              <w:rPr>
                <w:noProof/>
                <w:webHidden/>
              </w:rPr>
              <w:fldChar w:fldCharType="end"/>
            </w:r>
          </w:hyperlink>
        </w:p>
        <w:p w:rsidR="00090E77" w:rsidRDefault="00645CA1">
          <w:pPr>
            <w:pStyle w:val="TOC3"/>
            <w:tabs>
              <w:tab w:val="left" w:pos="1320"/>
              <w:tab w:val="right" w:leader="dot" w:pos="8147"/>
            </w:tabs>
            <w:rPr>
              <w:rFonts w:eastAsiaTheme="minorEastAsia"/>
              <w:noProof/>
            </w:rPr>
          </w:pPr>
          <w:hyperlink w:anchor="_Toc475977492" w:history="1">
            <w:r w:rsidR="00090E77" w:rsidRPr="00DC6D7D">
              <w:rPr>
                <w:rStyle w:val="Hyperlink"/>
                <w:rFonts w:cs="Times New Roman"/>
                <w:noProof/>
              </w:rPr>
              <w:t>4.4.2</w:t>
            </w:r>
            <w:r w:rsidR="00090E77">
              <w:rPr>
                <w:rFonts w:eastAsiaTheme="minorEastAsia"/>
                <w:noProof/>
              </w:rPr>
              <w:tab/>
            </w:r>
            <w:r w:rsidR="00090E77" w:rsidRPr="00DC6D7D">
              <w:rPr>
                <w:rStyle w:val="Hyperlink"/>
                <w:rFonts w:cs="Times New Roman"/>
                <w:noProof/>
              </w:rPr>
              <w:t>Admin features</w:t>
            </w:r>
            <w:r w:rsidR="00090E77">
              <w:rPr>
                <w:noProof/>
                <w:webHidden/>
              </w:rPr>
              <w:tab/>
            </w:r>
            <w:r w:rsidR="00090E77">
              <w:rPr>
                <w:noProof/>
                <w:webHidden/>
              </w:rPr>
              <w:fldChar w:fldCharType="begin"/>
            </w:r>
            <w:r w:rsidR="00090E77">
              <w:rPr>
                <w:noProof/>
                <w:webHidden/>
              </w:rPr>
              <w:instrText xml:space="preserve"> PAGEREF _Toc475977492 \h </w:instrText>
            </w:r>
            <w:r w:rsidR="00090E77">
              <w:rPr>
                <w:noProof/>
                <w:webHidden/>
              </w:rPr>
            </w:r>
            <w:r w:rsidR="00090E77">
              <w:rPr>
                <w:noProof/>
                <w:webHidden/>
              </w:rPr>
              <w:fldChar w:fldCharType="separate"/>
            </w:r>
            <w:r w:rsidR="002751EF">
              <w:rPr>
                <w:noProof/>
                <w:webHidden/>
              </w:rPr>
              <w:t>8</w:t>
            </w:r>
            <w:r w:rsidR="00090E77">
              <w:rPr>
                <w:noProof/>
                <w:webHidden/>
              </w:rPr>
              <w:fldChar w:fldCharType="end"/>
            </w:r>
          </w:hyperlink>
        </w:p>
        <w:p w:rsidR="00090E77" w:rsidRDefault="00645CA1">
          <w:pPr>
            <w:pStyle w:val="TOC1"/>
            <w:rPr>
              <w:rFonts w:eastAsiaTheme="minorEastAsia" w:cstheme="minorBidi"/>
              <w:b w:val="0"/>
            </w:rPr>
          </w:pPr>
          <w:hyperlink w:anchor="_Toc475977493" w:history="1">
            <w:r w:rsidR="00090E77" w:rsidRPr="00DC6D7D">
              <w:rPr>
                <w:rStyle w:val="Hyperlink"/>
              </w:rPr>
              <w:t>5</w:t>
            </w:r>
            <w:r w:rsidR="00090E77">
              <w:rPr>
                <w:rFonts w:eastAsiaTheme="minorEastAsia" w:cstheme="minorBidi"/>
                <w:b w:val="0"/>
              </w:rPr>
              <w:tab/>
            </w:r>
            <w:r w:rsidR="00090E77" w:rsidRPr="00DC6D7D">
              <w:rPr>
                <w:rStyle w:val="Hyperlink"/>
              </w:rPr>
              <w:t>BENEFIT FROM PROJECT</w:t>
            </w:r>
            <w:r w:rsidR="00090E77">
              <w:rPr>
                <w:webHidden/>
              </w:rPr>
              <w:tab/>
            </w:r>
            <w:r w:rsidR="00090E77">
              <w:rPr>
                <w:webHidden/>
              </w:rPr>
              <w:fldChar w:fldCharType="begin"/>
            </w:r>
            <w:r w:rsidR="00090E77">
              <w:rPr>
                <w:webHidden/>
              </w:rPr>
              <w:instrText xml:space="preserve"> PAGEREF _Toc475977493 \h </w:instrText>
            </w:r>
            <w:r w:rsidR="00090E77">
              <w:rPr>
                <w:webHidden/>
              </w:rPr>
            </w:r>
            <w:r w:rsidR="00090E77">
              <w:rPr>
                <w:webHidden/>
              </w:rPr>
              <w:fldChar w:fldCharType="separate"/>
            </w:r>
            <w:r w:rsidR="002751EF">
              <w:rPr>
                <w:webHidden/>
              </w:rPr>
              <w:t>9</w:t>
            </w:r>
            <w:r w:rsidR="00090E77">
              <w:rPr>
                <w:webHidden/>
              </w:rPr>
              <w:fldChar w:fldCharType="end"/>
            </w:r>
          </w:hyperlink>
        </w:p>
        <w:p w:rsidR="00090E77" w:rsidRDefault="00645CA1">
          <w:pPr>
            <w:pStyle w:val="TOC2"/>
            <w:rPr>
              <w:rFonts w:eastAsiaTheme="minorEastAsia" w:cstheme="minorBidi"/>
              <w:lang w:val="en-US"/>
            </w:rPr>
          </w:pPr>
          <w:hyperlink w:anchor="_Toc475977494" w:history="1">
            <w:r w:rsidR="00090E77" w:rsidRPr="00DC6D7D">
              <w:rPr>
                <w:rStyle w:val="Hyperlink"/>
              </w:rPr>
              <w:t>5.1</w:t>
            </w:r>
            <w:r w:rsidR="00090E77">
              <w:rPr>
                <w:rFonts w:eastAsiaTheme="minorEastAsia" w:cstheme="minorBidi"/>
                <w:lang w:val="en-US"/>
              </w:rPr>
              <w:tab/>
            </w:r>
            <w:r w:rsidR="00090E77" w:rsidRPr="00DC6D7D">
              <w:rPr>
                <w:rStyle w:val="Hyperlink"/>
              </w:rPr>
              <w:t>For our group</w:t>
            </w:r>
            <w:r w:rsidR="00090E77">
              <w:rPr>
                <w:webHidden/>
              </w:rPr>
              <w:tab/>
            </w:r>
            <w:r w:rsidR="00090E77">
              <w:rPr>
                <w:webHidden/>
              </w:rPr>
              <w:fldChar w:fldCharType="begin"/>
            </w:r>
            <w:r w:rsidR="00090E77">
              <w:rPr>
                <w:webHidden/>
              </w:rPr>
              <w:instrText xml:space="preserve"> PAGEREF _Toc475977494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645CA1">
          <w:pPr>
            <w:pStyle w:val="TOC2"/>
            <w:rPr>
              <w:rFonts w:eastAsiaTheme="minorEastAsia" w:cstheme="minorBidi"/>
              <w:lang w:val="en-US"/>
            </w:rPr>
          </w:pPr>
          <w:hyperlink w:anchor="_Toc475977495" w:history="1">
            <w:r w:rsidR="00090E77" w:rsidRPr="00DC6D7D">
              <w:rPr>
                <w:rStyle w:val="Hyperlink"/>
              </w:rPr>
              <w:t>5.2</w:t>
            </w:r>
            <w:r w:rsidR="00090E77">
              <w:rPr>
                <w:rFonts w:eastAsiaTheme="minorEastAsia" w:cstheme="minorBidi"/>
                <w:lang w:val="en-US"/>
              </w:rPr>
              <w:tab/>
            </w:r>
            <w:r w:rsidR="00090E77" w:rsidRPr="00DC6D7D">
              <w:rPr>
                <w:rStyle w:val="Hyperlink"/>
              </w:rPr>
              <w:t>For Community</w:t>
            </w:r>
            <w:r w:rsidR="00090E77">
              <w:rPr>
                <w:webHidden/>
              </w:rPr>
              <w:tab/>
            </w:r>
            <w:r w:rsidR="00090E77">
              <w:rPr>
                <w:webHidden/>
              </w:rPr>
              <w:fldChar w:fldCharType="begin"/>
            </w:r>
            <w:r w:rsidR="00090E77">
              <w:rPr>
                <w:webHidden/>
              </w:rPr>
              <w:instrText xml:space="preserve"> PAGEREF _Toc475977495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645CA1">
          <w:pPr>
            <w:pStyle w:val="TOC1"/>
            <w:rPr>
              <w:rFonts w:eastAsiaTheme="minorEastAsia" w:cstheme="minorBidi"/>
              <w:b w:val="0"/>
            </w:rPr>
          </w:pPr>
          <w:hyperlink w:anchor="_Toc475977496" w:history="1">
            <w:r w:rsidR="00090E77" w:rsidRPr="00DC6D7D">
              <w:rPr>
                <w:rStyle w:val="Hyperlink"/>
              </w:rPr>
              <w:t>6</w:t>
            </w:r>
            <w:r w:rsidR="00090E77">
              <w:rPr>
                <w:rFonts w:eastAsiaTheme="minorEastAsia" w:cstheme="minorBidi"/>
                <w:b w:val="0"/>
              </w:rPr>
              <w:tab/>
            </w:r>
            <w:r w:rsidR="00090E77" w:rsidRPr="00DC6D7D">
              <w:rPr>
                <w:rStyle w:val="Hyperlink"/>
              </w:rPr>
              <w:t>CRITICAL ASSUMPTION AND CONSTRAINTS</w:t>
            </w:r>
            <w:r w:rsidR="00090E77">
              <w:rPr>
                <w:webHidden/>
              </w:rPr>
              <w:tab/>
            </w:r>
            <w:r w:rsidR="00090E77">
              <w:rPr>
                <w:webHidden/>
              </w:rPr>
              <w:fldChar w:fldCharType="begin"/>
            </w:r>
            <w:r w:rsidR="00090E77">
              <w:rPr>
                <w:webHidden/>
              </w:rPr>
              <w:instrText xml:space="preserve"> PAGEREF _Toc475977496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645CA1">
          <w:pPr>
            <w:pStyle w:val="TOC1"/>
            <w:rPr>
              <w:rFonts w:eastAsiaTheme="minorEastAsia" w:cstheme="minorBidi"/>
              <w:b w:val="0"/>
            </w:rPr>
          </w:pPr>
          <w:hyperlink w:anchor="_Toc475977497" w:history="1">
            <w:r w:rsidR="00090E77" w:rsidRPr="00DC6D7D">
              <w:rPr>
                <w:rStyle w:val="Hyperlink"/>
              </w:rPr>
              <w:t>7</w:t>
            </w:r>
            <w:r w:rsidR="00090E77">
              <w:rPr>
                <w:rFonts w:eastAsiaTheme="minorEastAsia" w:cstheme="minorBidi"/>
                <w:b w:val="0"/>
              </w:rPr>
              <w:tab/>
            </w:r>
            <w:r w:rsidR="00090E77" w:rsidRPr="00DC6D7D">
              <w:rPr>
                <w:rStyle w:val="Hyperlink"/>
              </w:rPr>
              <w:t>POTENTIAL RISKS</w:t>
            </w:r>
            <w:r w:rsidR="00090E77">
              <w:rPr>
                <w:webHidden/>
              </w:rPr>
              <w:tab/>
            </w:r>
            <w:r w:rsidR="00090E77">
              <w:rPr>
                <w:webHidden/>
              </w:rPr>
              <w:fldChar w:fldCharType="begin"/>
            </w:r>
            <w:r w:rsidR="00090E77">
              <w:rPr>
                <w:webHidden/>
              </w:rPr>
              <w:instrText xml:space="preserve"> PAGEREF _Toc475977497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645CA1">
          <w:pPr>
            <w:pStyle w:val="TOC1"/>
            <w:rPr>
              <w:rFonts w:eastAsiaTheme="minorEastAsia" w:cstheme="minorBidi"/>
              <w:b w:val="0"/>
            </w:rPr>
          </w:pPr>
          <w:hyperlink w:anchor="_Toc475977498" w:history="1">
            <w:r w:rsidR="00090E77" w:rsidRPr="00DC6D7D">
              <w:rPr>
                <w:rStyle w:val="Hyperlink"/>
              </w:rPr>
              <w:t>8</w:t>
            </w:r>
            <w:r w:rsidR="00090E77">
              <w:rPr>
                <w:rFonts w:eastAsiaTheme="minorEastAsia" w:cstheme="minorBidi"/>
                <w:b w:val="0"/>
              </w:rPr>
              <w:tab/>
            </w:r>
            <w:r w:rsidR="00090E77" w:rsidRPr="00DC6D7D">
              <w:rPr>
                <w:rStyle w:val="Hyperlink"/>
              </w:rPr>
              <w:t>REFERENCES</w:t>
            </w:r>
            <w:r w:rsidR="00090E77">
              <w:rPr>
                <w:webHidden/>
              </w:rPr>
              <w:tab/>
            </w:r>
            <w:r w:rsidR="00090E77">
              <w:rPr>
                <w:webHidden/>
              </w:rPr>
              <w:fldChar w:fldCharType="begin"/>
            </w:r>
            <w:r w:rsidR="00090E77">
              <w:rPr>
                <w:webHidden/>
              </w:rPr>
              <w:instrText xml:space="preserve"> PAGEREF _Toc475977498 \h </w:instrText>
            </w:r>
            <w:r w:rsidR="00090E77">
              <w:rPr>
                <w:webHidden/>
              </w:rPr>
            </w:r>
            <w:r w:rsidR="00090E77">
              <w:rPr>
                <w:webHidden/>
              </w:rPr>
              <w:fldChar w:fldCharType="separate"/>
            </w:r>
            <w:r w:rsidR="002751EF">
              <w:rPr>
                <w:webHidden/>
              </w:rPr>
              <w:t>11</w:t>
            </w:r>
            <w:r w:rsidR="00090E77">
              <w:rPr>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75977481"/>
      <w:r w:rsidRPr="000B3E33">
        <w:rPr>
          <w:rFonts w:cs="Times New Roman"/>
          <w:sz w:val="22"/>
          <w:szCs w:val="22"/>
        </w:rPr>
        <w:lastRenderedPageBreak/>
        <w:t>INTRODUCTION</w:t>
      </w:r>
      <w:bookmarkEnd w:id="4"/>
      <w:bookmarkEnd w:id="5"/>
      <w:bookmarkEnd w:id="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75977482"/>
      <w:r w:rsidRPr="00C83612">
        <w:rPr>
          <w:rFonts w:cs="Times New Roman"/>
          <w:szCs w:val="28"/>
          <w:lang w:val="vi-VN"/>
        </w:rPr>
        <w:t>Purpose</w:t>
      </w:r>
      <w:bookmarkEnd w:id="7"/>
      <w:bookmarkEnd w:id="8"/>
      <w:bookmarkEnd w:id="9"/>
    </w:p>
    <w:p w:rsidR="00E7305A" w:rsidRPr="000B3E33" w:rsidRDefault="00E7305A" w:rsidP="00E7305A">
      <w:pPr>
        <w:tabs>
          <w:tab w:val="left" w:pos="450"/>
        </w:tabs>
        <w:spacing w:line="276" w:lineRule="auto"/>
        <w:jc w:val="both"/>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0" w:name="_Toc396213087"/>
      <w:bookmarkStart w:id="11" w:name="_Toc430290448"/>
      <w:bookmarkStart w:id="12" w:name="_Toc475977483"/>
      <w:r w:rsidRPr="00C83612">
        <w:rPr>
          <w:rFonts w:cs="Times New Roman"/>
          <w:szCs w:val="28"/>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4A229E">
        <w:tc>
          <w:tcPr>
            <w:tcW w:w="2988"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FPT University</w:t>
            </w:r>
          </w:p>
        </w:tc>
      </w:tr>
      <w:tr w:rsidR="00AB72EA" w:rsidRPr="000B3E33" w:rsidTr="004A229E">
        <w:tc>
          <w:tcPr>
            <w:tcW w:w="2988" w:type="dxa"/>
          </w:tcPr>
          <w:p w:rsidR="00AB72EA" w:rsidRPr="000B3E33" w:rsidRDefault="00AB72EA" w:rsidP="000B3E33">
            <w:pPr>
              <w:spacing w:line="276" w:lineRule="auto"/>
              <w:jc w:val="both"/>
              <w:rPr>
                <w:rFonts w:ascii="Times New Roman" w:hAnsi="Times New Roman" w:cs="Times New Roman"/>
              </w:rPr>
            </w:pPr>
            <w:r>
              <w:rPr>
                <w:rFonts w:ascii="Times New Roman" w:hAnsi="Times New Roman" w:cs="Times New Roman"/>
              </w:rPr>
              <w:t>Goods</w:t>
            </w:r>
            <w:r w:rsidR="008D7939">
              <w:rPr>
                <w:rFonts w:ascii="Times New Roman" w:hAnsi="Times New Roman" w:cs="Times New Roman"/>
              </w:rPr>
              <w:t xml:space="preserve"> </w:t>
            </w:r>
            <w:r>
              <w:rPr>
                <w:rFonts w:ascii="Times New Roman" w:hAnsi="Times New Roman" w:cs="Times New Roman"/>
              </w:rPr>
              <w:t>Owner</w:t>
            </w:r>
          </w:p>
        </w:tc>
        <w:tc>
          <w:tcPr>
            <w:tcW w:w="5647" w:type="dxa"/>
          </w:tcPr>
          <w:p w:rsidR="00AB72EA"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register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Carrier</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auction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Guest</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does not have account and accessed into the websites.</w:t>
            </w:r>
          </w:p>
        </w:tc>
      </w:tr>
      <w:tr w:rsidR="008D7939" w:rsidRPr="000B3E33" w:rsidTr="004A229E">
        <w:tc>
          <w:tcPr>
            <w:tcW w:w="2988" w:type="dxa"/>
          </w:tcPr>
          <w:p w:rsidR="008D7939" w:rsidRPr="008D7939" w:rsidRDefault="00E7305A" w:rsidP="000B3E33">
            <w:pPr>
              <w:spacing w:line="276" w:lineRule="auto"/>
              <w:jc w:val="both"/>
              <w:rPr>
                <w:rFonts w:ascii="Times New Roman" w:hAnsi="Times New Roman" w:cs="Times New Roman"/>
              </w:rPr>
            </w:pPr>
            <w:r>
              <w:rPr>
                <w:rFonts w:ascii="Times New Roman" w:hAnsi="Times New Roman" w:cs="Times New Roman"/>
              </w:rPr>
              <w:t>Admin</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 xml:space="preserve">A person who has the </w:t>
            </w:r>
            <w:r w:rsidRPr="008D7939">
              <w:rPr>
                <w:rFonts w:ascii="Times New Roman" w:hAnsi="Times New Roman" w:cs="Times New Roman"/>
                <w:noProof/>
              </w:rPr>
              <w:t>highest</w:t>
            </w:r>
            <w:r w:rsidRPr="008D7939">
              <w:rPr>
                <w:rFonts w:ascii="Times New Roman" w:hAnsi="Times New Roman" w:cs="Times New Roman"/>
              </w:rPr>
              <w:t xml:space="preserve"> permission level and is responsible for managing the website</w:t>
            </w:r>
          </w:p>
        </w:tc>
      </w:tr>
      <w:tr w:rsidR="008F40A6" w:rsidRPr="000B3E33" w:rsidTr="004A229E">
        <w:tc>
          <w:tcPr>
            <w:tcW w:w="2988" w:type="dxa"/>
          </w:tcPr>
          <w:p w:rsidR="008F40A6" w:rsidRDefault="0068411E" w:rsidP="000B3E33">
            <w:pPr>
              <w:spacing w:line="276" w:lineRule="auto"/>
              <w:jc w:val="both"/>
              <w:rPr>
                <w:rFonts w:ascii="Times New Roman" w:hAnsi="Times New Roman" w:cs="Times New Roman"/>
              </w:rPr>
            </w:pPr>
            <w:r>
              <w:rPr>
                <w:rFonts w:ascii="Times New Roman" w:hAnsi="Times New Roman" w:cs="Times New Roman"/>
              </w:rPr>
              <w:t>MVC</w:t>
            </w:r>
          </w:p>
        </w:tc>
        <w:tc>
          <w:tcPr>
            <w:tcW w:w="5647" w:type="dxa"/>
          </w:tcPr>
          <w:p w:rsidR="008F40A6" w:rsidRPr="008D7939" w:rsidRDefault="0068411E" w:rsidP="000B3E33">
            <w:pPr>
              <w:spacing w:line="276" w:lineRule="auto"/>
              <w:jc w:val="both"/>
              <w:rPr>
                <w:rFonts w:ascii="Times New Roman" w:hAnsi="Times New Roman" w:cs="Times New Roman"/>
              </w:rPr>
            </w:pPr>
            <w:r>
              <w:rPr>
                <w:rFonts w:ascii="Times New Roman" w:hAnsi="Times New Roman" w:cs="Times New Roman"/>
              </w:rPr>
              <w:t>Model View Controller</w:t>
            </w:r>
          </w:p>
        </w:tc>
      </w:tr>
      <w:tr w:rsidR="00F8681D" w:rsidRPr="000B3E33" w:rsidTr="004A229E">
        <w:tc>
          <w:tcPr>
            <w:tcW w:w="2988" w:type="dxa"/>
          </w:tcPr>
          <w:p w:rsidR="00F8681D" w:rsidRDefault="00F8681D" w:rsidP="000B3E33">
            <w:pPr>
              <w:spacing w:line="276" w:lineRule="auto"/>
              <w:jc w:val="both"/>
              <w:rPr>
                <w:rFonts w:ascii="Times New Roman" w:hAnsi="Times New Roman" w:cs="Times New Roman"/>
              </w:rPr>
            </w:pPr>
            <w:r>
              <w:rPr>
                <w:rFonts w:ascii="Times New Roman" w:hAnsi="Times New Roman" w:cs="Times New Roman"/>
              </w:rPr>
              <w:t>JSF</w:t>
            </w:r>
          </w:p>
        </w:tc>
        <w:tc>
          <w:tcPr>
            <w:tcW w:w="5647" w:type="dxa"/>
          </w:tcPr>
          <w:p w:rsidR="00F8681D" w:rsidRDefault="00F8681D" w:rsidP="000B3E33">
            <w:pPr>
              <w:spacing w:line="276" w:lineRule="auto"/>
              <w:jc w:val="both"/>
              <w:rPr>
                <w:rFonts w:ascii="Times New Roman" w:hAnsi="Times New Roman" w:cs="Times New Roman"/>
              </w:rPr>
            </w:pPr>
            <w:proofErr w:type="spellStart"/>
            <w:r>
              <w:rPr>
                <w:rFonts w:ascii="Times New Roman" w:hAnsi="Times New Roman" w:cs="Times New Roman"/>
              </w:rPr>
              <w:t>JavaServer</w:t>
            </w:r>
            <w:proofErr w:type="spellEnd"/>
            <w:r>
              <w:rPr>
                <w:rFonts w:ascii="Times New Roman" w:hAnsi="Times New Roman" w:cs="Times New Roman"/>
              </w:rPr>
              <w:t xml:space="preserve"> Faces</w:t>
            </w:r>
            <w:bookmarkStart w:id="13" w:name="_GoBack"/>
            <w:bookmarkEnd w:id="13"/>
          </w:p>
        </w:tc>
      </w:tr>
    </w:tbl>
    <w:p w:rsidR="00963E32" w:rsidRPr="000B3E33" w:rsidRDefault="00963E32" w:rsidP="00090E77">
      <w:pPr>
        <w:spacing w:line="276" w:lineRule="auto"/>
        <w:jc w:val="center"/>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4" w:name="_Toc396213088"/>
      <w:bookmarkStart w:id="15" w:name="_Toc430290449"/>
      <w:bookmarkStart w:id="16" w:name="_Toc475977484"/>
      <w:r w:rsidRPr="00C83612">
        <w:rPr>
          <w:rFonts w:cs="Times New Roman"/>
          <w:szCs w:val="28"/>
        </w:rPr>
        <w:t>ABSTRACT</w:t>
      </w:r>
      <w:bookmarkEnd w:id="14"/>
      <w:bookmarkEnd w:id="15"/>
      <w:bookmarkEnd w:id="16"/>
    </w:p>
    <w:p w:rsidR="00020246" w:rsidRPr="000B3E33" w:rsidRDefault="00020246" w:rsidP="000B3E33">
      <w:pPr>
        <w:spacing w:line="276" w:lineRule="auto"/>
        <w:jc w:val="both"/>
        <w:rPr>
          <w:rFonts w:ascii="Times New Roman" w:hAnsi="Times New Roman" w:cs="Times New Roman"/>
        </w:rPr>
      </w:pPr>
      <w:bookmarkStart w:id="17" w:name="_Toc396213089"/>
      <w:bookmarkStart w:id="18" w:name="_Toc430290450"/>
      <w:r w:rsidRPr="000B3E33">
        <w:rPr>
          <w:rFonts w:ascii="Times New Roman" w:hAnsi="Times New Roman" w:cs="Times New Roman"/>
        </w:rPr>
        <w:t>In fact,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475977485"/>
      <w:r w:rsidRPr="00C83612">
        <w:rPr>
          <w:rFonts w:cs="Times New Roman"/>
          <w:szCs w:val="28"/>
        </w:rPr>
        <w:t>LITERATURE REVIEW</w:t>
      </w:r>
      <w:bookmarkEnd w:id="17"/>
      <w:bookmarkEnd w:id="18"/>
      <w:bookmarkEnd w:id="19"/>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1" w:history="1">
        <w:r w:rsidRPr="000B3E33">
          <w:rPr>
            <w:rStyle w:val="Hyperlink"/>
            <w:rFonts w:ascii="Times New Roman" w:hAnsi="Times New Roman" w:cs="Times New Roman"/>
          </w:rPr>
          <w:t>http://sanvanchuyen.vn/</w:t>
        </w:r>
      </w:hyperlink>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“Sanvanchuyen.vn” is a social networking website which connects the owner of goods and shipper.</w:t>
      </w:r>
    </w:p>
    <w:p w:rsidR="00211A6C"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Advantages:</w:t>
      </w:r>
    </w:p>
    <w:p w:rsidR="003856D1" w:rsidRPr="000B3E33" w:rsidRDefault="003856D1" w:rsidP="000B3E33">
      <w:pPr>
        <w:pStyle w:val="ListParagraph"/>
        <w:numPr>
          <w:ilvl w:val="0"/>
          <w:numId w:val="19"/>
        </w:numPr>
        <w:tabs>
          <w:tab w:val="left" w:pos="1080"/>
        </w:tabs>
        <w:spacing w:line="276" w:lineRule="auto"/>
        <w:jc w:val="both"/>
        <w:rPr>
          <w:rFonts w:ascii="Times New Roman" w:hAnsi="Times New Roman" w:cs="Times New Roman"/>
        </w:rPr>
      </w:pPr>
      <w:r w:rsidRPr="000B3E33">
        <w:rPr>
          <w:rFonts w:ascii="Times New Roman" w:hAnsi="Times New Roman" w:cs="Times New Roman"/>
        </w:rPr>
        <w:t>Quickly post</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Free </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Price pinning </w:t>
      </w:r>
    </w:p>
    <w:p w:rsidR="003856D1" w:rsidRPr="000B3E33" w:rsidRDefault="003856D1" w:rsidP="000B3E33">
      <w:pPr>
        <w:pStyle w:val="ListParagraph"/>
        <w:numPr>
          <w:ilvl w:val="0"/>
          <w:numId w:val="19"/>
        </w:numPr>
        <w:spacing w:after="200" w:line="276" w:lineRule="auto"/>
        <w:jc w:val="both"/>
        <w:rPr>
          <w:rFonts w:ascii="Times New Roman" w:hAnsi="Times New Roman" w:cs="Times New Roman"/>
        </w:rPr>
      </w:pPr>
      <w:r w:rsidRPr="000B3E33">
        <w:rPr>
          <w:rFonts w:ascii="Times New Roman" w:hAnsi="Times New Roman" w:cs="Times New Roman"/>
        </w:rPr>
        <w:lastRenderedPageBreak/>
        <w:t>Auction</w:t>
      </w:r>
    </w:p>
    <w:p w:rsidR="003856D1"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Disadvantages:</w:t>
      </w:r>
    </w:p>
    <w:p w:rsidR="00211A6C"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There is no reliable verified information</w:t>
      </w:r>
    </w:p>
    <w:p w:rsidR="00751298"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It is difficult to auction</w:t>
      </w:r>
    </w:p>
    <w:p w:rsidR="00CC27E8" w:rsidRPr="000B3E33" w:rsidRDefault="00CC27E8" w:rsidP="000B3E33">
      <w:pPr>
        <w:pStyle w:val="ListParagraph"/>
        <w:spacing w:line="276" w:lineRule="auto"/>
        <w:jc w:val="both"/>
        <w:rPr>
          <w:rFonts w:ascii="Times New Roman" w:hAnsi="Times New Roman" w:cs="Times New Roman"/>
        </w:rPr>
      </w:pP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963E32" w:rsidRPr="003D70E0" w:rsidRDefault="003856D1" w:rsidP="003D70E0">
      <w:pPr>
        <w:pStyle w:val="ListParagraph"/>
        <w:keepNext/>
        <w:spacing w:after="200" w:line="276" w:lineRule="auto"/>
        <w:jc w:val="center"/>
        <w:rPr>
          <w:rFonts w:ascii="Times New Roman" w:hAnsi="Times New Roman" w:cs="Times New Roman"/>
        </w:rPr>
      </w:pPr>
      <w:r w:rsidRPr="000B3E33">
        <w:rPr>
          <w:rFonts w:ascii="Times New Roman" w:hAnsi="Times New Roman" w:cs="Times New Roman"/>
          <w:b/>
          <w:noProof/>
        </w:rPr>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r w:rsidR="00BC4980" w:rsidRPr="000B3E33">
        <w:rPr>
          <w:rFonts w:ascii="Times New Roman" w:hAnsi="Times New Roman" w:cs="Times New Roman"/>
          <w:color w:val="000000" w:themeColor="text1"/>
        </w:rPr>
        <w:t xml:space="preserve">Figure </w:t>
      </w:r>
      <w:r w:rsidR="00BC4980" w:rsidRPr="000B3E33">
        <w:rPr>
          <w:rFonts w:ascii="Times New Roman" w:hAnsi="Times New Roman" w:cs="Times New Roman"/>
          <w:color w:val="000000" w:themeColor="text1"/>
        </w:rPr>
        <w:fldChar w:fldCharType="begin"/>
      </w:r>
      <w:r w:rsidR="00BC4980" w:rsidRPr="000B3E33">
        <w:rPr>
          <w:rFonts w:ascii="Times New Roman" w:hAnsi="Times New Roman" w:cs="Times New Roman"/>
          <w:color w:val="000000" w:themeColor="text1"/>
        </w:rPr>
        <w:instrText xml:space="preserve"> SEQ Figure \* ARABIC </w:instrText>
      </w:r>
      <w:r w:rsidR="00BC4980" w:rsidRPr="000B3E33">
        <w:rPr>
          <w:rFonts w:ascii="Times New Roman" w:hAnsi="Times New Roman" w:cs="Times New Roman"/>
          <w:color w:val="000000" w:themeColor="text1"/>
        </w:rPr>
        <w:fldChar w:fldCharType="separate"/>
      </w:r>
      <w:r w:rsidR="004E5BAB">
        <w:rPr>
          <w:rFonts w:ascii="Times New Roman" w:hAnsi="Times New Roman" w:cs="Times New Roman"/>
          <w:noProof/>
          <w:color w:val="000000" w:themeColor="text1"/>
        </w:rPr>
        <w:t>1</w:t>
      </w:r>
      <w:r w:rsidR="00BC4980" w:rsidRPr="000B3E33">
        <w:rPr>
          <w:rFonts w:ascii="Times New Roman" w:hAnsi="Times New Roman" w:cs="Times New Roman"/>
          <w:color w:val="000000" w:themeColor="text1"/>
        </w:rPr>
        <w:fldChar w:fldCharType="end"/>
      </w:r>
      <w:r w:rsidR="00BC4980" w:rsidRPr="000B3E33">
        <w:rPr>
          <w:rFonts w:ascii="Times New Roman" w:hAnsi="Times New Roman" w:cs="Times New Roman"/>
          <w:color w:val="000000" w:themeColor="text1"/>
        </w:rPr>
        <w:t xml:space="preserve">: Website </w:t>
      </w:r>
      <w:proofErr w:type="spellStart"/>
      <w:r w:rsidR="00BC4980" w:rsidRPr="000B3E33">
        <w:rPr>
          <w:rFonts w:ascii="Times New Roman" w:hAnsi="Times New Roman" w:cs="Times New Roman"/>
          <w:color w:val="000000" w:themeColor="text1"/>
        </w:rPr>
        <w:t>sanvanchuyen</w:t>
      </w:r>
      <w:proofErr w:type="spellEnd"/>
    </w:p>
    <w:p w:rsidR="00963E32" w:rsidRPr="000B3E33" w:rsidRDefault="00963E32" w:rsidP="000B3E33">
      <w:pPr>
        <w:spacing w:line="276" w:lineRule="auto"/>
        <w:jc w:val="both"/>
        <w:rPr>
          <w:rFonts w:ascii="Times New Roman" w:hAnsi="Times New Roman" w:cs="Times New Roman"/>
          <w:i/>
          <w:u w:val="single"/>
        </w:rPr>
      </w:pP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20" w:name="_Toc396213090"/>
      <w:bookmarkStart w:id="21" w:name="_Toc430290451"/>
      <w:bookmarkStart w:id="22" w:name="_Toc475977486"/>
      <w:r w:rsidRPr="00C83612">
        <w:rPr>
          <w:rFonts w:cs="Times New Roman"/>
          <w:szCs w:val="28"/>
        </w:rPr>
        <w:t>PROPOSAL</w:t>
      </w:r>
      <w:bookmarkEnd w:id="20"/>
      <w:bookmarkEnd w:id="21"/>
      <w:bookmarkEnd w:id="22"/>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3" w:name="_Toc396213091"/>
      <w:bookmarkStart w:id="24" w:name="_Toc430290452"/>
      <w:bookmarkStart w:id="25" w:name="_Toc475977487"/>
      <w:r w:rsidRPr="00C83612">
        <w:rPr>
          <w:rFonts w:cs="Times New Roman"/>
          <w:szCs w:val="28"/>
          <w:lang w:val="vi-VN"/>
        </w:rPr>
        <w:t>The idea</w:t>
      </w:r>
      <w:bookmarkEnd w:id="23"/>
      <w:bookmarkEnd w:id="24"/>
      <w:bookmarkEnd w:id="25"/>
    </w:p>
    <w:p w:rsidR="00963E32" w:rsidRPr="000B3E33" w:rsidRDefault="00866443" w:rsidP="000B3E33">
      <w:pPr>
        <w:spacing w:line="276" w:lineRule="auto"/>
        <w:jc w:val="both"/>
        <w:rPr>
          <w:rFonts w:ascii="Times New Roman" w:hAnsi="Times New Roman" w:cs="Times New Roman"/>
        </w:rPr>
      </w:pPr>
      <w:r w:rsidRPr="000B3E33">
        <w:rPr>
          <w:rFonts w:ascii="Times New Roman" w:hAnsi="Times New Roman" w:cs="Times New Roman"/>
          <w:color w:val="141823"/>
          <w:shd w:val="clear" w:color="auto" w:fill="FFFFFF"/>
        </w:rPr>
        <w:t xml:space="preserve">Today there are many who need freight but are not know how to transport as well as being subject to a relatively high fee for it. that is parallel to the transport vehicle after the first leg, the second leg of their ratios were very high without this makes productivity and profitability becomes lower.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6" w:name="_Toc396213092"/>
      <w:bookmarkStart w:id="27" w:name="_Toc430290453"/>
      <w:bookmarkStart w:id="28" w:name="_Toc475977488"/>
      <w:r w:rsidRPr="00C83612">
        <w:rPr>
          <w:rFonts w:cs="Times New Roman"/>
          <w:szCs w:val="28"/>
        </w:rPr>
        <w:t>Objectives</w:t>
      </w:r>
      <w:bookmarkEnd w:id="26"/>
      <w:bookmarkEnd w:id="27"/>
      <w:bookmarkEnd w:id="28"/>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 Therefore, we think this project is very necessary for us to improve skills, knowledge which we studied in FU. This project also makes our CV more beautiful after graduating from FU. This is also an opportunity for us to prove capacity with recruiters.</w:t>
      </w:r>
    </w:p>
    <w:p w:rsidR="002C5906" w:rsidRPr="000B3E33" w:rsidRDefault="002C5906" w:rsidP="000B3E33">
      <w:pPr>
        <w:spacing w:after="120" w:line="276" w:lineRule="auto"/>
        <w:jc w:val="both"/>
        <w:rPr>
          <w:rFonts w:ascii="Times New Roman" w:hAnsi="Times New Roman" w:cs="Times New Roman"/>
        </w:rPr>
      </w:pPr>
      <w:r w:rsidRPr="000B3E33">
        <w:rPr>
          <w:rFonts w:ascii="Times New Roman" w:hAnsi="Times New Roman" w:cs="Times New Roman"/>
        </w:rPr>
        <w:lastRenderedPageBreak/>
        <w:t>We want to help people around me, they want to improve the conditions of life as well as Vietnam makes no traffic overload.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9" w:name="_Toc396213093"/>
      <w:bookmarkStart w:id="30" w:name="_Toc430290454"/>
      <w:bookmarkStart w:id="31" w:name="_Toc475977489"/>
      <w:r w:rsidRPr="00C83612">
        <w:rPr>
          <w:rFonts w:cs="Times New Roman"/>
          <w:szCs w:val="28"/>
          <w:lang w:val="vi-VN"/>
        </w:rPr>
        <w:t>Brief description about system</w:t>
      </w:r>
      <w:bookmarkEnd w:id="29"/>
      <w:bookmarkEnd w:id="30"/>
      <w:bookmarkEnd w:id="31"/>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This software is a major platform for crowdfunding with friendly and attractive interface, users can easily find out interesting project to back or create a new project with their idea. User also can send opinion to admin if they need help.</w:t>
      </w:r>
    </w:p>
    <w:p w:rsidR="00963E32" w:rsidRPr="000B3E33" w:rsidRDefault="00983E2C" w:rsidP="000B3E33">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Pr="000B3E33">
        <w:rPr>
          <w:rFonts w:ascii="Times New Roman" w:hAnsi="Times New Roman" w:cs="Times New Roman"/>
        </w:rPr>
        <w:t>JFS</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4E5BAB" w:rsidRDefault="004E5BAB" w:rsidP="004E5BAB">
      <w:pPr>
        <w:keepNext/>
        <w:spacing w:after="120" w:line="276" w:lineRule="auto"/>
        <w:jc w:val="both"/>
      </w:pPr>
      <w:r>
        <w:rPr>
          <w:rFonts w:ascii="Times New Roman" w:hAnsi="Times New Roman" w:cs="Times New Roman"/>
          <w:noProof/>
        </w:rPr>
        <w:drawing>
          <wp:inline distT="0" distB="0" distL="0" distR="0" wp14:anchorId="5D1E8D6C" wp14:editId="7824437E">
            <wp:extent cx="5179695" cy="3608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9695" cy="3608648"/>
                    </a:xfrm>
                    <a:prstGeom prst="rect">
                      <a:avLst/>
                    </a:prstGeom>
                    <a:noFill/>
                    <a:ln>
                      <a:noFill/>
                    </a:ln>
                  </pic:spPr>
                </pic:pic>
              </a:graphicData>
            </a:graphic>
          </wp:inline>
        </w:drawing>
      </w:r>
    </w:p>
    <w:p w:rsidR="00457EAD" w:rsidRPr="004E5BAB" w:rsidRDefault="004E5BAB" w:rsidP="004E5BAB">
      <w:pPr>
        <w:pStyle w:val="Caption"/>
        <w:jc w:val="center"/>
        <w:rPr>
          <w:rFonts w:ascii="Times New Roman" w:hAnsi="Times New Roman" w:cs="Times New Roman"/>
          <w:color w:val="auto"/>
          <w:sz w:val="22"/>
          <w:szCs w:val="22"/>
        </w:rPr>
      </w:pPr>
      <w:r w:rsidRPr="004E5BAB">
        <w:rPr>
          <w:rFonts w:ascii="Times New Roman" w:hAnsi="Times New Roman" w:cs="Times New Roman"/>
          <w:color w:val="auto"/>
          <w:sz w:val="22"/>
          <w:szCs w:val="22"/>
        </w:rPr>
        <w:t xml:space="preserve">Figure </w:t>
      </w:r>
      <w:r w:rsidRPr="004E5BAB">
        <w:rPr>
          <w:rFonts w:ascii="Times New Roman" w:hAnsi="Times New Roman" w:cs="Times New Roman"/>
          <w:color w:val="auto"/>
          <w:sz w:val="22"/>
          <w:szCs w:val="22"/>
        </w:rPr>
        <w:fldChar w:fldCharType="begin"/>
      </w:r>
      <w:r w:rsidRPr="004E5BAB">
        <w:rPr>
          <w:rFonts w:ascii="Times New Roman" w:hAnsi="Times New Roman" w:cs="Times New Roman"/>
          <w:color w:val="auto"/>
          <w:sz w:val="22"/>
          <w:szCs w:val="22"/>
        </w:rPr>
        <w:instrText xml:space="preserve"> SEQ Figure \* ARABIC </w:instrText>
      </w:r>
      <w:r w:rsidRPr="004E5BAB">
        <w:rPr>
          <w:rFonts w:ascii="Times New Roman" w:hAnsi="Times New Roman" w:cs="Times New Roman"/>
          <w:color w:val="auto"/>
          <w:sz w:val="22"/>
          <w:szCs w:val="22"/>
        </w:rPr>
        <w:fldChar w:fldCharType="separate"/>
      </w:r>
      <w:r w:rsidRPr="004E5BAB">
        <w:rPr>
          <w:rFonts w:ascii="Times New Roman" w:hAnsi="Times New Roman" w:cs="Times New Roman"/>
          <w:noProof/>
          <w:color w:val="auto"/>
          <w:sz w:val="22"/>
          <w:szCs w:val="22"/>
        </w:rPr>
        <w:t>2</w:t>
      </w:r>
      <w:r w:rsidRPr="004E5BAB">
        <w:rPr>
          <w:rFonts w:ascii="Times New Roman" w:hAnsi="Times New Roman" w:cs="Times New Roman"/>
          <w:color w:val="auto"/>
          <w:sz w:val="22"/>
          <w:szCs w:val="22"/>
        </w:rPr>
        <w:fldChar w:fldCharType="end"/>
      </w:r>
      <w:r w:rsidRPr="004E5BAB">
        <w:rPr>
          <w:rFonts w:ascii="Times New Roman" w:hAnsi="Times New Roman" w:cs="Times New Roman"/>
          <w:color w:val="auto"/>
          <w:sz w:val="22"/>
          <w:szCs w:val="22"/>
        </w:rPr>
        <w:t>: Figure 2: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2" w:name="_Toc396213094"/>
      <w:bookmarkStart w:id="33" w:name="_Toc430290455"/>
      <w:bookmarkStart w:id="34" w:name="_Toc475977490"/>
      <w:r w:rsidRPr="00C83612">
        <w:rPr>
          <w:rFonts w:cs="Times New Roman"/>
          <w:szCs w:val="28"/>
          <w:lang w:val="vi-VN"/>
        </w:rPr>
        <w:t>System features</w:t>
      </w:r>
      <w:bookmarkEnd w:id="32"/>
      <w:bookmarkEnd w:id="33"/>
      <w:bookmarkEnd w:id="34"/>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bookmarkStart w:id="35"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Pr="000B3E33">
        <w:rPr>
          <w:rFonts w:ascii="Times New Roman" w:eastAsiaTheme="minorEastAsia" w:hAnsi="Times New Roman" w:cs="Times New Roman"/>
          <w:sz w:val="22"/>
          <w:szCs w:val="22"/>
          <w:lang w:eastAsia="ja-JP"/>
        </w:rPr>
        <w:t xml:space="preserve"> main features as searching, filter project, create new project, back project, etc. Admin can manage members, manage projects, manage database, manage contribute database and manage Q&amp;A. </w:t>
      </w:r>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Default="00963E32" w:rsidP="005351D3">
      <w:pPr>
        <w:pStyle w:val="Heading3"/>
        <w:numPr>
          <w:ilvl w:val="2"/>
          <w:numId w:val="4"/>
        </w:numPr>
        <w:spacing w:before="200" w:line="276" w:lineRule="auto"/>
        <w:jc w:val="both"/>
        <w:rPr>
          <w:rFonts w:cs="Times New Roman"/>
          <w:sz w:val="28"/>
          <w:szCs w:val="28"/>
        </w:rPr>
      </w:pPr>
      <w:bookmarkStart w:id="36" w:name="_Toc430290456"/>
      <w:bookmarkStart w:id="37" w:name="_Toc475977491"/>
      <w:r w:rsidRPr="00C83612">
        <w:rPr>
          <w:rFonts w:cs="Times New Roman"/>
          <w:sz w:val="28"/>
          <w:szCs w:val="28"/>
        </w:rPr>
        <w:t>Client features</w:t>
      </w:r>
      <w:bookmarkEnd w:id="36"/>
      <w:bookmarkEnd w:id="37"/>
    </w:p>
    <w:p w:rsidR="009E69A6" w:rsidRDefault="009E69A6" w:rsidP="009E69A6">
      <w:pPr>
        <w:pStyle w:val="Heading4"/>
      </w:pPr>
      <w:r w:rsidRPr="009E69A6">
        <w:t>Guest features</w:t>
      </w:r>
    </w:p>
    <w:p w:rsidR="009E69A6" w:rsidRDefault="009E69A6" w:rsidP="009E69A6">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9E69A6" w:rsidRPr="009E69A6" w:rsidRDefault="009E69A6" w:rsidP="009E69A6">
      <w:pPr>
        <w:pStyle w:val="ListParagraph"/>
        <w:numPr>
          <w:ilvl w:val="0"/>
          <w:numId w:val="29"/>
        </w:numPr>
      </w:pPr>
      <w:r w:rsidRPr="009E69A6">
        <w:rPr>
          <w:rFonts w:ascii="Times New Roman" w:hAnsi="Times New Roman" w:cs="Times New Roman"/>
        </w:rPr>
        <w:lastRenderedPageBreak/>
        <w:t>Register a new account</w:t>
      </w:r>
      <w:r w:rsidR="00ED497E">
        <w:rPr>
          <w:rFonts w:ascii="Times New Roman" w:hAnsi="Times New Roman" w:cs="Times New Roman"/>
        </w:rPr>
        <w:t>: guest can register a new account to become a new user for use CTC service.</w:t>
      </w:r>
    </w:p>
    <w:p w:rsidR="009E69A6" w:rsidRPr="005A5BA6" w:rsidRDefault="009E69A6" w:rsidP="009E69A6">
      <w:pPr>
        <w:pStyle w:val="ListParagraph"/>
        <w:numPr>
          <w:ilvl w:val="0"/>
          <w:numId w:val="26"/>
        </w:numPr>
      </w:pPr>
      <w:r w:rsidRPr="005A5BA6">
        <w:rPr>
          <w:rFonts w:ascii="Times New Roman" w:hAnsi="Times New Roman" w:cs="Times New Roman"/>
          <w:b/>
        </w:rPr>
        <w:t>Manage auction</w:t>
      </w:r>
      <w:r w:rsidR="00ED497E" w:rsidRPr="005A5BA6">
        <w:rPr>
          <w:rFonts w:ascii="Times New Roman" w:hAnsi="Times New Roman" w:cs="Times New Roman"/>
          <w:b/>
        </w:rPr>
        <w:t>:</w:t>
      </w:r>
    </w:p>
    <w:p w:rsidR="00ED497E" w:rsidRPr="00C7700F" w:rsidRDefault="009E69A6" w:rsidP="005A5BA6">
      <w:pPr>
        <w:pStyle w:val="ListParagraph"/>
        <w:numPr>
          <w:ilvl w:val="0"/>
          <w:numId w:val="29"/>
        </w:numPr>
      </w:pPr>
      <w:r w:rsidRPr="00E35F36">
        <w:rPr>
          <w:rFonts w:ascii="Times New Roman" w:hAnsi="Times New Roman" w:cs="Times New Roman"/>
        </w:rPr>
        <w:t>Search bill of lading</w:t>
      </w:r>
      <w:r w:rsidR="00ED497E">
        <w:rPr>
          <w:rFonts w:ascii="Times New Roman" w:hAnsi="Times New Roman" w:cs="Times New Roman"/>
        </w:rPr>
        <w:t xml:space="preserve">: guest can search bill of lading </w:t>
      </w:r>
      <w:r w:rsidR="00C7700F">
        <w:rPr>
          <w:rFonts w:ascii="Times New Roman" w:hAnsi="Times New Roman" w:cs="Times New Roman"/>
        </w:rPr>
        <w:t>on</w:t>
      </w:r>
      <w:r w:rsidR="00ED497E">
        <w:rPr>
          <w:rFonts w:ascii="Times New Roman" w:hAnsi="Times New Roman" w:cs="Times New Roman"/>
        </w:rPr>
        <w:t xml:space="preserve"> CTC with key word</w:t>
      </w:r>
      <w:r w:rsidR="00C7700F">
        <w:rPr>
          <w:rFonts w:ascii="Times New Roman" w:hAnsi="Times New Roman" w:cs="Times New Roman"/>
        </w:rPr>
        <w:t xml:space="preserve"> place to go, </w:t>
      </w:r>
      <w:r w:rsidR="00C7700F" w:rsidRPr="00C7700F">
        <w:rPr>
          <w:rFonts w:ascii="Times New Roman" w:hAnsi="Times New Roman" w:cs="Times New Roman"/>
        </w:rPr>
        <w:t>destination</w:t>
      </w:r>
      <w:r w:rsidR="00C7700F">
        <w:rPr>
          <w:rFonts w:ascii="Times New Roman" w:hAnsi="Times New Roman" w:cs="Times New Roman"/>
        </w:rPr>
        <w:t xml:space="preserve">, </w:t>
      </w:r>
      <w:r w:rsidR="005A5BA6">
        <w:rPr>
          <w:rFonts w:ascii="Times New Roman" w:hAnsi="Times New Roman" w:cs="Times New Roman"/>
        </w:rPr>
        <w:t xml:space="preserve">sent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C7700F" w:rsidRPr="009E69A6" w:rsidRDefault="00C7700F" w:rsidP="00C7700F">
      <w:pPr>
        <w:pStyle w:val="ListParagraph"/>
        <w:numPr>
          <w:ilvl w:val="0"/>
          <w:numId w:val="29"/>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9E69A6" w:rsidRPr="009E69A6" w:rsidRDefault="009E69A6" w:rsidP="009E69A6">
      <w:pPr>
        <w:pStyle w:val="ListParagraph"/>
        <w:numPr>
          <w:ilvl w:val="0"/>
          <w:numId w:val="26"/>
        </w:numPr>
      </w:pPr>
      <w:r w:rsidRPr="00E35F36">
        <w:rPr>
          <w:rFonts w:ascii="Times New Roman" w:hAnsi="Times New Roman" w:cs="Times New Roman"/>
          <w:b/>
        </w:rPr>
        <w:t>Manage Price</w:t>
      </w:r>
      <w:r>
        <w:rPr>
          <w:rFonts w:ascii="Times New Roman" w:hAnsi="Times New Roman" w:cs="Times New Roman"/>
          <w:b/>
        </w:rPr>
        <w:t xml:space="preserve"> list</w:t>
      </w:r>
      <w:r w:rsidR="00ED497E">
        <w:rPr>
          <w:rFonts w:ascii="Times New Roman" w:hAnsi="Times New Roman" w:cs="Times New Roman"/>
          <w:b/>
        </w:rPr>
        <w:t>:</w:t>
      </w:r>
    </w:p>
    <w:p w:rsidR="009E69A6" w:rsidRPr="009E69A6" w:rsidRDefault="009E69A6" w:rsidP="009E69A6">
      <w:pPr>
        <w:pStyle w:val="ListParagraph"/>
        <w:numPr>
          <w:ilvl w:val="0"/>
          <w:numId w:val="29"/>
        </w:numPr>
      </w:pPr>
      <w:r w:rsidRPr="00E35F36">
        <w:rPr>
          <w:rFonts w:ascii="Times New Roman" w:hAnsi="Times New Roman" w:cs="Times New Roman"/>
        </w:rPr>
        <w:t>View price</w:t>
      </w:r>
      <w:r w:rsidR="00C7700F">
        <w:rPr>
          <w:rFonts w:ascii="Times New Roman" w:hAnsi="Times New Roman" w:cs="Times New Roman"/>
        </w:rPr>
        <w:t>: guest can view price list on CTC.</w:t>
      </w:r>
    </w:p>
    <w:p w:rsidR="009E69A6" w:rsidRPr="009E69A6" w:rsidRDefault="009E69A6" w:rsidP="009E69A6">
      <w:pPr>
        <w:pStyle w:val="ListParagraph"/>
        <w:numPr>
          <w:ilvl w:val="0"/>
          <w:numId w:val="29"/>
        </w:numPr>
      </w:pPr>
      <w:r w:rsidRPr="00E35F36">
        <w:rPr>
          <w:rFonts w:ascii="Times New Roman" w:hAnsi="Times New Roman" w:cs="Times New Roman"/>
        </w:rPr>
        <w:t>Reference price</w:t>
      </w:r>
      <w:r w:rsidR="00C7700F">
        <w:rPr>
          <w:rFonts w:ascii="Times New Roman" w:hAnsi="Times New Roman" w:cs="Times New Roman"/>
        </w:rPr>
        <w:t xml:space="preserve">: guest can reference price </w:t>
      </w:r>
      <w:r w:rsidR="005A5BA6">
        <w:rPr>
          <w:rFonts w:ascii="Times New Roman" w:hAnsi="Times New Roman" w:cs="Times New Roman"/>
        </w:rPr>
        <w:t>actual price system updated.</w:t>
      </w:r>
    </w:p>
    <w:p w:rsidR="005351D3" w:rsidRPr="00C83612" w:rsidRDefault="006F337B" w:rsidP="00EE3B04">
      <w:pPr>
        <w:pStyle w:val="Heading4"/>
        <w:numPr>
          <w:ilvl w:val="3"/>
          <w:numId w:val="4"/>
        </w:numPr>
        <w:rPr>
          <w:szCs w:val="24"/>
        </w:rPr>
      </w:pPr>
      <w:r w:rsidRPr="00C83612">
        <w:rPr>
          <w:szCs w:val="24"/>
        </w:rPr>
        <w:t>Goods owner features</w:t>
      </w:r>
    </w:p>
    <w:p w:rsidR="0051043B" w:rsidRDefault="005351D3" w:rsidP="0051043B">
      <w:pPr>
        <w:pStyle w:val="ListParagraph"/>
        <w:numPr>
          <w:ilvl w:val="0"/>
          <w:numId w:val="26"/>
        </w:numPr>
        <w:spacing w:after="200" w:line="276" w:lineRule="auto"/>
        <w:rPr>
          <w:rFonts w:ascii="Times New Roman" w:hAnsi="Times New Roman" w:cs="Times New Roman"/>
          <w:b/>
        </w:rPr>
      </w:pPr>
      <w:r w:rsidRPr="00A47C0A">
        <w:rPr>
          <w:rFonts w:ascii="Times New Roman" w:hAnsi="Times New Roman" w:cs="Times New Roman"/>
          <w:b/>
        </w:rPr>
        <w:t>Manage auction</w:t>
      </w:r>
      <w:r w:rsidR="00A47C0A">
        <w:rPr>
          <w:rFonts w:ascii="Times New Roman" w:hAnsi="Times New Roman" w:cs="Times New Roman"/>
          <w:b/>
        </w:rPr>
        <w:t>:</w:t>
      </w:r>
    </w:p>
    <w:p w:rsidR="005351D3" w:rsidRDefault="0051043B" w:rsidP="0051043B">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view bill of lading are auctioning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can view bill of lading detail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 xml:space="preserve">can search bill of lading on CTC with key word place to go, </w:t>
      </w:r>
      <w:r w:rsidR="005A5BA6" w:rsidRPr="00C7700F">
        <w:rPr>
          <w:rFonts w:ascii="Times New Roman" w:hAnsi="Times New Roman" w:cs="Times New Roman"/>
        </w:rPr>
        <w:t>destination</w:t>
      </w:r>
      <w:r w:rsidR="005A5BA6">
        <w:rPr>
          <w:rFonts w:ascii="Times New Roman" w:hAnsi="Times New Roman" w:cs="Times New Roman"/>
        </w:rPr>
        <w:t xml:space="preserve">, sent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sidR="005A5BA6">
        <w:rPr>
          <w:rFonts w:ascii="Times New Roman" w:hAnsi="Times New Roman" w:cs="Times New Roman"/>
        </w:rPr>
        <w:t>: When bill of lading of goods owner is successful, they can view how are get their bill of lading.</w:t>
      </w:r>
    </w:p>
    <w:p w:rsidR="0051043B" w:rsidRDefault="0051043B" w:rsidP="005A5BA6">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Confirm complete transaction</w:t>
      </w:r>
      <w:r w:rsidR="005A5BA6">
        <w:rPr>
          <w:rFonts w:ascii="Times New Roman" w:hAnsi="Times New Roman" w:cs="Times New Roman"/>
        </w:rPr>
        <w:t xml:space="preserve">: when </w:t>
      </w:r>
      <w:r w:rsidR="005A5BA6" w:rsidRPr="005A5BA6">
        <w:rPr>
          <w:rFonts w:ascii="Times New Roman" w:hAnsi="Times New Roman" w:cs="Times New Roman"/>
        </w:rPr>
        <w:t>receiver</w:t>
      </w:r>
      <w:r w:rsidR="005A5BA6">
        <w:rPr>
          <w:rFonts w:ascii="Times New Roman" w:hAnsi="Times New Roman" w:cs="Times New Roman"/>
        </w:rPr>
        <w:t xml:space="preserve"> got goods, goods owner have to confirm with system to get down payment.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Register a new bill of lading</w:t>
      </w:r>
      <w:r w:rsidR="005A5BA6">
        <w:rPr>
          <w:rFonts w:ascii="Times New Roman" w:hAnsi="Times New Roman" w:cs="Times New Roman"/>
        </w:rPr>
        <w:t>: when goods owner have goods for transport they can create a bill of lading to post on CTC to find carrier.</w:t>
      </w:r>
    </w:p>
    <w:p w:rsidR="0051043B" w:rsidRP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Cancel bill of lading</w:t>
      </w:r>
      <w:r w:rsidR="005A5BA6">
        <w:rPr>
          <w:rFonts w:ascii="Times New Roman" w:hAnsi="Times New Roman" w:cs="Times New Roman"/>
        </w:rPr>
        <w:t xml:space="preserve">: when goods owner don’t want to </w:t>
      </w:r>
      <w:r w:rsidR="005A14AC">
        <w:rPr>
          <w:rFonts w:ascii="Times New Roman" w:hAnsi="Times New Roman" w:cs="Times New Roman"/>
        </w:rPr>
        <w:t>send their goods, they can be cancel bill of lading.</w:t>
      </w:r>
    </w:p>
    <w:p w:rsidR="005351D3" w:rsidRDefault="005351D3" w:rsidP="005351D3">
      <w:pPr>
        <w:pStyle w:val="ListParagraph"/>
        <w:numPr>
          <w:ilvl w:val="0"/>
          <w:numId w:val="26"/>
        </w:numPr>
        <w:spacing w:after="200" w:line="276" w:lineRule="auto"/>
        <w:rPr>
          <w:rFonts w:ascii="Times New Roman" w:hAnsi="Times New Roman" w:cs="Times New Roman"/>
          <w:b/>
        </w:rPr>
      </w:pPr>
      <w:r w:rsidRPr="0043533C">
        <w:rPr>
          <w:rFonts w:ascii="Times New Roman" w:hAnsi="Times New Roman" w:cs="Times New Roman"/>
          <w:b/>
        </w:rPr>
        <w:t>Manage profile</w:t>
      </w:r>
      <w:r w:rsidR="0043533C">
        <w:rPr>
          <w:rFonts w:ascii="Times New Roman" w:hAnsi="Times New Roman" w:cs="Times New Roman"/>
          <w:b/>
        </w:rPr>
        <w:t xml:space="preserve">: </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sidR="005A14AC">
        <w:rPr>
          <w:rFonts w:ascii="Times New Roman" w:hAnsi="Times New Roman" w:cs="Times New Roman"/>
        </w:rPr>
        <w:t>: goods owner can edit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sidR="005A14AC">
        <w:rPr>
          <w:rFonts w:ascii="Times New Roman" w:hAnsi="Times New Roman" w:cs="Times New Roman"/>
        </w:rPr>
        <w:t>: goods owner can view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sidR="005A14AC">
        <w:rPr>
          <w:rFonts w:ascii="Times New Roman" w:hAnsi="Times New Roman" w:cs="Times New Roman"/>
        </w:rPr>
        <w:t>: goods owner can change their password for raise security.</w:t>
      </w:r>
    </w:p>
    <w:p w:rsidR="0051043B" w:rsidRPr="0043533C"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sidR="005A14AC">
        <w:rPr>
          <w:rFonts w:ascii="Times New Roman" w:hAnsi="Times New Roman" w:cs="Times New Roman"/>
        </w:rPr>
        <w:t>: when goods owner do not remember their password, they can send request to system to reset password.</w:t>
      </w:r>
    </w:p>
    <w:p w:rsidR="005351D3" w:rsidRDefault="0051043B" w:rsidP="005351D3">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r</w:t>
      </w:r>
      <w:r w:rsidR="0043533C">
        <w:rPr>
          <w:rFonts w:ascii="Times New Roman" w:hAnsi="Times New Roman" w:cs="Times New Roman"/>
          <w:b/>
        </w:rPr>
        <w:t xml:space="preserve">eport: </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Send report</w:t>
      </w:r>
      <w:r w:rsidR="005A14AC">
        <w:rPr>
          <w:rFonts w:ascii="Times New Roman" w:hAnsi="Times New Roman" w:cs="Times New Roman"/>
        </w:rPr>
        <w:t>: goods owner can send report to admin.</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sidR="005A14AC">
        <w:rPr>
          <w:rFonts w:ascii="Times New Roman" w:hAnsi="Times New Roman" w:cs="Times New Roman"/>
        </w:rPr>
        <w:t>: goods owner can search report in their report list with title of report, time sent.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sidR="005A14AC">
        <w:rPr>
          <w:rFonts w:ascii="Times New Roman" w:hAnsi="Times New Roman" w:cs="Times New Roman"/>
        </w:rPr>
        <w:t>: goods owner can view their report on their report list.</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sidR="005A14AC">
        <w:rPr>
          <w:rFonts w:ascii="Times New Roman" w:hAnsi="Times New Roman" w:cs="Times New Roman"/>
        </w:rPr>
        <w:t>: goods owner can view price list on CTC.</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sidR="005A14AC">
        <w:rPr>
          <w:rFonts w:ascii="Times New Roman" w:hAnsi="Times New Roman" w:cs="Times New Roman"/>
        </w:rPr>
        <w:t>: goods owner can reference price actual price system updated.</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sidR="005A14AC">
        <w:rPr>
          <w:rFonts w:ascii="Times New Roman" w:hAnsi="Times New Roman" w:cs="Times New Roman"/>
        </w:rPr>
        <w:t>: goods owner can recharge to their account for use CTC’s services.</w:t>
      </w:r>
    </w:p>
    <w:p w:rsidR="00F63C19" w:rsidRPr="00F63C19"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sidR="005A14AC">
        <w:rPr>
          <w:rFonts w:ascii="Times New Roman" w:hAnsi="Times New Roman" w:cs="Times New Roman"/>
        </w:rPr>
        <w:t>: goods owner can check money in their account and check what did they do with their money.</w:t>
      </w:r>
    </w:p>
    <w:p w:rsidR="00F63C19" w:rsidRPr="00C65325"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lastRenderedPageBreak/>
        <w:t>User login</w:t>
      </w:r>
      <w:r w:rsidR="005A14AC">
        <w:rPr>
          <w:rFonts w:ascii="Times New Roman" w:hAnsi="Times New Roman" w:cs="Times New Roman"/>
        </w:rPr>
        <w:t>: goods owner can login to CTC to use CTC’s service.</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sidR="005A14AC">
        <w:rPr>
          <w:rFonts w:ascii="Times New Roman" w:hAnsi="Times New Roman" w:cs="Times New Roman"/>
        </w:rPr>
        <w:t>: goods owner can logout CTC.</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b/>
        </w:rPr>
        <w:t>carrier</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sidR="005A14AC">
        <w:rPr>
          <w:rFonts w:ascii="Times New Roman" w:hAnsi="Times New Roman" w:cs="Times New Roman"/>
        </w:rPr>
        <w:t xml:space="preserve">: when goods owner </w:t>
      </w:r>
      <w:r w:rsidR="00ED491D">
        <w:rPr>
          <w:rFonts w:ascii="Times New Roman" w:hAnsi="Times New Roman" w:cs="Times New Roman"/>
        </w:rPr>
        <w:t>is success on auction bill of lading, they can connect to carrier who bill ship their goods.</w:t>
      </w:r>
    </w:p>
    <w:p w:rsidR="005351D3" w:rsidRPr="00C83612" w:rsidRDefault="006F337B" w:rsidP="00EE3B04">
      <w:pPr>
        <w:pStyle w:val="Heading4"/>
        <w:numPr>
          <w:ilvl w:val="3"/>
          <w:numId w:val="4"/>
        </w:numPr>
        <w:rPr>
          <w:szCs w:val="24"/>
        </w:rPr>
      </w:pPr>
      <w:r w:rsidRPr="00C83612">
        <w:rPr>
          <w:szCs w:val="24"/>
        </w:rPr>
        <w:t>Carrier feature</w:t>
      </w:r>
    </w:p>
    <w:p w:rsidR="005351D3" w:rsidRDefault="005351D3" w:rsidP="005351D3">
      <w:pPr>
        <w:pStyle w:val="ListParagraph"/>
        <w:numPr>
          <w:ilvl w:val="0"/>
          <w:numId w:val="26"/>
        </w:numPr>
        <w:spacing w:after="200" w:line="276" w:lineRule="auto"/>
        <w:rPr>
          <w:rFonts w:ascii="Times New Roman" w:hAnsi="Times New Roman" w:cs="Times New Roman"/>
          <w:b/>
        </w:rPr>
      </w:pPr>
      <w:r w:rsidRPr="006F337B">
        <w:rPr>
          <w:rFonts w:ascii="Times New Roman" w:hAnsi="Times New Roman" w:cs="Times New Roman"/>
          <w:b/>
        </w:rPr>
        <w:t>Manage auction</w:t>
      </w:r>
      <w:r w:rsidR="006F337B" w:rsidRPr="006F337B">
        <w:rPr>
          <w:rFonts w:ascii="Times New Roman" w:hAnsi="Times New Roman" w:cs="Times New Roman"/>
          <w:b/>
        </w:rPr>
        <w:t xml:space="preserve">: </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8" w:name="_Hlk478210248"/>
      <w:r w:rsidRPr="00E35F36">
        <w:rPr>
          <w:rFonts w:ascii="Times New Roman" w:hAnsi="Times New Roman" w:cs="Times New Roman"/>
        </w:rPr>
        <w:t>View bill of lading list</w:t>
      </w:r>
      <w:bookmarkEnd w:id="38"/>
      <w:r w:rsidR="00ED491D">
        <w:rPr>
          <w:rFonts w:ascii="Times New Roman" w:hAnsi="Times New Roman" w:cs="Times New Roman"/>
        </w:rPr>
        <w:t>: carrier can view bill of lading are auctioning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9" w:name="_Hlk478210261"/>
      <w:r w:rsidRPr="00E35F36">
        <w:rPr>
          <w:rFonts w:ascii="Times New Roman" w:hAnsi="Times New Roman" w:cs="Times New Roman"/>
        </w:rPr>
        <w:t>Confirm complete transaction</w:t>
      </w:r>
      <w:bookmarkEnd w:id="39"/>
      <w:r w:rsidR="00ED491D">
        <w:rPr>
          <w:rFonts w:ascii="Times New Roman" w:hAnsi="Times New Roman" w:cs="Times New Roman"/>
        </w:rPr>
        <w:t xml:space="preserve">: when </w:t>
      </w:r>
      <w:r w:rsidR="00ED491D" w:rsidRPr="005A5BA6">
        <w:rPr>
          <w:rFonts w:ascii="Times New Roman" w:hAnsi="Times New Roman" w:cs="Times New Roman"/>
        </w:rPr>
        <w:t>receiver</w:t>
      </w:r>
      <w:r w:rsidR="00ED491D">
        <w:rPr>
          <w:rFonts w:ascii="Times New Roman" w:hAnsi="Times New Roman" w:cs="Times New Roman"/>
        </w:rPr>
        <w:t xml:space="preserve"> got goods, carrier have to confirm with system to get down payment.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0" w:name="_Hlk478210270"/>
      <w:r w:rsidRPr="00E35F36">
        <w:rPr>
          <w:rFonts w:ascii="Times New Roman" w:hAnsi="Times New Roman" w:cs="Times New Roman"/>
        </w:rPr>
        <w:t>View bill of lading detail</w:t>
      </w:r>
      <w:bookmarkEnd w:id="40"/>
      <w:r w:rsidR="00ED491D">
        <w:rPr>
          <w:rFonts w:ascii="Times New Roman" w:hAnsi="Times New Roman" w:cs="Times New Roman"/>
        </w:rPr>
        <w:t xml:space="preserve">: </w:t>
      </w:r>
      <w:r w:rsidR="00ED491D">
        <w:rPr>
          <w:rFonts w:ascii="Times New Roman" w:hAnsi="Times New Roman" w:cs="Times New Roman"/>
          <w:szCs w:val="24"/>
        </w:rPr>
        <w:t>carrier can view bill of lading detail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1" w:name="_Hlk478210279"/>
      <w:r w:rsidRPr="00E35F36">
        <w:rPr>
          <w:rFonts w:ascii="Times New Roman" w:hAnsi="Times New Roman" w:cs="Times New Roman"/>
        </w:rPr>
        <w:t>Auction bill of lading</w:t>
      </w:r>
      <w:bookmarkEnd w:id="41"/>
      <w:r w:rsidR="00ED491D">
        <w:rPr>
          <w:rFonts w:ascii="Times New Roman" w:hAnsi="Times New Roman" w:cs="Times New Roman"/>
        </w:rPr>
        <w:t>: when carrier want to transport goods, they can find a bill of lading and then auction it.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2" w:name="_Hlk478210302"/>
      <w:r w:rsidRPr="00E35F36">
        <w:rPr>
          <w:rFonts w:ascii="Times New Roman" w:hAnsi="Times New Roman" w:cs="Times New Roman"/>
        </w:rPr>
        <w:t>Search bill of lading</w:t>
      </w:r>
      <w:bookmarkEnd w:id="42"/>
      <w:r w:rsidR="00ED491D">
        <w:rPr>
          <w:rFonts w:ascii="Times New Roman" w:hAnsi="Times New Roman" w:cs="Times New Roman"/>
        </w:rPr>
        <w:t xml:space="preserve">: carrier can search bill of lading on CTC with key word place to go, </w:t>
      </w:r>
      <w:r w:rsidR="00ED491D" w:rsidRPr="00C7700F">
        <w:rPr>
          <w:rFonts w:ascii="Times New Roman" w:hAnsi="Times New Roman" w:cs="Times New Roman"/>
        </w:rPr>
        <w:t>destination</w:t>
      </w:r>
      <w:r w:rsidR="00ED491D">
        <w:rPr>
          <w:rFonts w:ascii="Times New Roman" w:hAnsi="Times New Roman" w:cs="Times New Roman"/>
        </w:rPr>
        <w:t xml:space="preserve">, sent date, arrival date, </w:t>
      </w:r>
      <w:r w:rsidR="00ED491D" w:rsidRPr="005A5BA6">
        <w:rPr>
          <w:rFonts w:ascii="Times New Roman" w:hAnsi="Times New Roman" w:cs="Times New Roman"/>
        </w:rPr>
        <w:t>weigh</w:t>
      </w:r>
      <w:r w:rsidR="00ED491D">
        <w:rPr>
          <w:rFonts w:ascii="Times New Roman" w:hAnsi="Times New Roman" w:cs="Times New Roman"/>
        </w:rPr>
        <w:t>, v</w:t>
      </w:r>
      <w:r w:rsidR="00ED491D" w:rsidRPr="005A5BA6">
        <w:rPr>
          <w:rFonts w:ascii="Times New Roman" w:hAnsi="Times New Roman" w:cs="Times New Roman"/>
        </w:rPr>
        <w:t>olumetric</w:t>
      </w:r>
      <w:r w:rsidR="00ED491D">
        <w:rPr>
          <w:rFonts w:ascii="Times New Roman" w:hAnsi="Times New Roman" w:cs="Times New Roman"/>
        </w:rPr>
        <w:t>, f</w:t>
      </w:r>
      <w:r w:rsidR="00ED491D" w:rsidRPr="005A5BA6">
        <w:rPr>
          <w:rFonts w:ascii="Times New Roman" w:hAnsi="Times New Roman" w:cs="Times New Roman"/>
        </w:rPr>
        <w:t>orm of packing</w:t>
      </w:r>
      <w:r w:rsidR="00ED491D">
        <w:rPr>
          <w:rFonts w:ascii="Times New Roman" w:hAnsi="Times New Roman" w:cs="Times New Roman"/>
        </w:rPr>
        <w:t>.</w:t>
      </w:r>
    </w:p>
    <w:p w:rsidR="00C65325" w:rsidRPr="006F337B" w:rsidRDefault="00C65325" w:rsidP="00C653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Cancel bill of lading</w:t>
      </w:r>
      <w:r w:rsidR="00ED491D">
        <w:rPr>
          <w:rFonts w:ascii="Times New Roman" w:hAnsi="Times New Roman" w:cs="Times New Roman"/>
        </w:rPr>
        <w:t xml:space="preserve">: because some reason carrier </w:t>
      </w:r>
      <w:proofErr w:type="spellStart"/>
      <w:r w:rsidR="00ED491D">
        <w:rPr>
          <w:rFonts w:ascii="Times New Roman" w:hAnsi="Times New Roman" w:cs="Times New Roman"/>
        </w:rPr>
        <w:t>can not</w:t>
      </w:r>
      <w:proofErr w:type="spellEnd"/>
      <w:r w:rsidR="00ED491D">
        <w:rPr>
          <w:rFonts w:ascii="Times New Roman" w:hAnsi="Times New Roman" w:cs="Times New Roman"/>
        </w:rPr>
        <w:t xml:space="preserve"> transport continue, they can be cancel bill of lading.</w:t>
      </w:r>
    </w:p>
    <w:p w:rsidR="005351D3" w:rsidRDefault="005351D3"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profile</w:t>
      </w:r>
      <w:r w:rsidR="00C65325">
        <w:rPr>
          <w:rFonts w:ascii="Times New Roman" w:hAnsi="Times New Roman" w:cs="Times New Roman"/>
          <w:b/>
        </w:rPr>
        <w:t>:</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ED491D" w:rsidRPr="0043533C"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carrier owner do not remember their password, they can send request to system to reset password.</w:t>
      </w:r>
    </w:p>
    <w:p w:rsidR="005351D3" w:rsidRDefault="00C65325"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r</w:t>
      </w:r>
      <w:r w:rsidR="005351D3" w:rsidRPr="00C65325">
        <w:rPr>
          <w:rFonts w:ascii="Times New Roman" w:hAnsi="Times New Roman" w:cs="Times New Roman"/>
          <w:b/>
        </w:rPr>
        <w:t>eport</w:t>
      </w:r>
      <w:r w:rsidRPr="00C65325">
        <w:rPr>
          <w:rFonts w:ascii="Times New Roman" w:hAnsi="Times New Roman" w:cs="Times New Roman"/>
          <w:b/>
        </w:rPr>
        <w:t>:</w:t>
      </w:r>
      <w:r w:rsidR="005351D3" w:rsidRPr="00C65325">
        <w:rPr>
          <w:rFonts w:ascii="Times New Roman" w:hAnsi="Times New Roman" w:cs="Times New Roman"/>
          <w:b/>
        </w:rPr>
        <w:t xml:space="preserve"> </w:t>
      </w:r>
    </w:p>
    <w:p w:rsidR="009045E0" w:rsidRPr="009045E0" w:rsidRDefault="009045E0" w:rsidP="009045E0">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C65325" w:rsidRDefault="00C65325" w:rsidP="00C65325">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w:t>
      </w:r>
      <w:r>
        <w:rPr>
          <w:rFonts w:ascii="Times New Roman" w:hAnsi="Times New Roman" w:cs="Times New Roman"/>
          <w:b/>
        </w:rPr>
        <w:t xml:space="preserve"> list: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9045E0" w:rsidRDefault="009045E0" w:rsidP="009045E0">
      <w:pPr>
        <w:pStyle w:val="ListParagraph"/>
        <w:numPr>
          <w:ilvl w:val="0"/>
          <w:numId w:val="26"/>
        </w:numPr>
        <w:spacing w:after="200" w:line="276" w:lineRule="auto"/>
        <w:rPr>
          <w:rFonts w:ascii="Times New Roman" w:hAnsi="Times New Roman" w:cs="Times New Roman"/>
          <w:b/>
        </w:rPr>
      </w:pPr>
      <w:bookmarkStart w:id="43" w:name="_Toc430290457"/>
      <w:bookmarkStart w:id="44" w:name="_Toc475977492"/>
      <w:r w:rsidRPr="00E35F36">
        <w:rPr>
          <w:rFonts w:ascii="Times New Roman" w:hAnsi="Times New Roman" w:cs="Times New Roman"/>
          <w:b/>
        </w:rPr>
        <w:t>Account recharge</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recharge to their account for use CTC’s services.</w:t>
      </w:r>
    </w:p>
    <w:p w:rsidR="009045E0" w:rsidRPr="00F63C19"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check money in their account and check what did they do with their money.</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login to CTC to use CTC’s service.</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045E0"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logout CTC.</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rPr>
        <w:t>carrier</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Pr>
          <w:rFonts w:ascii="Times New Roman" w:hAnsi="Times New Roman" w:cs="Times New Roman"/>
        </w:rPr>
        <w:t>: when goods owner is success on auction bill of lading, they can connect to carrier who bill ship their goods.</w:t>
      </w:r>
    </w:p>
    <w:p w:rsidR="00963E32" w:rsidRPr="00C83612" w:rsidRDefault="00963E32" w:rsidP="000B3E33">
      <w:pPr>
        <w:pStyle w:val="Heading3"/>
        <w:numPr>
          <w:ilvl w:val="2"/>
          <w:numId w:val="4"/>
        </w:numPr>
        <w:spacing w:before="200" w:line="276" w:lineRule="auto"/>
        <w:jc w:val="both"/>
        <w:rPr>
          <w:rFonts w:cs="Times New Roman"/>
        </w:rPr>
      </w:pPr>
      <w:r w:rsidRPr="00C83612">
        <w:rPr>
          <w:rFonts w:cs="Times New Roman"/>
        </w:rPr>
        <w:lastRenderedPageBreak/>
        <w:t>Admin features</w:t>
      </w:r>
      <w:bookmarkEnd w:id="43"/>
      <w:bookmarkEnd w:id="44"/>
    </w:p>
    <w:p w:rsidR="002F59C6" w:rsidRDefault="002F59C6" w:rsidP="002F59C6">
      <w:pPr>
        <w:pStyle w:val="ListParagraph"/>
        <w:numPr>
          <w:ilvl w:val="0"/>
          <w:numId w:val="26"/>
        </w:numPr>
        <w:spacing w:after="200" w:line="276" w:lineRule="auto"/>
        <w:rPr>
          <w:rFonts w:ascii="Times New Roman" w:hAnsi="Times New Roman" w:cs="Times New Roman"/>
          <w:b/>
        </w:rPr>
      </w:pPr>
      <w:bookmarkStart w:id="45" w:name="_Toc430290458"/>
      <w:r w:rsidRPr="002F59C6">
        <w:rPr>
          <w:rFonts w:ascii="Times New Roman" w:hAnsi="Times New Roman" w:cs="Times New Roman"/>
          <w:b/>
        </w:rPr>
        <w:t xml:space="preserve">Manage auction: </w:t>
      </w:r>
    </w:p>
    <w:p w:rsidR="00987460" w:rsidRDefault="00987460" w:rsidP="00987460">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Summary all bill of lading</w:t>
      </w:r>
      <w:r w:rsidR="00987460">
        <w:rPr>
          <w:rFonts w:ascii="Times New Roman" w:hAnsi="Times New Roman" w:cs="Times New Roman"/>
        </w:rPr>
        <w:t>: admin can summary all bill of lading.</w:t>
      </w:r>
    </w:p>
    <w:p w:rsidR="007F2D07" w:rsidRPr="002F59C6"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sidR="00987460">
        <w:rPr>
          <w:rFonts w:ascii="Times New Roman" w:hAnsi="Times New Roman" w:cs="Times New Roman"/>
        </w:rPr>
        <w:t>: admin can view how many carrier are auctioning a bill of lading and who are auctioning bill of lading.</w:t>
      </w:r>
    </w:p>
    <w:p w:rsidR="002F59C6" w:rsidRDefault="002F59C6" w:rsidP="000871E9">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user</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Search user</w:t>
      </w:r>
      <w:r w:rsidR="00987460">
        <w:rPr>
          <w:rFonts w:ascii="Times New Roman" w:hAnsi="Times New Roman" w:cs="Times New Roman"/>
        </w:rPr>
        <w:t>: admin can search user with name of user, email address, province, kind of user keyword.</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user profile</w:t>
      </w:r>
      <w:r w:rsidR="00987460">
        <w:rPr>
          <w:rFonts w:ascii="Times New Roman" w:hAnsi="Times New Roman" w:cs="Times New Roman"/>
        </w:rPr>
        <w:t>: admin can view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user profile</w:t>
      </w:r>
      <w:r w:rsidR="00987460">
        <w:rPr>
          <w:rFonts w:ascii="Times New Roman" w:hAnsi="Times New Roman" w:cs="Times New Roman"/>
        </w:rPr>
        <w:t>: admin can edit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Active user</w:t>
      </w:r>
      <w:r w:rsidR="00987460">
        <w:rPr>
          <w:rFonts w:ascii="Times New Roman" w:hAnsi="Times New Roman" w:cs="Times New Roman"/>
        </w:rPr>
        <w:t>: admin can active user to allow this user can user use CTC’s service.</w:t>
      </w:r>
    </w:p>
    <w:p w:rsidR="007F2D07" w:rsidRPr="00C8372C" w:rsidRDefault="007F2D07" w:rsidP="0098746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Deactivate user</w:t>
      </w:r>
      <w:r w:rsidR="00987460">
        <w:rPr>
          <w:rFonts w:ascii="Times New Roman" w:hAnsi="Times New Roman" w:cs="Times New Roman"/>
        </w:rPr>
        <w:t xml:space="preserve">: admin can deactivate user to </w:t>
      </w:r>
      <w:r w:rsidR="00987460" w:rsidRPr="00987460">
        <w:rPr>
          <w:rFonts w:ascii="Times New Roman" w:hAnsi="Times New Roman" w:cs="Times New Roman"/>
        </w:rPr>
        <w:t>disallow</w:t>
      </w:r>
      <w:r w:rsidR="00987460">
        <w:rPr>
          <w:rFonts w:ascii="Times New Roman" w:hAnsi="Times New Roman" w:cs="Times New Roman"/>
        </w:rPr>
        <w:t xml:space="preserve"> user use CTC’s service.</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9E69A6" w:rsidRPr="009E69A6"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Add a new price</w:t>
      </w:r>
      <w:r w:rsidR="009574FD">
        <w:rPr>
          <w:rFonts w:ascii="Times New Roman" w:hAnsi="Times New Roman" w:cs="Times New Roman"/>
        </w:rPr>
        <w:t>: admin can add a new price to price list on CTC.</w:t>
      </w:r>
    </w:p>
    <w:p w:rsidR="009E69A6" w:rsidRPr="009E69A6"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price list</w:t>
      </w:r>
      <w:r w:rsidR="009574FD">
        <w:rPr>
          <w:rFonts w:ascii="Times New Roman" w:hAnsi="Times New Roman" w:cs="Times New Roman"/>
        </w:rPr>
        <w:t>: admin can edit price on price list on CTC.</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report</w:t>
      </w:r>
    </w:p>
    <w:p w:rsidR="009574FD" w:rsidRPr="009045E0" w:rsidRDefault="009574FD" w:rsidP="009574FD">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9574FD" w:rsidRPr="00F63C19"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574FD" w:rsidRDefault="009574FD" w:rsidP="009574FD">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admin can check money in their account and check what did they do with their money.</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9574FD" w:rsidRPr="00C65325"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574FD"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7F2D07" w:rsidRDefault="009E69A6" w:rsidP="009E69A6">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profile</w:t>
      </w:r>
    </w:p>
    <w:p w:rsidR="009574FD" w:rsidRPr="0051043B" w:rsidRDefault="009574FD" w:rsidP="009574FD">
      <w:pPr>
        <w:pStyle w:val="ListParagraph"/>
        <w:numPr>
          <w:ilvl w:val="0"/>
          <w:numId w:val="26"/>
        </w:numPr>
        <w:spacing w:after="200" w:line="276" w:lineRule="auto"/>
        <w:rPr>
          <w:rFonts w:ascii="Times New Roman" w:hAnsi="Times New Roman" w:cs="Times New Roman"/>
          <w:b/>
        </w:rPr>
      </w:pPr>
      <w:bookmarkStart w:id="46" w:name="_Toc475977493"/>
      <w:r w:rsidRPr="00E35F36">
        <w:rPr>
          <w:rFonts w:ascii="Times New Roman" w:hAnsi="Times New Roman" w:cs="Times New Roman"/>
        </w:rPr>
        <w:t>Edit profile</w:t>
      </w:r>
      <w:r>
        <w:rPr>
          <w:rFonts w:ascii="Times New Roman" w:hAnsi="Times New Roman" w:cs="Times New Roman"/>
        </w:rPr>
        <w:t>: admin can edit their profile on system.</w:t>
      </w:r>
    </w:p>
    <w:p w:rsidR="009574FD" w:rsidRPr="0051043B" w:rsidRDefault="009574FD" w:rsidP="009574FD">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9574FD" w:rsidRPr="0051043B" w:rsidRDefault="009574FD" w:rsidP="009574FD">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9574FD" w:rsidRPr="0043533C" w:rsidRDefault="009574FD" w:rsidP="009574FD">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owner do not remember their password, they can send request to system to reset password.</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r w:rsidRPr="00C83612">
        <w:rPr>
          <w:rFonts w:cs="Times New Roman"/>
          <w:szCs w:val="28"/>
        </w:rPr>
        <w:lastRenderedPageBreak/>
        <w:t>BENEFIT FROM PROJECT</w:t>
      </w:r>
      <w:bookmarkEnd w:id="35"/>
      <w:bookmarkEnd w:id="45"/>
      <w:bookmarkEnd w:id="4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7" w:name="_Toc396213096"/>
      <w:bookmarkStart w:id="48" w:name="_Toc430290459"/>
      <w:bookmarkStart w:id="49" w:name="_Toc475977494"/>
      <w:r w:rsidRPr="00C83612">
        <w:rPr>
          <w:rFonts w:cs="Times New Roman"/>
          <w:szCs w:val="28"/>
          <w:lang w:val="vi-VN"/>
        </w:rPr>
        <w:t>For our group</w:t>
      </w:r>
      <w:bookmarkEnd w:id="47"/>
      <w:bookmarkEnd w:id="48"/>
      <w:bookmarkEnd w:id="49"/>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50" w:name="_Toc396213097"/>
      <w:bookmarkStart w:id="51" w:name="_Toc430290460"/>
      <w:bookmarkStart w:id="52" w:name="_Toc475977495"/>
      <w:r w:rsidRPr="00C83612">
        <w:rPr>
          <w:rFonts w:cs="Times New Roman"/>
          <w:szCs w:val="28"/>
          <w:lang w:val="vi-VN"/>
        </w:rPr>
        <w:t>For Community</w:t>
      </w:r>
      <w:bookmarkEnd w:id="50"/>
      <w:bookmarkEnd w:id="51"/>
      <w:bookmarkEnd w:id="52"/>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 to the internet and any web browser and personal information user can: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create a new transaction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join to </w:t>
      </w:r>
      <w:r w:rsidR="002D1D92" w:rsidRPr="000B3E33">
        <w:rPr>
          <w:rFonts w:ascii="Times New Roman" w:hAnsi="Times New Roman" w:cs="Times New Roman"/>
          <w:lang w:val="vi-VN"/>
        </w:rPr>
        <w:t>Carrier Trading Center</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search for interesting transaction information </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to auction new transaction</w:t>
      </w:r>
    </w:p>
    <w:p w:rsidR="00963E32" w:rsidRPr="00C83612" w:rsidRDefault="00963E32" w:rsidP="000B3E33">
      <w:pPr>
        <w:pStyle w:val="Heading1"/>
        <w:numPr>
          <w:ilvl w:val="0"/>
          <w:numId w:val="4"/>
        </w:numPr>
        <w:spacing w:before="480" w:line="276" w:lineRule="auto"/>
        <w:ind w:left="270" w:hanging="270"/>
        <w:jc w:val="both"/>
        <w:rPr>
          <w:rFonts w:cs="Times New Roman"/>
          <w:szCs w:val="28"/>
        </w:rPr>
      </w:pPr>
      <w:bookmarkStart w:id="53" w:name="_Toc396213098"/>
      <w:bookmarkStart w:id="54" w:name="_Toc430290461"/>
      <w:bookmarkStart w:id="55" w:name="_Toc475977496"/>
      <w:r w:rsidRPr="00C83612">
        <w:rPr>
          <w:rFonts w:cs="Times New Roman"/>
          <w:szCs w:val="28"/>
        </w:rPr>
        <w:t>CRITICAL ASSUMPTION AND CONSTRAINTS</w:t>
      </w:r>
      <w:bookmarkEnd w:id="53"/>
      <w:bookmarkEnd w:id="54"/>
      <w:bookmarkEnd w:id="55"/>
    </w:p>
    <w:p w:rsidR="00963E32" w:rsidRPr="000B3E33" w:rsidRDefault="00963E32" w:rsidP="000B3E33">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Training: </w:t>
      </w:r>
      <w:r w:rsidR="00C95D17" w:rsidRPr="000B3E33">
        <w:rPr>
          <w:rFonts w:ascii="Times New Roman" w:hAnsi="Times New Roman" w:cs="Times New Roman"/>
        </w:rPr>
        <w:t>al</w:t>
      </w:r>
      <w:r w:rsidR="00C83612">
        <w:rPr>
          <w:rFonts w:ascii="Times New Roman" w:hAnsi="Times New Roman" w:cs="Times New Roman"/>
        </w:rPr>
        <w:t>l team members have a good base</w:t>
      </w:r>
      <w:r w:rsidR="00C95D17" w:rsidRPr="000B3E33">
        <w:rPr>
          <w:rFonts w:ascii="Times New Roman" w:hAnsi="Times New Roman" w:cs="Times New Roman"/>
        </w:rPr>
        <w:t xml:space="preserve"> knowledge about java. Although new technologies have not yet mastered but inquisitive spirit and ability to work well. All team members can study technology very quickly to complete projects</w:t>
      </w:r>
      <w:r w:rsidRPr="000B3E33">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Time and deadline: We must complete tas</w:t>
      </w:r>
      <w:r w:rsidR="00DB60A5">
        <w:rPr>
          <w:rFonts w:ascii="Times New Roman" w:hAnsi="Times New Roman" w:cs="Times New Roman"/>
        </w:rPr>
        <w:t xml:space="preserve">k on time. We work on 14 weeks, </w:t>
      </w:r>
      <w:r w:rsidRPr="000B3E33">
        <w:rPr>
          <w:rFonts w:ascii="Times New Roman" w:hAnsi="Times New Roman" w:cs="Times New Roman"/>
        </w:rPr>
        <w:t xml:space="preserve">each member works 5 hours/day and 5 days/week. We do not have more time for us to complete developing and deliver application to teachers. Besides, we have to submit report documents before deadline to teacher can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Human resources: There are 6 member</w:t>
      </w:r>
      <w:r w:rsidR="008A2A5E">
        <w:rPr>
          <w:rFonts w:ascii="Times New Roman" w:hAnsi="Times New Roman" w:cs="Times New Roman"/>
        </w:rPr>
        <w:t>s</w:t>
      </w:r>
      <w:r w:rsidRPr="000B3E33">
        <w:rPr>
          <w:rFonts w:ascii="Times New Roman" w:hAnsi="Times New Roman" w:cs="Times New Roman"/>
        </w:rPr>
        <w:t xml:space="preserve"> in our team, each m</w:t>
      </w:r>
      <w:r w:rsidR="00BA6BA7" w:rsidRPr="000B3E33">
        <w:rPr>
          <w:rFonts w:ascii="Times New Roman" w:hAnsi="Times New Roman" w:cs="Times New Roman"/>
        </w:rPr>
        <w:t xml:space="preserve">ember have to study 3 subjects </w:t>
      </w:r>
      <w:r w:rsidRPr="000B3E33">
        <w:rPr>
          <w:rFonts w:ascii="Times New Roman" w:hAnsi="Times New Roman" w:cs="Times New Roman"/>
        </w:rPr>
        <w:t>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6" w:name="_Toc396213099"/>
      <w:bookmarkStart w:id="57" w:name="_Toc430290462"/>
      <w:bookmarkStart w:id="58" w:name="_Toc475977497"/>
      <w:r w:rsidRPr="001C2D59">
        <w:rPr>
          <w:rFonts w:cs="Times New Roman"/>
          <w:szCs w:val="28"/>
        </w:rPr>
        <w:t>POTENTIAL RISKS</w:t>
      </w:r>
      <w:bookmarkEnd w:id="56"/>
      <w:bookmarkEnd w:id="57"/>
      <w:bookmarkEnd w:id="58"/>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Under-estimate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lastRenderedPageBreak/>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9" w:name="_Toc396213100"/>
      <w:bookmarkStart w:id="60" w:name="_Toc430290463"/>
      <w:bookmarkStart w:id="61" w:name="_Toc475977498"/>
      <w:r w:rsidRPr="001C2D59">
        <w:rPr>
          <w:rFonts w:cs="Times New Roman"/>
          <w:szCs w:val="28"/>
        </w:rPr>
        <w:t>REFERENCES</w:t>
      </w:r>
      <w:bookmarkEnd w:id="59"/>
      <w:bookmarkEnd w:id="60"/>
      <w:bookmarkEnd w:id="61"/>
    </w:p>
    <w:p w:rsidR="004371EC" w:rsidRPr="000B3E33" w:rsidRDefault="004371EC" w:rsidP="007D1B26">
      <w:pPr>
        <w:pStyle w:val="ListParagraph"/>
        <w:numPr>
          <w:ilvl w:val="0"/>
          <w:numId w:val="6"/>
        </w:numPr>
        <w:spacing w:after="200" w:line="276" w:lineRule="auto"/>
        <w:rPr>
          <w:rFonts w:ascii="Times New Roman" w:hAnsi="Times New Roman" w:cs="Times New Roman"/>
          <w:color w:val="0563C1" w:themeColor="hyperlink"/>
          <w:u w:val="single"/>
        </w:rPr>
      </w:pPr>
      <w:proofErr w:type="spellStart"/>
      <w:r w:rsidRPr="000B3E33">
        <w:rPr>
          <w:rFonts w:ascii="Times New Roman" w:hAnsi="Times New Roman" w:cs="Times New Roman"/>
          <w:b/>
        </w:rPr>
        <w:t>Sanvanchuyen</w:t>
      </w:r>
      <w:proofErr w:type="spellEnd"/>
      <w:r w:rsidR="00963E32" w:rsidRPr="000B3E33">
        <w:rPr>
          <w:rFonts w:ascii="Times New Roman" w:hAnsi="Times New Roman" w:cs="Times New Roman"/>
          <w:b/>
        </w:rPr>
        <w:t>:</w:t>
      </w:r>
      <w:r w:rsidR="00E951C0">
        <w:rPr>
          <w:rFonts w:ascii="Times New Roman" w:hAnsi="Times New Roman" w:cs="Times New Roman"/>
          <w:b/>
        </w:rPr>
        <w:t xml:space="preserve"> “</w:t>
      </w:r>
      <w:r w:rsidR="007D1B26">
        <w:rPr>
          <w:rFonts w:ascii="Times New Roman" w:hAnsi="Times New Roman" w:cs="Times New Roman"/>
          <w:b/>
        </w:rPr>
        <w:t xml:space="preserve">San Van </w:t>
      </w:r>
      <w:proofErr w:type="spellStart"/>
      <w:r w:rsidR="007D1B26">
        <w:rPr>
          <w:rFonts w:ascii="Times New Roman" w:hAnsi="Times New Roman" w:cs="Times New Roman"/>
          <w:b/>
        </w:rPr>
        <w:t>Chuyen</w:t>
      </w:r>
      <w:proofErr w:type="spellEnd"/>
      <w:r w:rsidR="007D1B26">
        <w:rPr>
          <w:rFonts w:ascii="Times New Roman" w:hAnsi="Times New Roman" w:cs="Times New Roman"/>
          <w:b/>
        </w:rPr>
        <w:t xml:space="preserve">”. Updated </w:t>
      </w:r>
      <w:r w:rsidR="00E951C0">
        <w:rPr>
          <w:rFonts w:ascii="Times New Roman" w:hAnsi="Times New Roman" w:cs="Times New Roman"/>
          <w:b/>
        </w:rPr>
        <w:t>19/02/2017.</w:t>
      </w:r>
      <w:r w:rsidR="00963E32" w:rsidRPr="000B3E33">
        <w:rPr>
          <w:rFonts w:ascii="Times New Roman" w:hAnsi="Times New Roman" w:cs="Times New Roman"/>
          <w:b/>
        </w:rPr>
        <w:t xml:space="preserve"> </w:t>
      </w:r>
      <w:hyperlink r:id="rId14" w:history="1">
        <w:r w:rsidR="008B11F7" w:rsidRPr="00C047D9">
          <w:rPr>
            <w:rStyle w:val="Hyperlink"/>
            <w:rFonts w:ascii="Times New Roman" w:hAnsi="Times New Roman" w:cs="Times New Roman"/>
          </w:rPr>
          <w:t>http://sanvanchuyen.vn/</w:t>
        </w:r>
      </w:hyperlink>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default" r:id="rId15"/>
      <w:footerReference w:type="default" r:id="rId16"/>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CA1" w:rsidRDefault="00645CA1" w:rsidP="002078E4">
      <w:pPr>
        <w:spacing w:after="0" w:line="240" w:lineRule="auto"/>
      </w:pPr>
      <w:r>
        <w:separator/>
      </w:r>
    </w:p>
  </w:endnote>
  <w:endnote w:type="continuationSeparator" w:id="0">
    <w:p w:rsidR="00645CA1" w:rsidRDefault="00645CA1"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4159"/>
      <w:docPartObj>
        <w:docPartGallery w:val="Page Numbers (Bottom of Page)"/>
        <w:docPartUnique/>
      </w:docPartObj>
    </w:sdtPr>
    <w:sdtEndPr>
      <w:rPr>
        <w:noProof/>
      </w:rPr>
    </w:sdtEndPr>
    <w:sdtContent>
      <w:p w:rsidR="005A14AC" w:rsidRDefault="005A14AC">
        <w:pPr>
          <w:pStyle w:val="Footer"/>
          <w:jc w:val="center"/>
        </w:pPr>
        <w:r>
          <w:fldChar w:fldCharType="begin"/>
        </w:r>
        <w:r>
          <w:instrText xml:space="preserve"> PAGE   \* MERGEFORMAT </w:instrText>
        </w:r>
        <w:r>
          <w:fldChar w:fldCharType="separate"/>
        </w:r>
        <w:r w:rsidR="00F8681D">
          <w:rPr>
            <w:noProof/>
          </w:rPr>
          <w:t>4</w:t>
        </w:r>
        <w:r>
          <w:rPr>
            <w:noProof/>
          </w:rPr>
          <w:fldChar w:fldCharType="end"/>
        </w:r>
      </w:p>
    </w:sdtContent>
  </w:sdt>
  <w:p w:rsidR="005A14AC" w:rsidRDefault="005A14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CA1" w:rsidRDefault="00645CA1" w:rsidP="002078E4">
      <w:pPr>
        <w:spacing w:after="0" w:line="240" w:lineRule="auto"/>
      </w:pPr>
      <w:r>
        <w:separator/>
      </w:r>
    </w:p>
  </w:footnote>
  <w:footnote w:type="continuationSeparator" w:id="0">
    <w:p w:rsidR="00645CA1" w:rsidRDefault="00645CA1"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4AC" w:rsidRDefault="005A14AC">
    <w:pPr>
      <w:pStyle w:val="Header"/>
    </w:pPr>
    <w:r>
      <w:t xml:space="preserve">CTC_ </w:t>
    </w:r>
    <w:r w:rsidR="007068AD" w:rsidRPr="007068AD">
      <w:t xml:space="preserve">Software Design Description </w:t>
    </w:r>
    <w:r>
      <w:t>_v1.0_EN</w:t>
    </w:r>
  </w:p>
  <w:p w:rsidR="005A14AC" w:rsidRDefault="005A14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13"/>
  </w:num>
  <w:num w:numId="4">
    <w:abstractNumId w:val="16"/>
  </w:num>
  <w:num w:numId="5">
    <w:abstractNumId w:val="9"/>
  </w:num>
  <w:num w:numId="6">
    <w:abstractNumId w:val="20"/>
  </w:num>
  <w:num w:numId="7">
    <w:abstractNumId w:val="8"/>
  </w:num>
  <w:num w:numId="8">
    <w:abstractNumId w:val="25"/>
  </w:num>
  <w:num w:numId="9">
    <w:abstractNumId w:val="15"/>
  </w:num>
  <w:num w:numId="10">
    <w:abstractNumId w:val="10"/>
  </w:num>
  <w:num w:numId="11">
    <w:abstractNumId w:val="6"/>
  </w:num>
  <w:num w:numId="12">
    <w:abstractNumId w:val="4"/>
  </w:num>
  <w:num w:numId="13">
    <w:abstractNumId w:val="18"/>
  </w:num>
  <w:num w:numId="14">
    <w:abstractNumId w:val="17"/>
  </w:num>
  <w:num w:numId="15">
    <w:abstractNumId w:val="12"/>
  </w:num>
  <w:num w:numId="16">
    <w:abstractNumId w:val="0"/>
  </w:num>
  <w:num w:numId="17">
    <w:abstractNumId w:val="7"/>
  </w:num>
  <w:num w:numId="18">
    <w:abstractNumId w:val="3"/>
  </w:num>
  <w:num w:numId="19">
    <w:abstractNumId w:val="1"/>
  </w:num>
  <w:num w:numId="20">
    <w:abstractNumId w:val="5"/>
  </w:num>
  <w:num w:numId="21">
    <w:abstractNumId w:val="27"/>
  </w:num>
  <w:num w:numId="22">
    <w:abstractNumId w:val="21"/>
  </w:num>
  <w:num w:numId="23">
    <w:abstractNumId w:val="2"/>
  </w:num>
  <w:num w:numId="24">
    <w:abstractNumId w:val="23"/>
  </w:num>
  <w:num w:numId="25">
    <w:abstractNumId w:val="22"/>
  </w:num>
  <w:num w:numId="26">
    <w:abstractNumId w:val="19"/>
  </w:num>
  <w:num w:numId="27">
    <w:abstractNumId w:val="26"/>
  </w:num>
  <w:num w:numId="28">
    <w:abstractNumId w:val="14"/>
  </w:num>
  <w:num w:numId="2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5487"/>
    <w:rsid w:val="00046890"/>
    <w:rsid w:val="00052A00"/>
    <w:rsid w:val="00053305"/>
    <w:rsid w:val="00056F48"/>
    <w:rsid w:val="0006089C"/>
    <w:rsid w:val="00074379"/>
    <w:rsid w:val="0007648A"/>
    <w:rsid w:val="00084FB4"/>
    <w:rsid w:val="000850DB"/>
    <w:rsid w:val="00085D80"/>
    <w:rsid w:val="000871E9"/>
    <w:rsid w:val="00090E77"/>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925E7"/>
    <w:rsid w:val="00293036"/>
    <w:rsid w:val="002937F4"/>
    <w:rsid w:val="002942E8"/>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A6C25"/>
    <w:rsid w:val="004B5301"/>
    <w:rsid w:val="004B5730"/>
    <w:rsid w:val="004C1004"/>
    <w:rsid w:val="004C63EC"/>
    <w:rsid w:val="004C68D2"/>
    <w:rsid w:val="004C73F3"/>
    <w:rsid w:val="004D0BFC"/>
    <w:rsid w:val="004D1B44"/>
    <w:rsid w:val="004D23DB"/>
    <w:rsid w:val="004D2F90"/>
    <w:rsid w:val="004D4BD3"/>
    <w:rsid w:val="004D64F6"/>
    <w:rsid w:val="004D6DAB"/>
    <w:rsid w:val="004E217F"/>
    <w:rsid w:val="004E5BAB"/>
    <w:rsid w:val="004F0D55"/>
    <w:rsid w:val="004F1FDC"/>
    <w:rsid w:val="004F7967"/>
    <w:rsid w:val="005014AA"/>
    <w:rsid w:val="00503DDD"/>
    <w:rsid w:val="0051043B"/>
    <w:rsid w:val="005125F2"/>
    <w:rsid w:val="00512914"/>
    <w:rsid w:val="005136A4"/>
    <w:rsid w:val="005144EE"/>
    <w:rsid w:val="00525590"/>
    <w:rsid w:val="00530885"/>
    <w:rsid w:val="00531771"/>
    <w:rsid w:val="005351D3"/>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300E"/>
    <w:rsid w:val="00597D50"/>
    <w:rsid w:val="005A00A5"/>
    <w:rsid w:val="005A14AC"/>
    <w:rsid w:val="005A53DA"/>
    <w:rsid w:val="005A5BA6"/>
    <w:rsid w:val="005A7301"/>
    <w:rsid w:val="005B0A01"/>
    <w:rsid w:val="005B0FF6"/>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409E"/>
    <w:rsid w:val="00645CA1"/>
    <w:rsid w:val="00646E92"/>
    <w:rsid w:val="006477F8"/>
    <w:rsid w:val="00654010"/>
    <w:rsid w:val="00660584"/>
    <w:rsid w:val="00661DEB"/>
    <w:rsid w:val="00666704"/>
    <w:rsid w:val="00671A1C"/>
    <w:rsid w:val="00673667"/>
    <w:rsid w:val="0067522E"/>
    <w:rsid w:val="006770D6"/>
    <w:rsid w:val="00677606"/>
    <w:rsid w:val="006805C8"/>
    <w:rsid w:val="00682B03"/>
    <w:rsid w:val="0068411E"/>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68AD"/>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2480"/>
    <w:rsid w:val="00743E56"/>
    <w:rsid w:val="00745234"/>
    <w:rsid w:val="00746B17"/>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7F9D"/>
    <w:rsid w:val="008F11A4"/>
    <w:rsid w:val="008F16AD"/>
    <w:rsid w:val="008F40A6"/>
    <w:rsid w:val="008F4406"/>
    <w:rsid w:val="008F77AC"/>
    <w:rsid w:val="0090032B"/>
    <w:rsid w:val="00901CCF"/>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1F39"/>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6FAF"/>
    <w:rsid w:val="00A87034"/>
    <w:rsid w:val="00A95458"/>
    <w:rsid w:val="00AA05D1"/>
    <w:rsid w:val="00AA36FC"/>
    <w:rsid w:val="00AA7487"/>
    <w:rsid w:val="00AB1EBF"/>
    <w:rsid w:val="00AB28F9"/>
    <w:rsid w:val="00AB4F7F"/>
    <w:rsid w:val="00AB6F2F"/>
    <w:rsid w:val="00AB72EA"/>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3C82"/>
    <w:rsid w:val="00B154DF"/>
    <w:rsid w:val="00B16599"/>
    <w:rsid w:val="00B212DA"/>
    <w:rsid w:val="00B222F0"/>
    <w:rsid w:val="00B2275C"/>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3482"/>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904CE"/>
    <w:rsid w:val="00C95194"/>
    <w:rsid w:val="00C95D17"/>
    <w:rsid w:val="00C96735"/>
    <w:rsid w:val="00CA09AB"/>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60A5"/>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305A"/>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681D"/>
    <w:rsid w:val="00F8716D"/>
    <w:rsid w:val="00F87F84"/>
    <w:rsid w:val="00F92188"/>
    <w:rsid w:val="00F92A33"/>
    <w:rsid w:val="00F9459F"/>
    <w:rsid w:val="00F94C7F"/>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385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nvanchuyen.vn/"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nvanchuyen.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BF6FB-5225-4B9E-851B-941D563EC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12</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Windows User</cp:lastModifiedBy>
  <cp:revision>171</cp:revision>
  <dcterms:created xsi:type="dcterms:W3CDTF">2015-09-17T15:41:00Z</dcterms:created>
  <dcterms:modified xsi:type="dcterms:W3CDTF">2017-03-27T16:24:00Z</dcterms:modified>
</cp:coreProperties>
</file>