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9191011"/>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5066E0" w:rsidRDefault="00CF4061">
          <w:pPr>
            <w:pStyle w:val="TOC1"/>
            <w:rPr>
              <w:rFonts w:eastAsiaTheme="minorEastAsia" w:cstheme="minorBidi"/>
              <w:b w:val="0"/>
            </w:rPr>
          </w:pPr>
          <w:r>
            <w:fldChar w:fldCharType="begin"/>
          </w:r>
          <w:r>
            <w:instrText xml:space="preserve"> TOC \o "1-3" \h \z \u </w:instrText>
          </w:r>
          <w:r>
            <w:fldChar w:fldCharType="separate"/>
          </w:r>
          <w:hyperlink w:anchor="_Toc479191011" w:history="1">
            <w:r w:rsidR="005066E0" w:rsidRPr="00EE27B3">
              <w:rPr>
                <w:rStyle w:val="Hyperlink"/>
              </w:rPr>
              <w:t>SIGNATURE PAGE</w:t>
            </w:r>
            <w:r w:rsidR="005066E0">
              <w:rPr>
                <w:webHidden/>
              </w:rPr>
              <w:tab/>
            </w:r>
            <w:r w:rsidR="005066E0">
              <w:rPr>
                <w:webHidden/>
              </w:rPr>
              <w:fldChar w:fldCharType="begin"/>
            </w:r>
            <w:r w:rsidR="005066E0">
              <w:rPr>
                <w:webHidden/>
              </w:rPr>
              <w:instrText xml:space="preserve"> PAGEREF _Toc479191011 \h </w:instrText>
            </w:r>
            <w:r w:rsidR="005066E0">
              <w:rPr>
                <w:webHidden/>
              </w:rPr>
            </w:r>
            <w:r w:rsidR="005066E0">
              <w:rPr>
                <w:webHidden/>
              </w:rPr>
              <w:fldChar w:fldCharType="separate"/>
            </w:r>
            <w:r w:rsidR="005066E0">
              <w:rPr>
                <w:webHidden/>
              </w:rPr>
              <w:t>1</w:t>
            </w:r>
            <w:r w:rsidR="005066E0">
              <w:rPr>
                <w:webHidden/>
              </w:rPr>
              <w:fldChar w:fldCharType="end"/>
            </w:r>
          </w:hyperlink>
        </w:p>
        <w:p w:rsidR="005066E0" w:rsidRDefault="005066E0">
          <w:pPr>
            <w:pStyle w:val="TOC1"/>
            <w:rPr>
              <w:rFonts w:eastAsiaTheme="minorEastAsia" w:cstheme="minorBidi"/>
              <w:b w:val="0"/>
            </w:rPr>
          </w:pPr>
          <w:hyperlink w:anchor="_Toc479191012" w:history="1">
            <w:r w:rsidRPr="00EE27B3">
              <w:rPr>
                <w:rStyle w:val="Hyperlink"/>
              </w:rPr>
              <w:t>1</w:t>
            </w:r>
            <w:r>
              <w:rPr>
                <w:rFonts w:eastAsiaTheme="minorEastAsia" w:cstheme="minorBidi"/>
                <w:b w:val="0"/>
              </w:rPr>
              <w:tab/>
            </w:r>
            <w:r w:rsidRPr="00EE27B3">
              <w:rPr>
                <w:rStyle w:val="Hyperlink"/>
              </w:rPr>
              <w:t>introduction</w:t>
            </w:r>
            <w:r>
              <w:rPr>
                <w:webHidden/>
              </w:rPr>
              <w:tab/>
            </w:r>
            <w:r>
              <w:rPr>
                <w:webHidden/>
              </w:rPr>
              <w:fldChar w:fldCharType="begin"/>
            </w:r>
            <w:r>
              <w:rPr>
                <w:webHidden/>
              </w:rPr>
              <w:instrText xml:space="preserve"> PAGEREF _Toc479191012 \h </w:instrText>
            </w:r>
            <w:r>
              <w:rPr>
                <w:webHidden/>
              </w:rPr>
            </w:r>
            <w:r>
              <w:rPr>
                <w:webHidden/>
              </w:rPr>
              <w:fldChar w:fldCharType="separate"/>
            </w:r>
            <w:r>
              <w:rPr>
                <w:webHidden/>
              </w:rPr>
              <w:t>4</w:t>
            </w:r>
            <w:r>
              <w:rPr>
                <w:webHidden/>
              </w:rPr>
              <w:fldChar w:fldCharType="end"/>
            </w:r>
          </w:hyperlink>
        </w:p>
        <w:p w:rsidR="005066E0" w:rsidRDefault="005066E0">
          <w:pPr>
            <w:pStyle w:val="TOC2"/>
            <w:rPr>
              <w:rFonts w:eastAsiaTheme="minorEastAsia" w:cstheme="minorBidi"/>
              <w:lang w:val="en-US"/>
            </w:rPr>
          </w:pPr>
          <w:hyperlink w:anchor="_Toc479191013" w:history="1">
            <w:r w:rsidRPr="00EE27B3">
              <w:rPr>
                <w:rStyle w:val="Hyperlink"/>
              </w:rPr>
              <w:t>1.1</w:t>
            </w:r>
            <w:r>
              <w:rPr>
                <w:rFonts w:eastAsiaTheme="minorEastAsia" w:cstheme="minorBidi"/>
                <w:lang w:val="en-US"/>
              </w:rPr>
              <w:tab/>
            </w:r>
            <w:r w:rsidRPr="00EE27B3">
              <w:rPr>
                <w:rStyle w:val="Hyperlink"/>
              </w:rPr>
              <w:t>Purpose</w:t>
            </w:r>
            <w:r>
              <w:rPr>
                <w:webHidden/>
              </w:rPr>
              <w:tab/>
            </w:r>
            <w:r>
              <w:rPr>
                <w:webHidden/>
              </w:rPr>
              <w:fldChar w:fldCharType="begin"/>
            </w:r>
            <w:r>
              <w:rPr>
                <w:webHidden/>
              </w:rPr>
              <w:instrText xml:space="preserve"> PAGEREF _Toc479191013 \h </w:instrText>
            </w:r>
            <w:r>
              <w:rPr>
                <w:webHidden/>
              </w:rPr>
            </w:r>
            <w:r>
              <w:rPr>
                <w:webHidden/>
              </w:rPr>
              <w:fldChar w:fldCharType="separate"/>
            </w:r>
            <w:r>
              <w:rPr>
                <w:webHidden/>
              </w:rPr>
              <w:t>4</w:t>
            </w:r>
            <w:r>
              <w:rPr>
                <w:webHidden/>
              </w:rPr>
              <w:fldChar w:fldCharType="end"/>
            </w:r>
          </w:hyperlink>
        </w:p>
        <w:p w:rsidR="005066E0" w:rsidRDefault="005066E0">
          <w:pPr>
            <w:pStyle w:val="TOC2"/>
            <w:rPr>
              <w:rFonts w:eastAsiaTheme="minorEastAsia" w:cstheme="minorBidi"/>
              <w:lang w:val="en-US"/>
            </w:rPr>
          </w:pPr>
          <w:hyperlink w:anchor="_Toc479191014" w:history="1">
            <w:r w:rsidRPr="00EE27B3">
              <w:rPr>
                <w:rStyle w:val="Hyperlink"/>
              </w:rPr>
              <w:t>1.2</w:t>
            </w:r>
            <w:r>
              <w:rPr>
                <w:rFonts w:eastAsiaTheme="minorEastAsia" w:cstheme="minorBidi"/>
                <w:lang w:val="en-US"/>
              </w:rPr>
              <w:tab/>
            </w:r>
            <w:r w:rsidRPr="00EE27B3">
              <w:rPr>
                <w:rStyle w:val="Hyperlink"/>
              </w:rPr>
              <w:t>Definitions and Acronyms</w:t>
            </w:r>
            <w:r>
              <w:rPr>
                <w:webHidden/>
              </w:rPr>
              <w:tab/>
            </w:r>
            <w:r>
              <w:rPr>
                <w:webHidden/>
              </w:rPr>
              <w:fldChar w:fldCharType="begin"/>
            </w:r>
            <w:r>
              <w:rPr>
                <w:webHidden/>
              </w:rPr>
              <w:instrText xml:space="preserve"> PAGEREF _Toc479191014 \h </w:instrText>
            </w:r>
            <w:r>
              <w:rPr>
                <w:webHidden/>
              </w:rPr>
            </w:r>
            <w:r>
              <w:rPr>
                <w:webHidden/>
              </w:rPr>
              <w:fldChar w:fldCharType="separate"/>
            </w:r>
            <w:r>
              <w:rPr>
                <w:webHidden/>
              </w:rPr>
              <w:t>4</w:t>
            </w:r>
            <w:r>
              <w:rPr>
                <w:webHidden/>
              </w:rPr>
              <w:fldChar w:fldCharType="end"/>
            </w:r>
          </w:hyperlink>
        </w:p>
        <w:p w:rsidR="005066E0" w:rsidRDefault="005066E0">
          <w:pPr>
            <w:pStyle w:val="TOC1"/>
            <w:rPr>
              <w:rFonts w:eastAsiaTheme="minorEastAsia" w:cstheme="minorBidi"/>
              <w:b w:val="0"/>
            </w:rPr>
          </w:pPr>
          <w:hyperlink w:anchor="_Toc479191015" w:history="1">
            <w:r w:rsidRPr="00EE27B3">
              <w:rPr>
                <w:rStyle w:val="Hyperlink"/>
              </w:rPr>
              <w:t>2</w:t>
            </w:r>
            <w:r>
              <w:rPr>
                <w:rFonts w:eastAsiaTheme="minorEastAsia" w:cstheme="minorBidi"/>
                <w:b w:val="0"/>
              </w:rPr>
              <w:tab/>
            </w:r>
            <w:r w:rsidRPr="00EE27B3">
              <w:rPr>
                <w:rStyle w:val="Hyperlink"/>
              </w:rPr>
              <w:t>Functional Requirements</w:t>
            </w:r>
            <w:r>
              <w:rPr>
                <w:webHidden/>
              </w:rPr>
              <w:tab/>
            </w:r>
            <w:r>
              <w:rPr>
                <w:webHidden/>
              </w:rPr>
              <w:fldChar w:fldCharType="begin"/>
            </w:r>
            <w:r>
              <w:rPr>
                <w:webHidden/>
              </w:rPr>
              <w:instrText xml:space="preserve"> PAGEREF _Toc479191015 \h </w:instrText>
            </w:r>
            <w:r>
              <w:rPr>
                <w:webHidden/>
              </w:rPr>
            </w:r>
            <w:r>
              <w:rPr>
                <w:webHidden/>
              </w:rPr>
              <w:fldChar w:fldCharType="separate"/>
            </w:r>
            <w:r>
              <w:rPr>
                <w:webHidden/>
              </w:rPr>
              <w:t>4</w:t>
            </w:r>
            <w:r>
              <w:rPr>
                <w:webHidden/>
              </w:rPr>
              <w:fldChar w:fldCharType="end"/>
            </w:r>
          </w:hyperlink>
        </w:p>
        <w:p w:rsidR="005066E0" w:rsidRDefault="005066E0">
          <w:pPr>
            <w:pStyle w:val="TOC2"/>
            <w:rPr>
              <w:rFonts w:eastAsiaTheme="minorEastAsia" w:cstheme="minorBidi"/>
              <w:lang w:val="en-US"/>
            </w:rPr>
          </w:pPr>
          <w:hyperlink w:anchor="_Toc479191016" w:history="1">
            <w:r w:rsidRPr="00EE27B3">
              <w:rPr>
                <w:rStyle w:val="Hyperlink"/>
              </w:rPr>
              <w:t>2.1</w:t>
            </w:r>
            <w:r>
              <w:rPr>
                <w:rFonts w:eastAsiaTheme="minorEastAsia" w:cstheme="minorBidi"/>
                <w:lang w:val="en-US"/>
              </w:rPr>
              <w:tab/>
            </w:r>
            <w:r w:rsidRPr="00EE27B3">
              <w:rPr>
                <w:rStyle w:val="Hyperlink"/>
              </w:rPr>
              <w:t>Business Rules</w:t>
            </w:r>
            <w:r>
              <w:rPr>
                <w:webHidden/>
              </w:rPr>
              <w:tab/>
            </w:r>
            <w:r>
              <w:rPr>
                <w:webHidden/>
              </w:rPr>
              <w:fldChar w:fldCharType="begin"/>
            </w:r>
            <w:r>
              <w:rPr>
                <w:webHidden/>
              </w:rPr>
              <w:instrText xml:space="preserve"> PAGEREF _Toc479191016 \h </w:instrText>
            </w:r>
            <w:r>
              <w:rPr>
                <w:webHidden/>
              </w:rPr>
            </w:r>
            <w:r>
              <w:rPr>
                <w:webHidden/>
              </w:rPr>
              <w:fldChar w:fldCharType="separate"/>
            </w:r>
            <w:r>
              <w:rPr>
                <w:webHidden/>
              </w:rPr>
              <w:t>4</w:t>
            </w:r>
            <w:r>
              <w:rPr>
                <w:webHidden/>
              </w:rPr>
              <w:fldChar w:fldCharType="end"/>
            </w:r>
          </w:hyperlink>
        </w:p>
        <w:p w:rsidR="005066E0" w:rsidRDefault="005066E0">
          <w:pPr>
            <w:pStyle w:val="TOC2"/>
            <w:rPr>
              <w:rFonts w:eastAsiaTheme="minorEastAsia" w:cstheme="minorBidi"/>
              <w:lang w:val="en-US"/>
            </w:rPr>
          </w:pPr>
          <w:hyperlink w:anchor="_Toc479191017" w:history="1">
            <w:r w:rsidRPr="00EE27B3">
              <w:rPr>
                <w:rStyle w:val="Hyperlink"/>
              </w:rPr>
              <w:t>2.2</w:t>
            </w:r>
            <w:r>
              <w:rPr>
                <w:rFonts w:eastAsiaTheme="minorEastAsia" w:cstheme="minorBidi"/>
                <w:lang w:val="en-US"/>
              </w:rPr>
              <w:tab/>
            </w:r>
            <w:r w:rsidRPr="00EE27B3">
              <w:rPr>
                <w:rStyle w:val="Hyperlink"/>
              </w:rPr>
              <w:t>Use case</w:t>
            </w:r>
            <w:r>
              <w:rPr>
                <w:webHidden/>
              </w:rPr>
              <w:tab/>
            </w:r>
            <w:r>
              <w:rPr>
                <w:webHidden/>
              </w:rPr>
              <w:fldChar w:fldCharType="begin"/>
            </w:r>
            <w:r>
              <w:rPr>
                <w:webHidden/>
              </w:rPr>
              <w:instrText xml:space="preserve"> PAGEREF _Toc479191017 \h </w:instrText>
            </w:r>
            <w:r>
              <w:rPr>
                <w:webHidden/>
              </w:rPr>
            </w:r>
            <w:r>
              <w:rPr>
                <w:webHidden/>
              </w:rPr>
              <w:fldChar w:fldCharType="separate"/>
            </w:r>
            <w:r>
              <w:rPr>
                <w:webHidden/>
              </w:rPr>
              <w:t>7</w:t>
            </w:r>
            <w:r>
              <w:rPr>
                <w:webHidden/>
              </w:rPr>
              <w:fldChar w:fldCharType="end"/>
            </w:r>
          </w:hyperlink>
        </w:p>
        <w:p w:rsidR="005066E0" w:rsidRDefault="005066E0">
          <w:pPr>
            <w:pStyle w:val="TOC3"/>
            <w:tabs>
              <w:tab w:val="left" w:pos="1320"/>
              <w:tab w:val="right" w:leader="dot" w:pos="8303"/>
            </w:tabs>
            <w:rPr>
              <w:rFonts w:eastAsiaTheme="minorEastAsia"/>
              <w:noProof/>
            </w:rPr>
          </w:pPr>
          <w:hyperlink w:anchor="_Toc479191018" w:history="1">
            <w:r w:rsidRPr="00EE27B3">
              <w:rPr>
                <w:rStyle w:val="Hyperlink"/>
                <w:noProof/>
              </w:rPr>
              <w:t>2.2.1</w:t>
            </w:r>
            <w:r>
              <w:rPr>
                <w:rFonts w:eastAsiaTheme="minorEastAsia"/>
                <w:noProof/>
              </w:rPr>
              <w:tab/>
            </w:r>
            <w:r w:rsidRPr="00EE27B3">
              <w:rPr>
                <w:rStyle w:val="Hyperlink"/>
                <w:noProof/>
              </w:rPr>
              <w:t>Guest</w:t>
            </w:r>
            <w:r>
              <w:rPr>
                <w:noProof/>
                <w:webHidden/>
              </w:rPr>
              <w:tab/>
            </w:r>
            <w:r>
              <w:rPr>
                <w:noProof/>
                <w:webHidden/>
              </w:rPr>
              <w:fldChar w:fldCharType="begin"/>
            </w:r>
            <w:r>
              <w:rPr>
                <w:noProof/>
                <w:webHidden/>
              </w:rPr>
              <w:instrText xml:space="preserve"> PAGEREF _Toc479191018 \h </w:instrText>
            </w:r>
            <w:r>
              <w:rPr>
                <w:noProof/>
                <w:webHidden/>
              </w:rPr>
            </w:r>
            <w:r>
              <w:rPr>
                <w:noProof/>
                <w:webHidden/>
              </w:rPr>
              <w:fldChar w:fldCharType="separate"/>
            </w:r>
            <w:r>
              <w:rPr>
                <w:noProof/>
                <w:webHidden/>
              </w:rPr>
              <w:t>7</w:t>
            </w:r>
            <w:r>
              <w:rPr>
                <w:noProof/>
                <w:webHidden/>
              </w:rPr>
              <w:fldChar w:fldCharType="end"/>
            </w:r>
          </w:hyperlink>
        </w:p>
        <w:p w:rsidR="005066E0" w:rsidRDefault="005066E0">
          <w:pPr>
            <w:pStyle w:val="TOC3"/>
            <w:tabs>
              <w:tab w:val="left" w:pos="1320"/>
              <w:tab w:val="right" w:leader="dot" w:pos="8303"/>
            </w:tabs>
            <w:rPr>
              <w:rFonts w:eastAsiaTheme="minorEastAsia"/>
              <w:noProof/>
            </w:rPr>
          </w:pPr>
          <w:hyperlink w:anchor="_Toc479191019" w:history="1">
            <w:r w:rsidRPr="00EE27B3">
              <w:rPr>
                <w:rStyle w:val="Hyperlink"/>
                <w:noProof/>
              </w:rPr>
              <w:t>2.2.2</w:t>
            </w:r>
            <w:r>
              <w:rPr>
                <w:rFonts w:eastAsiaTheme="minorEastAsia"/>
                <w:noProof/>
              </w:rPr>
              <w:tab/>
            </w:r>
            <w:r w:rsidRPr="00EE27B3">
              <w:rPr>
                <w:rStyle w:val="Hyperlink"/>
                <w:noProof/>
              </w:rPr>
              <w:t>Administration</w:t>
            </w:r>
            <w:r>
              <w:rPr>
                <w:noProof/>
                <w:webHidden/>
              </w:rPr>
              <w:tab/>
            </w:r>
            <w:r>
              <w:rPr>
                <w:noProof/>
                <w:webHidden/>
              </w:rPr>
              <w:fldChar w:fldCharType="begin"/>
            </w:r>
            <w:r>
              <w:rPr>
                <w:noProof/>
                <w:webHidden/>
              </w:rPr>
              <w:instrText xml:space="preserve"> PAGEREF _Toc479191019 \h </w:instrText>
            </w:r>
            <w:r>
              <w:rPr>
                <w:noProof/>
                <w:webHidden/>
              </w:rPr>
            </w:r>
            <w:r>
              <w:rPr>
                <w:noProof/>
                <w:webHidden/>
              </w:rPr>
              <w:fldChar w:fldCharType="separate"/>
            </w:r>
            <w:r>
              <w:rPr>
                <w:noProof/>
                <w:webHidden/>
              </w:rPr>
              <w:t>12</w:t>
            </w:r>
            <w:r>
              <w:rPr>
                <w:noProof/>
                <w:webHidden/>
              </w:rPr>
              <w:fldChar w:fldCharType="end"/>
            </w:r>
          </w:hyperlink>
        </w:p>
        <w:p w:rsidR="005066E0" w:rsidRDefault="005066E0">
          <w:pPr>
            <w:pStyle w:val="TOC3"/>
            <w:tabs>
              <w:tab w:val="left" w:pos="1320"/>
              <w:tab w:val="right" w:leader="dot" w:pos="8303"/>
            </w:tabs>
            <w:rPr>
              <w:rFonts w:eastAsiaTheme="minorEastAsia"/>
              <w:noProof/>
            </w:rPr>
          </w:pPr>
          <w:hyperlink w:anchor="_Toc479191020" w:history="1">
            <w:r w:rsidRPr="00EE27B3">
              <w:rPr>
                <w:rStyle w:val="Hyperlink"/>
                <w:noProof/>
              </w:rPr>
              <w:t>2.2.3</w:t>
            </w:r>
            <w:r>
              <w:rPr>
                <w:rFonts w:eastAsiaTheme="minorEastAsia"/>
                <w:noProof/>
              </w:rPr>
              <w:tab/>
            </w:r>
            <w:r w:rsidRPr="00EE27B3">
              <w:rPr>
                <w:rStyle w:val="Hyperlink"/>
                <w:noProof/>
              </w:rPr>
              <w:t>Goods Owner</w:t>
            </w:r>
            <w:r>
              <w:rPr>
                <w:noProof/>
                <w:webHidden/>
              </w:rPr>
              <w:tab/>
            </w:r>
            <w:r>
              <w:rPr>
                <w:noProof/>
                <w:webHidden/>
              </w:rPr>
              <w:fldChar w:fldCharType="begin"/>
            </w:r>
            <w:r>
              <w:rPr>
                <w:noProof/>
                <w:webHidden/>
              </w:rPr>
              <w:instrText xml:space="preserve"> PAGEREF _Toc479191020 \h </w:instrText>
            </w:r>
            <w:r>
              <w:rPr>
                <w:noProof/>
                <w:webHidden/>
              </w:rPr>
            </w:r>
            <w:r>
              <w:rPr>
                <w:noProof/>
                <w:webHidden/>
              </w:rPr>
              <w:fldChar w:fldCharType="separate"/>
            </w:r>
            <w:r>
              <w:rPr>
                <w:noProof/>
                <w:webHidden/>
              </w:rPr>
              <w:t>40</w:t>
            </w:r>
            <w:r>
              <w:rPr>
                <w:noProof/>
                <w:webHidden/>
              </w:rPr>
              <w:fldChar w:fldCharType="end"/>
            </w:r>
          </w:hyperlink>
        </w:p>
        <w:p w:rsidR="005066E0" w:rsidRDefault="005066E0">
          <w:pPr>
            <w:pStyle w:val="TOC3"/>
            <w:tabs>
              <w:tab w:val="left" w:pos="1320"/>
              <w:tab w:val="right" w:leader="dot" w:pos="8303"/>
            </w:tabs>
            <w:rPr>
              <w:rFonts w:eastAsiaTheme="minorEastAsia"/>
              <w:noProof/>
            </w:rPr>
          </w:pPr>
          <w:hyperlink w:anchor="_Toc479191021" w:history="1">
            <w:r w:rsidRPr="00EE27B3">
              <w:rPr>
                <w:rStyle w:val="Hyperlink"/>
                <w:noProof/>
              </w:rPr>
              <w:t>2.2.4</w:t>
            </w:r>
            <w:r>
              <w:rPr>
                <w:rFonts w:eastAsiaTheme="minorEastAsia"/>
                <w:noProof/>
              </w:rPr>
              <w:tab/>
            </w:r>
            <w:r w:rsidRPr="00EE27B3">
              <w:rPr>
                <w:rStyle w:val="Hyperlink"/>
                <w:noProof/>
              </w:rPr>
              <w:t>Carrier</w:t>
            </w:r>
            <w:r>
              <w:rPr>
                <w:noProof/>
                <w:webHidden/>
              </w:rPr>
              <w:tab/>
            </w:r>
            <w:r>
              <w:rPr>
                <w:noProof/>
                <w:webHidden/>
              </w:rPr>
              <w:fldChar w:fldCharType="begin"/>
            </w:r>
            <w:r>
              <w:rPr>
                <w:noProof/>
                <w:webHidden/>
              </w:rPr>
              <w:instrText xml:space="preserve"> PAGEREF _Toc479191021 \h </w:instrText>
            </w:r>
            <w:r>
              <w:rPr>
                <w:noProof/>
                <w:webHidden/>
              </w:rPr>
            </w:r>
            <w:r>
              <w:rPr>
                <w:noProof/>
                <w:webHidden/>
              </w:rPr>
              <w:fldChar w:fldCharType="separate"/>
            </w:r>
            <w:r>
              <w:rPr>
                <w:noProof/>
                <w:webHidden/>
              </w:rPr>
              <w:t>62</w:t>
            </w:r>
            <w:r>
              <w:rPr>
                <w:noProof/>
                <w:webHidden/>
              </w:rPr>
              <w:fldChar w:fldCharType="end"/>
            </w:r>
          </w:hyperlink>
        </w:p>
        <w:p w:rsidR="005066E0" w:rsidRDefault="005066E0">
          <w:pPr>
            <w:pStyle w:val="TOC1"/>
            <w:rPr>
              <w:rFonts w:eastAsiaTheme="minorEastAsia" w:cstheme="minorBidi"/>
              <w:b w:val="0"/>
            </w:rPr>
          </w:pPr>
          <w:hyperlink w:anchor="_Toc479191022" w:history="1">
            <w:r w:rsidRPr="00EE27B3">
              <w:rPr>
                <w:rStyle w:val="Hyperlink"/>
              </w:rPr>
              <w:t>3</w:t>
            </w:r>
            <w:r>
              <w:rPr>
                <w:rFonts w:eastAsiaTheme="minorEastAsia" w:cstheme="minorBidi"/>
                <w:b w:val="0"/>
              </w:rPr>
              <w:tab/>
            </w:r>
            <w:r w:rsidRPr="00EE27B3">
              <w:rPr>
                <w:rStyle w:val="Hyperlink"/>
              </w:rPr>
              <w:t>Non-functional Requirement</w:t>
            </w:r>
            <w:r>
              <w:rPr>
                <w:webHidden/>
              </w:rPr>
              <w:tab/>
            </w:r>
            <w:r>
              <w:rPr>
                <w:webHidden/>
              </w:rPr>
              <w:fldChar w:fldCharType="begin"/>
            </w:r>
            <w:r>
              <w:rPr>
                <w:webHidden/>
              </w:rPr>
              <w:instrText xml:space="preserve"> PAGEREF _Toc479191022 \h </w:instrText>
            </w:r>
            <w:r>
              <w:rPr>
                <w:webHidden/>
              </w:rPr>
            </w:r>
            <w:r>
              <w:rPr>
                <w:webHidden/>
              </w:rPr>
              <w:fldChar w:fldCharType="separate"/>
            </w:r>
            <w:r>
              <w:rPr>
                <w:webHidden/>
              </w:rPr>
              <w:t>82</w:t>
            </w:r>
            <w:r>
              <w:rPr>
                <w:webHidden/>
              </w:rPr>
              <w:fldChar w:fldCharType="end"/>
            </w:r>
          </w:hyperlink>
        </w:p>
        <w:p w:rsidR="005066E0" w:rsidRDefault="005066E0">
          <w:pPr>
            <w:pStyle w:val="TOC2"/>
            <w:rPr>
              <w:rFonts w:eastAsiaTheme="minorEastAsia" w:cstheme="minorBidi"/>
              <w:lang w:val="en-US"/>
            </w:rPr>
          </w:pPr>
          <w:hyperlink w:anchor="_Toc479191023" w:history="1">
            <w:r w:rsidRPr="00EE27B3">
              <w:rPr>
                <w:rStyle w:val="Hyperlink"/>
              </w:rPr>
              <w:t>3.1</w:t>
            </w:r>
            <w:r>
              <w:rPr>
                <w:rFonts w:eastAsiaTheme="minorEastAsia" w:cstheme="minorBidi"/>
                <w:lang w:val="en-US"/>
              </w:rPr>
              <w:tab/>
            </w:r>
            <w:r w:rsidRPr="00EE27B3">
              <w:rPr>
                <w:rStyle w:val="Hyperlink"/>
              </w:rPr>
              <w:t>Security</w:t>
            </w:r>
            <w:r>
              <w:rPr>
                <w:webHidden/>
              </w:rPr>
              <w:tab/>
            </w:r>
            <w:r>
              <w:rPr>
                <w:webHidden/>
              </w:rPr>
              <w:fldChar w:fldCharType="begin"/>
            </w:r>
            <w:r>
              <w:rPr>
                <w:webHidden/>
              </w:rPr>
              <w:instrText xml:space="preserve"> PAGEREF _Toc479191023 \h </w:instrText>
            </w:r>
            <w:r>
              <w:rPr>
                <w:webHidden/>
              </w:rPr>
            </w:r>
            <w:r>
              <w:rPr>
                <w:webHidden/>
              </w:rPr>
              <w:fldChar w:fldCharType="separate"/>
            </w:r>
            <w:r>
              <w:rPr>
                <w:webHidden/>
              </w:rPr>
              <w:t>82</w:t>
            </w:r>
            <w:r>
              <w:rPr>
                <w:webHidden/>
              </w:rPr>
              <w:fldChar w:fldCharType="end"/>
            </w:r>
          </w:hyperlink>
        </w:p>
        <w:p w:rsidR="005066E0" w:rsidRDefault="005066E0">
          <w:pPr>
            <w:pStyle w:val="TOC2"/>
            <w:rPr>
              <w:rFonts w:eastAsiaTheme="minorEastAsia" w:cstheme="minorBidi"/>
              <w:lang w:val="en-US"/>
            </w:rPr>
          </w:pPr>
          <w:hyperlink w:anchor="_Toc479191024" w:history="1">
            <w:r w:rsidRPr="00EE27B3">
              <w:rPr>
                <w:rStyle w:val="Hyperlink"/>
              </w:rPr>
              <w:t>3.2</w:t>
            </w:r>
            <w:r>
              <w:rPr>
                <w:rFonts w:eastAsiaTheme="minorEastAsia" w:cstheme="minorBidi"/>
                <w:lang w:val="en-US"/>
              </w:rPr>
              <w:tab/>
            </w:r>
            <w:r w:rsidRPr="00EE27B3">
              <w:rPr>
                <w:rStyle w:val="Hyperlink"/>
              </w:rPr>
              <w:t>Maintainability &amp; Extensibility</w:t>
            </w:r>
            <w:r>
              <w:rPr>
                <w:webHidden/>
              </w:rPr>
              <w:tab/>
            </w:r>
            <w:r>
              <w:rPr>
                <w:webHidden/>
              </w:rPr>
              <w:fldChar w:fldCharType="begin"/>
            </w:r>
            <w:r>
              <w:rPr>
                <w:webHidden/>
              </w:rPr>
              <w:instrText xml:space="preserve"> PAGEREF _Toc479191024 \h </w:instrText>
            </w:r>
            <w:r>
              <w:rPr>
                <w:webHidden/>
              </w:rPr>
            </w:r>
            <w:r>
              <w:rPr>
                <w:webHidden/>
              </w:rPr>
              <w:fldChar w:fldCharType="separate"/>
            </w:r>
            <w:r>
              <w:rPr>
                <w:webHidden/>
              </w:rPr>
              <w:t>83</w:t>
            </w:r>
            <w:r>
              <w:rPr>
                <w:webHidden/>
              </w:rPr>
              <w:fldChar w:fldCharType="end"/>
            </w:r>
          </w:hyperlink>
        </w:p>
        <w:p w:rsidR="005066E0" w:rsidRDefault="005066E0">
          <w:pPr>
            <w:pStyle w:val="TOC2"/>
            <w:rPr>
              <w:rFonts w:eastAsiaTheme="minorEastAsia" w:cstheme="minorBidi"/>
              <w:lang w:val="en-US"/>
            </w:rPr>
          </w:pPr>
          <w:hyperlink w:anchor="_Toc479191025" w:history="1">
            <w:r w:rsidRPr="00EE27B3">
              <w:rPr>
                <w:rStyle w:val="Hyperlink"/>
              </w:rPr>
              <w:t>3.3</w:t>
            </w:r>
            <w:r>
              <w:rPr>
                <w:rFonts w:eastAsiaTheme="minorEastAsia" w:cstheme="minorBidi"/>
                <w:lang w:val="en-US"/>
              </w:rPr>
              <w:tab/>
            </w:r>
            <w:r w:rsidRPr="00EE27B3">
              <w:rPr>
                <w:rStyle w:val="Hyperlink"/>
              </w:rPr>
              <w:t>Availability and Scalability</w:t>
            </w:r>
            <w:r>
              <w:rPr>
                <w:webHidden/>
              </w:rPr>
              <w:tab/>
            </w:r>
            <w:r>
              <w:rPr>
                <w:webHidden/>
              </w:rPr>
              <w:fldChar w:fldCharType="begin"/>
            </w:r>
            <w:r>
              <w:rPr>
                <w:webHidden/>
              </w:rPr>
              <w:instrText xml:space="preserve"> PAGEREF _Toc479191025 \h </w:instrText>
            </w:r>
            <w:r>
              <w:rPr>
                <w:webHidden/>
              </w:rPr>
            </w:r>
            <w:r>
              <w:rPr>
                <w:webHidden/>
              </w:rPr>
              <w:fldChar w:fldCharType="separate"/>
            </w:r>
            <w:r>
              <w:rPr>
                <w:webHidden/>
              </w:rPr>
              <w:t>83</w:t>
            </w:r>
            <w:r>
              <w:rPr>
                <w:webHidden/>
              </w:rPr>
              <w:fldChar w:fldCharType="end"/>
            </w:r>
          </w:hyperlink>
        </w:p>
        <w:p w:rsidR="005066E0" w:rsidRDefault="005066E0">
          <w:pPr>
            <w:pStyle w:val="TOC2"/>
            <w:rPr>
              <w:rFonts w:eastAsiaTheme="minorEastAsia" w:cstheme="minorBidi"/>
              <w:lang w:val="en-US"/>
            </w:rPr>
          </w:pPr>
          <w:hyperlink w:anchor="_Toc479191026" w:history="1">
            <w:r w:rsidRPr="00EE27B3">
              <w:rPr>
                <w:rStyle w:val="Hyperlink"/>
              </w:rPr>
              <w:t>3.4</w:t>
            </w:r>
            <w:r>
              <w:rPr>
                <w:rFonts w:eastAsiaTheme="minorEastAsia" w:cstheme="minorBidi"/>
                <w:lang w:val="en-US"/>
              </w:rPr>
              <w:tab/>
            </w:r>
            <w:r w:rsidRPr="00EE27B3">
              <w:rPr>
                <w:rStyle w:val="Hyperlink"/>
              </w:rPr>
              <w:t>Performance</w:t>
            </w:r>
            <w:r>
              <w:rPr>
                <w:webHidden/>
              </w:rPr>
              <w:tab/>
            </w:r>
            <w:r>
              <w:rPr>
                <w:webHidden/>
              </w:rPr>
              <w:fldChar w:fldCharType="begin"/>
            </w:r>
            <w:r>
              <w:rPr>
                <w:webHidden/>
              </w:rPr>
              <w:instrText xml:space="preserve"> PAGEREF _Toc479191026 \h </w:instrText>
            </w:r>
            <w:r>
              <w:rPr>
                <w:webHidden/>
              </w:rPr>
            </w:r>
            <w:r>
              <w:rPr>
                <w:webHidden/>
              </w:rPr>
              <w:fldChar w:fldCharType="separate"/>
            </w:r>
            <w:r>
              <w:rPr>
                <w:webHidden/>
              </w:rPr>
              <w:t>83</w:t>
            </w:r>
            <w:r>
              <w:rPr>
                <w:webHidden/>
              </w:rPr>
              <w:fldChar w:fldCharType="end"/>
            </w:r>
          </w:hyperlink>
        </w:p>
        <w:p w:rsidR="005066E0" w:rsidRDefault="005066E0">
          <w:pPr>
            <w:pStyle w:val="TOC2"/>
            <w:rPr>
              <w:rFonts w:eastAsiaTheme="minorEastAsia" w:cstheme="minorBidi"/>
              <w:lang w:val="en-US"/>
            </w:rPr>
          </w:pPr>
          <w:hyperlink w:anchor="_Toc479191027" w:history="1">
            <w:r w:rsidRPr="00EE27B3">
              <w:rPr>
                <w:rStyle w:val="Hyperlink"/>
              </w:rPr>
              <w:t>3.5</w:t>
            </w:r>
            <w:r>
              <w:rPr>
                <w:rFonts w:eastAsiaTheme="minorEastAsia" w:cstheme="minorBidi"/>
                <w:lang w:val="en-US"/>
              </w:rPr>
              <w:tab/>
            </w:r>
            <w:r w:rsidRPr="00EE27B3">
              <w:rPr>
                <w:rStyle w:val="Hyperlink"/>
              </w:rPr>
              <w:t>Usability</w:t>
            </w:r>
            <w:r>
              <w:rPr>
                <w:webHidden/>
              </w:rPr>
              <w:tab/>
            </w:r>
            <w:r>
              <w:rPr>
                <w:webHidden/>
              </w:rPr>
              <w:fldChar w:fldCharType="begin"/>
            </w:r>
            <w:r>
              <w:rPr>
                <w:webHidden/>
              </w:rPr>
              <w:instrText xml:space="preserve"> PAGEREF _Toc479191027 \h </w:instrText>
            </w:r>
            <w:r>
              <w:rPr>
                <w:webHidden/>
              </w:rPr>
            </w:r>
            <w:r>
              <w:rPr>
                <w:webHidden/>
              </w:rPr>
              <w:fldChar w:fldCharType="separate"/>
            </w:r>
            <w:r>
              <w:rPr>
                <w:webHidden/>
              </w:rPr>
              <w:t>83</w:t>
            </w:r>
            <w:r>
              <w:rPr>
                <w:webHidden/>
              </w:rPr>
              <w:fldChar w:fldCharType="end"/>
            </w:r>
          </w:hyperlink>
        </w:p>
        <w:p w:rsidR="005066E0" w:rsidRDefault="005066E0">
          <w:pPr>
            <w:pStyle w:val="TOC1"/>
            <w:rPr>
              <w:rFonts w:eastAsiaTheme="minorEastAsia" w:cstheme="minorBidi"/>
              <w:b w:val="0"/>
            </w:rPr>
          </w:pPr>
          <w:hyperlink w:anchor="_Toc479191028" w:history="1">
            <w:r w:rsidRPr="00EE27B3">
              <w:rPr>
                <w:rStyle w:val="Hyperlink"/>
              </w:rPr>
              <w:t>4</w:t>
            </w:r>
            <w:r>
              <w:rPr>
                <w:rFonts w:eastAsiaTheme="minorEastAsia" w:cstheme="minorBidi"/>
                <w:b w:val="0"/>
              </w:rPr>
              <w:tab/>
            </w:r>
            <w:r w:rsidRPr="00EE27B3">
              <w:rPr>
                <w:rStyle w:val="Hyperlink"/>
              </w:rPr>
              <w:t>entity diagram</w:t>
            </w:r>
            <w:r>
              <w:rPr>
                <w:webHidden/>
              </w:rPr>
              <w:tab/>
            </w:r>
            <w:r>
              <w:rPr>
                <w:webHidden/>
              </w:rPr>
              <w:fldChar w:fldCharType="begin"/>
            </w:r>
            <w:r>
              <w:rPr>
                <w:webHidden/>
              </w:rPr>
              <w:instrText xml:space="preserve"> PAGEREF _Toc479191028 \h </w:instrText>
            </w:r>
            <w:r>
              <w:rPr>
                <w:webHidden/>
              </w:rPr>
            </w:r>
            <w:r>
              <w:rPr>
                <w:webHidden/>
              </w:rPr>
              <w:fldChar w:fldCharType="separate"/>
            </w:r>
            <w:r>
              <w:rPr>
                <w:webHidden/>
              </w:rPr>
              <w:t>84</w:t>
            </w:r>
            <w:r>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6" w:name="_Toc479191012"/>
      <w:r>
        <w:lastRenderedPageBreak/>
        <w:t>introduction</w:t>
      </w:r>
      <w:bookmarkEnd w:id="6"/>
    </w:p>
    <w:p w:rsidR="00CB18D5" w:rsidRPr="00CB18D5" w:rsidRDefault="00CB18D5" w:rsidP="00CB18D5">
      <w:pPr>
        <w:pStyle w:val="Heading2"/>
      </w:pPr>
      <w:bookmarkStart w:id="7" w:name="_Toc479191013"/>
      <w:r>
        <w:t>Purpose</w:t>
      </w:r>
      <w:bookmarkEnd w:id="7"/>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8D701F" w:rsidRPr="008D701F" w:rsidRDefault="00E54E37" w:rsidP="008D701F">
      <w:pPr>
        <w:pStyle w:val="Heading2"/>
      </w:pPr>
      <w:bookmarkStart w:id="8" w:name="_Toc431981010"/>
      <w:bookmarkStart w:id="9" w:name="_Toc479191014"/>
      <w:r w:rsidRPr="00E54E37">
        <w:t>Definitions and Acronyms</w:t>
      </w:r>
      <w:bookmarkEnd w:id="8"/>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DC484B" w:rsidP="007F1C32">
            <w:pPr>
              <w:spacing w:line="276" w:lineRule="auto"/>
              <w:rPr>
                <w:rFonts w:ascii="Times New Roman" w:hAnsi="Times New Roman" w:cs="Times New Roman"/>
                <w:sz w:val="24"/>
                <w:szCs w:val="24"/>
              </w:rPr>
            </w:pPr>
            <w:r>
              <w:rPr>
                <w:rFonts w:ascii="Times New Roman" w:hAnsi="Times New Roman" w:cs="Times New Roman"/>
                <w:sz w:val="24"/>
                <w:szCs w:val="24"/>
              </w:rPr>
              <w:t>Who manage CTC system</w:t>
            </w:r>
            <w:bookmarkStart w:id="10" w:name="_GoBack"/>
            <w:bookmarkEnd w:id="10"/>
            <w:r w:rsidR="00E54E37">
              <w:rPr>
                <w:rFonts w:ascii="Times New Roman" w:hAnsi="Times New Roman" w:cs="Times New Roman"/>
                <w:sz w:val="24"/>
                <w:szCs w:val="24"/>
              </w:rPr>
              <w:t xml:space="preserve">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DC484B" w:rsidP="007F1C32">
            <w:pPr>
              <w:spacing w:line="276" w:lineRule="auto"/>
              <w:rPr>
                <w:rFonts w:ascii="Times New Roman" w:hAnsi="Times New Roman" w:cs="Times New Roman"/>
                <w:sz w:val="24"/>
                <w:szCs w:val="24"/>
              </w:rPr>
            </w:pPr>
            <w:r>
              <w:rPr>
                <w:rFonts w:ascii="Times New Roman" w:hAnsi="Times New Roman" w:cs="Times New Roman"/>
                <w:sz w:val="24"/>
                <w:szCs w:val="24"/>
              </w:rPr>
              <w:t>Who use CTC system</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A269EA"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1" w:name="_Toc385462678"/>
      <w:bookmarkStart w:id="12" w:name="_Toc396385599"/>
      <w:bookmarkStart w:id="13" w:name="_Toc458638619"/>
      <w:bookmarkStart w:id="14" w:name="_Toc458755642"/>
      <w:bookmarkStart w:id="15" w:name="_Toc469480515"/>
      <w:bookmarkStart w:id="16" w:name="_Toc479191015"/>
      <w:r w:rsidRPr="00941C90">
        <w:t>Functional Requirements</w:t>
      </w:r>
      <w:bookmarkStart w:id="17" w:name="_Toc385462679"/>
      <w:bookmarkStart w:id="18" w:name="_Toc396385600"/>
      <w:bookmarkStart w:id="19" w:name="_Toc458638620"/>
      <w:bookmarkStart w:id="20" w:name="_Toc458755643"/>
      <w:bookmarkStart w:id="21" w:name="_Toc469480516"/>
      <w:bookmarkEnd w:id="11"/>
      <w:bookmarkEnd w:id="12"/>
      <w:bookmarkEnd w:id="13"/>
      <w:bookmarkEnd w:id="14"/>
      <w:bookmarkEnd w:id="15"/>
      <w:bookmarkEnd w:id="16"/>
    </w:p>
    <w:p w:rsidR="00024F45" w:rsidRDefault="00024F45" w:rsidP="00024F45">
      <w:pPr>
        <w:pStyle w:val="Heading2"/>
      </w:pPr>
      <w:bookmarkStart w:id="22" w:name="_Toc458638621"/>
      <w:bookmarkStart w:id="23" w:name="_Toc458755644"/>
      <w:bookmarkStart w:id="24" w:name="_Toc469480517"/>
      <w:bookmarkStart w:id="25" w:name="_Toc479191016"/>
      <w:bookmarkEnd w:id="17"/>
      <w:bookmarkEnd w:id="18"/>
      <w:bookmarkEnd w:id="19"/>
      <w:bookmarkEnd w:id="20"/>
      <w:bookmarkEnd w:id="21"/>
      <w:r w:rsidRPr="00941C90">
        <w:t>Business Rules</w:t>
      </w:r>
      <w:bookmarkEnd w:id="22"/>
      <w:bookmarkEnd w:id="23"/>
      <w:bookmarkEnd w:id="24"/>
      <w:bookmarkEnd w:id="25"/>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9005E6" w:rsidRPr="0060233C" w:rsidTr="00CA7411">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05E6" w:rsidRDefault="009005E6" w:rsidP="009005E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05E6" w:rsidRDefault="009005E6" w:rsidP="009005E6">
            <w:pPr>
              <w:pStyle w:val="ContentTable"/>
              <w:spacing w:before="60" w:after="60"/>
              <w:rPr>
                <w:sz w:val="22"/>
              </w:rPr>
            </w:pPr>
            <w:r>
              <w:rPr>
                <w:sz w:val="22"/>
              </w:rPr>
              <w:t>The auction is successfully</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Default="0060233C" w:rsidP="0060233C">
      <w:pPr>
        <w:pStyle w:val="Heading2"/>
        <w:rPr>
          <w:rFonts w:cs="Times New Roman"/>
        </w:rPr>
      </w:pPr>
      <w:bookmarkStart w:id="26" w:name="_Toc479191017"/>
      <w:r w:rsidRPr="0060233C">
        <w:rPr>
          <w:rFonts w:cs="Times New Roman"/>
        </w:rPr>
        <w:t>Use case</w:t>
      </w:r>
      <w:bookmarkEnd w:id="26"/>
    </w:p>
    <w:tbl>
      <w:tblPr>
        <w:tblStyle w:val="TableGrid"/>
        <w:tblW w:w="9072" w:type="dxa"/>
        <w:tblInd w:w="108" w:type="dxa"/>
        <w:tblLook w:val="04A0" w:firstRow="1" w:lastRow="0" w:firstColumn="1" w:lastColumn="0" w:noHBand="0" w:noVBand="1"/>
      </w:tblPr>
      <w:tblGrid>
        <w:gridCol w:w="1838"/>
        <w:gridCol w:w="7234"/>
      </w:tblGrid>
      <w:tr w:rsidR="002B6EDD" w:rsidRPr="0060233C" w:rsidTr="00D12CEF">
        <w:trPr>
          <w:trHeight w:val="261"/>
        </w:trPr>
        <w:tc>
          <w:tcPr>
            <w:tcW w:w="1838" w:type="dxa"/>
            <w:shd w:val="clear" w:color="auto" w:fill="D9E2F3" w:themeFill="accent5" w:themeFillTint="33"/>
          </w:tcPr>
          <w:p w:rsidR="002B6EDD" w:rsidRPr="0060233C" w:rsidRDefault="002B6EDD" w:rsidP="00D12CEF">
            <w:pPr>
              <w:pStyle w:val="ContentTable"/>
              <w:spacing w:before="60" w:after="60"/>
              <w:rPr>
                <w:b/>
              </w:rPr>
            </w:pPr>
            <w:r w:rsidRPr="0060233C">
              <w:rPr>
                <w:b/>
              </w:rPr>
              <w:t>Actor</w:t>
            </w:r>
          </w:p>
        </w:tc>
        <w:tc>
          <w:tcPr>
            <w:tcW w:w="7234" w:type="dxa"/>
            <w:shd w:val="clear" w:color="auto" w:fill="D9E2F3" w:themeFill="accent5" w:themeFillTint="33"/>
          </w:tcPr>
          <w:p w:rsidR="002B6EDD" w:rsidRPr="0060233C" w:rsidRDefault="002B6EDD" w:rsidP="00D12CEF">
            <w:pPr>
              <w:pStyle w:val="ContentTable"/>
              <w:spacing w:before="60" w:after="60"/>
              <w:rPr>
                <w:b/>
              </w:rPr>
            </w:pPr>
            <w:r w:rsidRPr="0060233C">
              <w:rPr>
                <w:b/>
              </w:rPr>
              <w:t>Description</w:t>
            </w:r>
          </w:p>
        </w:tc>
      </w:tr>
      <w:tr w:rsidR="002B6EDD" w:rsidRPr="0060233C" w:rsidTr="00D12CEF">
        <w:trPr>
          <w:cantSplit/>
          <w:trHeight w:val="573"/>
        </w:trPr>
        <w:tc>
          <w:tcPr>
            <w:tcW w:w="1838" w:type="dxa"/>
          </w:tcPr>
          <w:p w:rsidR="002B6EDD" w:rsidRPr="0060233C" w:rsidRDefault="002B6EDD" w:rsidP="00D12CEF">
            <w:pPr>
              <w:pStyle w:val="ContentTable"/>
              <w:spacing w:before="60" w:after="60"/>
            </w:pPr>
            <w:r w:rsidRPr="0060233C">
              <w:t>Guest</w:t>
            </w:r>
          </w:p>
        </w:tc>
        <w:tc>
          <w:tcPr>
            <w:tcW w:w="7234" w:type="dxa"/>
          </w:tcPr>
          <w:p w:rsidR="002B6EDD" w:rsidRPr="0060233C" w:rsidRDefault="002B6EDD" w:rsidP="00D12CEF">
            <w:pPr>
              <w:pStyle w:val="ContentTable"/>
              <w:spacing w:before="60" w:after="60"/>
            </w:pPr>
            <w:r w:rsidRPr="0060233C">
              <w:t>Everyone who does not have account and accessed into the websites.</w:t>
            </w:r>
          </w:p>
        </w:tc>
      </w:tr>
      <w:tr w:rsidR="002B6EDD" w:rsidRPr="0060233C" w:rsidTr="00D12CEF">
        <w:trPr>
          <w:cantSplit/>
          <w:trHeight w:val="294"/>
        </w:trPr>
        <w:tc>
          <w:tcPr>
            <w:tcW w:w="1838" w:type="dxa"/>
          </w:tcPr>
          <w:p w:rsidR="002B6EDD" w:rsidRPr="0060233C" w:rsidRDefault="002B6EDD" w:rsidP="00D12CEF">
            <w:pPr>
              <w:pStyle w:val="ContentTable"/>
              <w:spacing w:before="60" w:after="60"/>
            </w:pPr>
            <w:r>
              <w:t>Carrier</w:t>
            </w:r>
          </w:p>
        </w:tc>
        <w:tc>
          <w:tcPr>
            <w:tcW w:w="7234" w:type="dxa"/>
          </w:tcPr>
          <w:p w:rsidR="002B6EDD" w:rsidRPr="0060233C" w:rsidRDefault="002B6EDD" w:rsidP="00D12CEF">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2B6EDD" w:rsidRPr="0060233C" w:rsidTr="00D12CEF">
        <w:trPr>
          <w:cantSplit/>
          <w:trHeight w:val="294"/>
        </w:trPr>
        <w:tc>
          <w:tcPr>
            <w:tcW w:w="1838" w:type="dxa"/>
          </w:tcPr>
          <w:p w:rsidR="002B6EDD" w:rsidRDefault="002B6EDD" w:rsidP="00D12CEF">
            <w:pPr>
              <w:pStyle w:val="ContentTable"/>
              <w:spacing w:before="60" w:after="60"/>
            </w:pPr>
            <w:r>
              <w:t>Goods Owner</w:t>
            </w:r>
          </w:p>
        </w:tc>
        <w:tc>
          <w:tcPr>
            <w:tcW w:w="7234" w:type="dxa"/>
          </w:tcPr>
          <w:p w:rsidR="002B6EDD" w:rsidRPr="0060233C" w:rsidRDefault="002B6EDD" w:rsidP="00D12CEF">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2B6EDD" w:rsidRPr="0060233C" w:rsidTr="00D12CEF">
        <w:trPr>
          <w:cantSplit/>
          <w:trHeight w:val="554"/>
        </w:trPr>
        <w:tc>
          <w:tcPr>
            <w:tcW w:w="1838" w:type="dxa"/>
          </w:tcPr>
          <w:p w:rsidR="002B6EDD" w:rsidRPr="0060233C" w:rsidRDefault="002B6EDD" w:rsidP="00D12CEF">
            <w:pPr>
              <w:pStyle w:val="ContentTable"/>
              <w:spacing w:before="60" w:after="60"/>
            </w:pPr>
            <w:r w:rsidRPr="0060233C">
              <w:t>Administrator</w:t>
            </w:r>
          </w:p>
        </w:tc>
        <w:tc>
          <w:tcPr>
            <w:tcW w:w="7234" w:type="dxa"/>
          </w:tcPr>
          <w:p w:rsidR="002B6EDD" w:rsidRPr="0060233C" w:rsidRDefault="002B6EDD" w:rsidP="00D12CEF">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2B6EDD" w:rsidRPr="002B6EDD" w:rsidRDefault="002B6EDD" w:rsidP="002B6EDD">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w:t>
      </w:r>
      <w:r>
        <w:rPr>
          <w:rFonts w:ascii="Times New Roman" w:eastAsia="Times New Roman" w:hAnsi="Times New Roman" w:cs="Times New Roman"/>
          <w:iCs/>
          <w:color w:val="auto"/>
          <w:sz w:val="22"/>
          <w:szCs w:val="22"/>
        </w:rPr>
        <w:t>ion</w:t>
      </w:r>
    </w:p>
    <w:p w:rsidR="00024F45" w:rsidRDefault="00CE06B4" w:rsidP="00CE06B4">
      <w:pPr>
        <w:pStyle w:val="Heading3"/>
      </w:pPr>
      <w:bookmarkStart w:id="27" w:name="_Toc479191018"/>
      <w:r>
        <w:t>Guest</w:t>
      </w:r>
      <w:bookmarkEnd w:id="27"/>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lastRenderedPageBreak/>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507356" w:rsidP="00FB4316">
            <w:pPr>
              <w:spacing w:line="276" w:lineRule="auto"/>
              <w:rPr>
                <w:rFonts w:ascii="Times New Roman" w:hAnsi="Times New Roman" w:cs="Times New Roman"/>
              </w:rPr>
            </w:pPr>
            <w:r>
              <w:rPr>
                <w:rFonts w:ascii="Times New Roman" w:hAnsi="Times New Roman" w:cs="Times New Roman"/>
              </w:rPr>
              <w:t>Guest</w:t>
            </w:r>
            <w:r w:rsidR="00AE05E2" w:rsidRPr="001C3B34">
              <w:rPr>
                <w:rFonts w:ascii="Times New Roman" w:hAnsi="Times New Roman" w:cs="Times New Roman"/>
              </w:rPr>
              <w:t xml:space="preserve"> can create new account to use more function as a</w:t>
            </w:r>
            <w:r w:rsidR="009F6F51">
              <w:rPr>
                <w:rFonts w:ascii="Times New Roman" w:hAnsi="Times New Roman" w:cs="Times New Roman"/>
              </w:rPr>
              <w:t>n</w:t>
            </w:r>
            <w:r w:rsidR="00AE05E2" w:rsidRPr="001C3B34">
              <w:rPr>
                <w:rFonts w:ascii="Times New Roman" w:hAnsi="Times New Roman" w:cs="Times New Roman"/>
              </w:rPr>
              <w:t xml:space="preserve"> </w:t>
            </w:r>
            <w:r w:rsidRPr="00507356">
              <w:rPr>
                <w:rFonts w:ascii="Times New Roman" w:hAnsi="Times New Roman" w:cs="Times New Roman"/>
              </w:rPr>
              <w:t>unregistered</w:t>
            </w:r>
            <w:r>
              <w:rPr>
                <w:rFonts w:ascii="Times New Roman" w:hAnsi="Times New Roman" w:cs="Times New Roman"/>
              </w:rPr>
              <w:t xml:space="preserve"> </w:t>
            </w:r>
            <w:r w:rsidR="00AE05E2" w:rsidRPr="001C3B34">
              <w:rPr>
                <w:rFonts w:ascii="Times New Roman" w:hAnsi="Times New Roman" w:cs="Times New Roman"/>
              </w:rPr>
              <w:t>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AB5BE6">
              <w:rPr>
                <w:rFonts w:ascii="Times New Roman" w:eastAsia="Times New Roman" w:hAnsi="Times New Roman" w:cs="Times New Roman"/>
              </w:rPr>
              <w:t>“Đăng ký”</w:t>
            </w:r>
            <w:r w:rsidRPr="001C3B34">
              <w:rPr>
                <w:rFonts w:ascii="Times New Roman" w:eastAsia="Times New Roman" w:hAnsi="Times New Roman" w:cs="Times New Roman"/>
              </w:rPr>
              <w:t xml:space="preserve"> </w:t>
            </w:r>
            <w:r w:rsidR="00AB5BE6">
              <w:rPr>
                <w:rFonts w:ascii="Times New Roman" w:eastAsia="Times New Roman" w:hAnsi="Times New Roman" w:cs="Times New Roman"/>
              </w:rPr>
              <w:t>button</w:t>
            </w:r>
            <w:r w:rsidRPr="001C3B34">
              <w:rPr>
                <w:rFonts w:ascii="Times New Roman" w:eastAsia="Times New Roman" w:hAnsi="Times New Roman" w:cs="Times New Roman"/>
              </w:rPr>
              <w:t xml:space="preserve">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User name </w:t>
            </w:r>
            <w:r w:rsidR="00C42290">
              <w:rPr>
                <w:rFonts w:ascii="Times New Roman" w:hAnsi="Times New Roman" w:cs="Times New Roman"/>
              </w:rPr>
              <w:t>input text</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Password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Email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Address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Identity card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Identity card place </w:t>
            </w:r>
            <w:r w:rsidR="00C42290">
              <w:rPr>
                <w:rFonts w:ascii="Times New Roman" w:hAnsi="Times New Roman" w:cs="Times New Roman"/>
              </w:rPr>
              <w:t>input text</w:t>
            </w:r>
          </w:p>
          <w:p w:rsidR="00E277A6" w:rsidRDefault="0050735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picker</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507356" w:rsidRPr="00507356" w:rsidRDefault="00507356" w:rsidP="00507356">
            <w:pPr>
              <w:pStyle w:val="ListParagraph"/>
              <w:numPr>
                <w:ilvl w:val="0"/>
                <w:numId w:val="8"/>
              </w:numPr>
              <w:spacing w:after="0" w:line="276" w:lineRule="auto"/>
              <w:rPr>
                <w:rFonts w:ascii="Times New Roman" w:hAnsi="Times New Roman" w:cs="Times New Roman"/>
              </w:rPr>
            </w:pPr>
            <w:r w:rsidRPr="00507356">
              <w:rPr>
                <w:rFonts w:ascii="Times New Roman" w:hAnsi="Times New Roman" w:cs="Times New Roman"/>
              </w:rPr>
              <w:t>Identity card image</w:t>
            </w:r>
            <w:r>
              <w:rPr>
                <w:rFonts w:ascii="Times New Roman" w:hAnsi="Times New Roman" w:cs="Times New Roman"/>
              </w:rPr>
              <w:t xml:space="preserve"> </w:t>
            </w:r>
            <w:r w:rsidRPr="00507356">
              <w:rPr>
                <w:rFonts w:ascii="Times New Roman" w:hAnsi="Times New Roman" w:cs="Times New Roman"/>
              </w:rPr>
              <w:t>file chooser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 xml:space="preserve">Reenter password </w:t>
            </w:r>
            <w:r w:rsidR="00C42290">
              <w:rPr>
                <w:rFonts w:ascii="Times New Roman" w:hAnsi="Times New Roman" w:cs="Times New Roman"/>
              </w:rPr>
              <w:t>input text</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 xml:space="preserve">Phone number </w:t>
            </w:r>
            <w:r w:rsidR="00C42290">
              <w:rPr>
                <w:rFonts w:ascii="Times New Roman" w:hAnsi="Times New Roman" w:cs="Times New Roman"/>
              </w:rPr>
              <w:t>input text</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 xml:space="preserve">Click </w:t>
            </w:r>
            <w:r w:rsidR="00AB5BE6">
              <w:rPr>
                <w:rFonts w:ascii="Times New Roman" w:hAnsi="Times New Roman" w:cs="Times New Roman"/>
              </w:rPr>
              <w:t>“Đăng ký”</w:t>
            </w:r>
            <w:r w:rsidR="00507356">
              <w:rPr>
                <w:rFonts w:ascii="Times New Roman" w:hAnsi="Times New Roman" w:cs="Times New Roman"/>
              </w:rPr>
              <w:t xml:space="preserve"> button</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 xml:space="preserve">want to reference </w:t>
            </w:r>
            <w:r w:rsidR="00A1127C">
              <w:rPr>
                <w:rFonts w:ascii="Times New Roman" w:hAnsi="Times New Roman" w:cs="Times New Roman"/>
              </w:rPr>
              <w:t>actual price system updated</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C6232E">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Pr="00B0136C" w:rsidRDefault="008E2CE5" w:rsidP="00C6232E">
            <w:pPr>
              <w:pStyle w:val="ListParagraph"/>
              <w:numPr>
                <w:ilvl w:val="0"/>
                <w:numId w:val="54"/>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B0136C" w:rsidP="001C623D">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A1127C" w:rsidP="001C623D">
            <w:pPr>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AB5BE6"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B0136C" w:rsidP="00FB4316">
            <w:pPr>
              <w:spacing w:line="276" w:lineRule="auto"/>
              <w:rPr>
                <w:rFonts w:ascii="Times New Roman" w:hAnsi="Times New Roman" w:cs="Times New Roman"/>
              </w:rPr>
            </w:pPr>
            <w:r>
              <w:rPr>
                <w:rFonts w:ascii="Times New Roman" w:eastAsia="Times New Roman" w:hAnsi="Times New Roman" w:cs="Times New Roman"/>
              </w:rPr>
              <w:t>Hover mouse to “Báo Giá” navigator and click “Hệ Thống” item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 xml:space="preserve">Display price list </w:t>
            </w:r>
            <w:r w:rsidR="0089263D">
              <w:rPr>
                <w:rFonts w:ascii="Times New Roman" w:hAnsi="Times New Roman" w:cs="Times New Roman"/>
              </w:rPr>
              <w:t>on this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B0136C">
              <w:rPr>
                <w:rFonts w:ascii="Times New Roman" w:hAnsi="Times New Roman" w:cs="Times New Roman"/>
              </w:rPr>
              <w:t>Hệ Thống</w:t>
            </w:r>
            <w:r>
              <w:rPr>
                <w:rFonts w:ascii="Times New Roman" w:hAnsi="Times New Roman" w:cs="Times New Roman"/>
              </w:rPr>
              <w:t>”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B0136C"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lastRenderedPageBreak/>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sidR="00B0136C">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r w:rsidR="0089263D">
              <w:rPr>
                <w:rFonts w:ascii="Times New Roman" w:hAnsi="Times New Roman" w:cs="Times New Roman"/>
              </w:rPr>
              <w:t xml:space="preserve"> on </w:t>
            </w:r>
            <w:r w:rsidR="00A0711E">
              <w:rPr>
                <w:rFonts w:ascii="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B0136C"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“Tìm hàng Vận Chuyển” navigator</w:t>
            </w:r>
            <w:r w:rsidRPr="001C3B34">
              <w:rPr>
                <w:rFonts w:ascii="Times New Roman" w:eastAsia="Times New Roman" w:hAnsi="Times New Roman" w:cs="Times New Roman"/>
              </w:rPr>
              <w:t xml:space="preserve"> on the website</w:t>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B0136C"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w:t>
            </w:r>
            <w:r w:rsidR="0089263D">
              <w:rPr>
                <w:rFonts w:ascii="Times New Roman" w:eastAsia="Times New Roman" w:hAnsi="Times New Roman" w:cs="Times New Roman"/>
              </w:rPr>
              <w:t xml:space="preserve"> on </w:t>
            </w:r>
            <w:r w:rsidR="00A0711E">
              <w:rPr>
                <w:rFonts w:ascii="Times New Roman" w:eastAsia="Times New Roman" w:hAnsi="Times New Roman" w:cs="Times New Roman"/>
              </w:rPr>
              <w:t>common 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89263D">
        <w:trPr>
          <w:trHeight w:val="433"/>
        </w:trPr>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 xml:space="preserve">enter keyword on </w:t>
            </w:r>
            <w:r w:rsidR="00C42290">
              <w:rPr>
                <w:rFonts w:ascii="Times New Roman" w:hAnsi="Times New Roman" w:cs="Times New Roman"/>
              </w:rPr>
              <w:t>input text</w:t>
            </w:r>
            <w:r w:rsidR="00D104E0">
              <w:rPr>
                <w:rFonts w:ascii="Times New Roman" w:hAnsi="Times New Roman" w:cs="Times New Roman"/>
              </w:rPr>
              <w:t xml:space="preserve">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w:t>
            </w:r>
            <w:r w:rsidR="002C2DC8" w:rsidRPr="002C2DC8">
              <w:rPr>
                <w:rFonts w:ascii="Times New Roman" w:hAnsi="Times New Roman" w:cs="Times New Roman"/>
              </w:rPr>
              <w:t>Date picker</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“Thời gian đến”</w:t>
            </w:r>
            <w:r w:rsidR="000C7ABC">
              <w:rPr>
                <w:rFonts w:ascii="Times New Roman" w:hAnsi="Times New Roman" w:cs="Times New Roman"/>
              </w:rPr>
              <w:t xml:space="preserve"> </w:t>
            </w:r>
            <w:r w:rsidR="002C2DC8" w:rsidRPr="002C2DC8">
              <w:rPr>
                <w:rFonts w:ascii="Times New Roman" w:hAnsi="Times New Roman" w:cs="Times New Roman"/>
              </w:rPr>
              <w:t>Date picker</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B0136C">
              <w:rPr>
                <w:rFonts w:ascii="Times New Roman" w:hAnsi="Times New Roman" w:cs="Times New Roman"/>
              </w:rPr>
              <w:t>bill of lading list system found</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8" w:name="_Toc479191019"/>
      <w:r>
        <w:lastRenderedPageBreak/>
        <w:t>Adm</w:t>
      </w:r>
      <w:r w:rsidR="002825CF">
        <w:t>inistration</w:t>
      </w:r>
      <w:bookmarkEnd w:id="28"/>
    </w:p>
    <w:p w:rsidR="00447386" w:rsidRPr="00447386" w:rsidRDefault="00892318"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66039A" w:rsidRPr="0066039A" w:rsidRDefault="00AC30C3" w:rsidP="0066039A">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D5251E" w:rsidRDefault="00D5251E" w:rsidP="00D5251E">
      <w:pPr>
        <w:pStyle w:val="Heading4"/>
      </w:pPr>
      <w:r>
        <w:t>View user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08/03/2017</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5251E" w:rsidRPr="001C3B34" w:rsidRDefault="00D5251E" w:rsidP="00CA7411">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5251E" w:rsidRPr="001C3B34" w:rsidRDefault="00D5251E" w:rsidP="00CA7411">
            <w:pPr>
              <w:spacing w:line="276" w:lineRule="auto"/>
              <w:rPr>
                <w:rFonts w:ascii="Times New Roman" w:hAnsi="Times New Roman" w:cs="Times New Roman"/>
              </w:rPr>
            </w:pP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Admin want to view user list of CTC</w:t>
            </w:r>
          </w:p>
        </w:tc>
      </w:tr>
      <w:tr w:rsidR="00D5251E" w:rsidRPr="00A722C8"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5251E" w:rsidRPr="00C57CE5" w:rsidRDefault="00D5251E" w:rsidP="00CA7411">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5251E" w:rsidRPr="00A722C8" w:rsidRDefault="00D5251E" w:rsidP="00CA7411">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 xml:space="preserve">Admin click on “Quản lý người dùng“ </w:t>
            </w:r>
            <w:r w:rsidRPr="00DA4239">
              <w:rPr>
                <w:rFonts w:ascii="Times New Roman" w:hAnsi="Times New Roman" w:cs="Times New Roman"/>
              </w:rPr>
              <w:t xml:space="preserve">navigator </w:t>
            </w:r>
            <w:r>
              <w:rPr>
                <w:rFonts w:ascii="Times New Roman" w:hAnsi="Times New Roman" w:cs="Times New Roman"/>
              </w:rPr>
              <w:t>on website</w:t>
            </w:r>
          </w:p>
        </w:tc>
      </w:tr>
      <w:tr w:rsidR="00D5251E" w:rsidRPr="001C3B34" w:rsidTr="00CA7411">
        <w:tc>
          <w:tcPr>
            <w:tcW w:w="2074" w:type="dxa"/>
            <w:gridSpan w:val="2"/>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Display user list on list user page</w:t>
            </w:r>
          </w:p>
        </w:tc>
      </w:tr>
      <w:tr w:rsidR="00D5251E" w:rsidRPr="001C3B34" w:rsidTr="00CA7411">
        <w:tc>
          <w:tcPr>
            <w:tcW w:w="8297" w:type="dxa"/>
            <w:gridSpan w:val="5"/>
            <w:shd w:val="clear" w:color="auto" w:fill="DEEAF6" w:themeFill="accent1"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t>Normal Flow</w:t>
            </w:r>
          </w:p>
        </w:tc>
      </w:tr>
      <w:tr w:rsidR="00D5251E" w:rsidRPr="001C3B34" w:rsidTr="00CA7411">
        <w:tc>
          <w:tcPr>
            <w:tcW w:w="1037"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D5251E" w:rsidRPr="001C3B34" w:rsidTr="00CA7411">
        <w:tc>
          <w:tcPr>
            <w:tcW w:w="1037" w:type="dxa"/>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D5251E" w:rsidRPr="001C3B34" w:rsidRDefault="00D5251E" w:rsidP="00CA7411">
            <w:pPr>
              <w:tabs>
                <w:tab w:val="center" w:pos="3003"/>
              </w:tabs>
              <w:spacing w:line="276" w:lineRule="auto"/>
              <w:rPr>
                <w:rFonts w:ascii="Times New Roman" w:hAnsi="Times New Roman" w:cs="Times New Roman"/>
              </w:rPr>
            </w:pPr>
            <w:r>
              <w:rPr>
                <w:rFonts w:ascii="Times New Roman" w:hAnsi="Times New Roman" w:cs="Times New Roman"/>
              </w:rPr>
              <w:t xml:space="preserve">Click “Quản lý người dùng” </w:t>
            </w:r>
            <w:r w:rsidRPr="00DA4239">
              <w:rPr>
                <w:rFonts w:ascii="Times New Roman" w:hAnsi="Times New Roman" w:cs="Times New Roman"/>
              </w:rPr>
              <w:t>navigator</w:t>
            </w:r>
          </w:p>
        </w:tc>
      </w:tr>
      <w:tr w:rsidR="00D5251E" w:rsidRPr="00EF2E1B" w:rsidTr="00CA7411">
        <w:tc>
          <w:tcPr>
            <w:tcW w:w="1037" w:type="dxa"/>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2</w:t>
            </w:r>
          </w:p>
        </w:tc>
        <w:tc>
          <w:tcPr>
            <w:tcW w:w="1037" w:type="dxa"/>
          </w:tcPr>
          <w:p w:rsidR="00D5251E" w:rsidRDefault="00D5251E" w:rsidP="00CA741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5251E" w:rsidRPr="00D5251E" w:rsidRDefault="00D5251E" w:rsidP="00D5251E">
            <w:pPr>
              <w:tabs>
                <w:tab w:val="center" w:pos="3003"/>
              </w:tabs>
              <w:spacing w:line="276" w:lineRule="auto"/>
              <w:rPr>
                <w:rFonts w:ascii="Times New Roman" w:hAnsi="Times New Roman" w:cs="Times New Roman"/>
              </w:rPr>
            </w:pPr>
            <w:r w:rsidRPr="00D5251E">
              <w:rPr>
                <w:rFonts w:ascii="Times New Roman" w:hAnsi="Times New Roman" w:cs="Times New Roman"/>
              </w:rPr>
              <w:t>Display user list on list user page</w:t>
            </w:r>
          </w:p>
        </w:tc>
      </w:tr>
      <w:tr w:rsidR="00D5251E" w:rsidRPr="001C3B34" w:rsidTr="00CA7411">
        <w:tc>
          <w:tcPr>
            <w:tcW w:w="8297" w:type="dxa"/>
            <w:gridSpan w:val="5"/>
            <w:shd w:val="clear" w:color="auto" w:fill="D9E2F3" w:themeFill="accent5"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D5251E" w:rsidRPr="001C3B34" w:rsidTr="00CA7411">
        <w:tc>
          <w:tcPr>
            <w:tcW w:w="8297" w:type="dxa"/>
            <w:gridSpan w:val="5"/>
            <w:shd w:val="clear" w:color="auto" w:fill="D9E2F3" w:themeFill="accent5" w:themeFillTint="33"/>
          </w:tcPr>
          <w:p w:rsidR="00D5251E" w:rsidRPr="001C3B34" w:rsidRDefault="00D5251E" w:rsidP="00CA7411">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Medium</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Medium</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5251E" w:rsidRPr="001C3B34" w:rsidRDefault="00D5251E" w:rsidP="00CA7411">
            <w:pPr>
              <w:spacing w:line="276" w:lineRule="auto"/>
              <w:rPr>
                <w:rFonts w:ascii="Times New Roman" w:hAnsi="Times New Roman" w:cs="Times New Roman"/>
              </w:rPr>
            </w:pPr>
            <w:r>
              <w:rPr>
                <w:rFonts w:ascii="Times New Roman" w:hAnsi="Times New Roman" w:cs="Times New Roman"/>
              </w:rPr>
              <w:t>N/A</w:t>
            </w:r>
          </w:p>
        </w:tc>
      </w:tr>
      <w:tr w:rsidR="00D5251E" w:rsidRPr="001C3B34" w:rsidTr="00CA7411">
        <w:tc>
          <w:tcPr>
            <w:tcW w:w="2074" w:type="dxa"/>
            <w:gridSpan w:val="2"/>
            <w:shd w:val="clear" w:color="auto" w:fill="D9E2F3" w:themeFill="accent5" w:themeFillTint="33"/>
          </w:tcPr>
          <w:p w:rsidR="00D5251E" w:rsidRPr="001C3B34" w:rsidRDefault="00D5251E" w:rsidP="00CA741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5251E" w:rsidRPr="001C3B34" w:rsidRDefault="00D5251E" w:rsidP="00CA7411">
            <w:pPr>
              <w:keepNext/>
              <w:spacing w:line="276" w:lineRule="auto"/>
              <w:rPr>
                <w:rFonts w:ascii="Times New Roman" w:hAnsi="Times New Roman" w:cs="Times New Roman"/>
              </w:rPr>
            </w:pPr>
            <w:r w:rsidRPr="001C3B34">
              <w:rPr>
                <w:rFonts w:ascii="Times New Roman" w:hAnsi="Times New Roman" w:cs="Times New Roman"/>
              </w:rPr>
              <w:t>N/A</w:t>
            </w:r>
          </w:p>
        </w:tc>
      </w:tr>
    </w:tbl>
    <w:p w:rsidR="00D5251E" w:rsidRPr="00D5251E" w:rsidRDefault="00D5251E" w:rsidP="00D5251E"/>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w:t>
            </w:r>
            <w:r w:rsidR="00C42290">
              <w:rPr>
                <w:rFonts w:ascii="Times New Roman" w:hAnsi="Times New Roman" w:cs="Times New Roman"/>
              </w:rPr>
              <w:t>input text</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w:t>
            </w:r>
            <w:r w:rsidR="00C42290">
              <w:rPr>
                <w:rFonts w:ascii="Times New Roman" w:hAnsi="Times New Roman" w:cs="Times New Roman"/>
              </w:rPr>
              <w:t>input text</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w:t>
            </w:r>
            <w:r w:rsidR="0089263D">
              <w:rPr>
                <w:rFonts w:ascii="Times New Roman" w:hAnsi="Times New Roman" w:cs="Times New Roman"/>
              </w:rPr>
              <w:t>on this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pPr>
      <w:r w:rsidRPr="00874BFE">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A0711E">
              <w:rPr>
                <w:rFonts w:ascii="Times New Roman" w:hAnsi="Times New Roman" w:cs="Times New Roman"/>
              </w:rPr>
              <w:t>common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 xml:space="preserve">Display bill of lading list </w:t>
            </w:r>
            <w:r w:rsidR="0089263D">
              <w:rPr>
                <w:rFonts w:ascii="Times New Roman" w:hAnsi="Times New Roman" w:cs="Times New Roman"/>
              </w:rPr>
              <w:t xml:space="preserve">on </w:t>
            </w:r>
            <w:r w:rsidR="00A0711E">
              <w:rPr>
                <w:rFonts w:ascii="Times New Roman" w:hAnsi="Times New Roman" w:cs="Times New Roman"/>
              </w:rPr>
              <w:t>common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 xml:space="preserve">enter keyword on </w:t>
            </w:r>
            <w:r w:rsidR="00C42290">
              <w:rPr>
                <w:rFonts w:ascii="Times New Roman" w:hAnsi="Times New Roman" w:cs="Times New Roman"/>
              </w:rPr>
              <w:t>input text</w:t>
            </w:r>
            <w:r w:rsidR="00FC04C4">
              <w:rPr>
                <w:rFonts w:ascii="Times New Roman" w:hAnsi="Times New Roman" w:cs="Times New Roman"/>
              </w:rPr>
              <w:t xml:space="preserve">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w:t>
            </w:r>
            <w:r w:rsidR="0089263D">
              <w:rPr>
                <w:rFonts w:ascii="Times New Roman" w:hAnsi="Times New Roman" w:cs="Times New Roman"/>
              </w:rPr>
              <w:t xml:space="preserve"> bill of lading system found</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w:t>
            </w:r>
            <w:r w:rsidR="00C42290">
              <w:rPr>
                <w:rFonts w:ascii="Times New Roman" w:hAnsi="Times New Roman" w:cs="Times New Roman"/>
              </w:rPr>
              <w:t>input text</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w:t>
            </w:r>
            <w:r w:rsidR="00C42290">
              <w:rPr>
                <w:rFonts w:ascii="Times New Roman" w:hAnsi="Times New Roman" w:cs="Times New Roman"/>
              </w:rPr>
              <w:t>input text</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w:t>
            </w:r>
            <w:r w:rsidR="002C2DC8">
              <w:rPr>
                <w:rFonts w:ascii="Times New Roman" w:hAnsi="Times New Roman" w:cs="Times New Roman"/>
              </w:rPr>
              <w:t>Date picker</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w:t>
            </w:r>
            <w:r w:rsidR="002C2DC8">
              <w:rPr>
                <w:rFonts w:ascii="Times New Roman" w:hAnsi="Times New Roman" w:cs="Times New Roman"/>
              </w:rPr>
              <w:t>Date picker</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w:t>
            </w:r>
            <w:r w:rsidR="00C42290">
              <w:rPr>
                <w:rFonts w:ascii="Times New Roman" w:hAnsi="Times New Roman" w:cs="Times New Roman"/>
              </w:rPr>
              <w:t>input text</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A0711E">
              <w:rPr>
                <w:rFonts w:ascii="Times New Roman" w:hAnsi="Times New Roman" w:cs="Times New Roman"/>
              </w:rPr>
              <w:t>common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 xml:space="preserve">Display who are auctioning on </w:t>
            </w:r>
            <w:r w:rsidR="00A0711E">
              <w:rPr>
                <w:rFonts w:ascii="Times New Roman" w:hAnsi="Times New Roman" w:cs="Times New Roman"/>
              </w:rPr>
              <w:t>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lastRenderedPageBreak/>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w:t>
            </w:r>
            <w:r w:rsidR="0089263D">
              <w:rPr>
                <w:rFonts w:ascii="Times New Roman" w:hAnsi="Times New Roman" w:cs="Times New Roman"/>
              </w:rPr>
              <w:t>on bill of lading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w:t>
            </w:r>
            <w:r w:rsidR="00C42290">
              <w:rPr>
                <w:rFonts w:ascii="Times New Roman" w:hAnsi="Times New Roman" w:cs="Times New Roman"/>
              </w:rPr>
              <w:t>input text</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Display user list by require of admin on </w:t>
            </w:r>
            <w:r w:rsidR="0089263D">
              <w:rPr>
                <w:rFonts w:ascii="Times New Roman" w:hAnsi="Times New Roman" w:cs="Times New Roman"/>
              </w:rPr>
              <w:t>list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user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Click “Chi Tiết” on </w:t>
            </w:r>
            <w:r w:rsidR="0089263D">
              <w:rPr>
                <w:rFonts w:ascii="Times New Roman" w:hAnsi="Times New Roman" w:cs="Times New Roman"/>
              </w:rPr>
              <w:t>user detail</w:t>
            </w:r>
            <w:r>
              <w:rPr>
                <w:rFonts w:ascii="Times New Roman" w:hAnsi="Times New Roman" w:cs="Times New Roman"/>
              </w:rPr>
              <w:t xml:space="preserve">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89263D">
              <w:rPr>
                <w:rFonts w:ascii="Times New Roman" w:hAnsi="Times New Roman" w:cs="Times New Roman"/>
              </w:rPr>
              <w:t xml:space="preserve">user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4BFE" w:rsidRDefault="00AC30C3" w:rsidP="00B1262D">
      <w:pPr>
        <w:pStyle w:val="Heading4"/>
        <w:rPr>
          <w:sz w:val="22"/>
        </w:rPr>
      </w:pPr>
      <w:r w:rsidRPr="00874BFE">
        <w:rPr>
          <w:sz w:val="22"/>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r w:rsidR="0089263D">
              <w:rPr>
                <w:rFonts w:ascii="Times New Roman" w:hAnsi="Times New Roman" w:cs="Times New Roman"/>
              </w:rPr>
              <w:t xml:space="preserve"> and display user profile one detail user </w:t>
            </w:r>
            <w:r w:rsidR="0089263D">
              <w:rPr>
                <w:rFonts w:ascii="Times New Roman" w:hAnsi="Times New Roman" w:cs="Times New Roman"/>
              </w:rPr>
              <w:lastRenderedPageBreak/>
              <w:t>view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Display changed on </w:t>
            </w:r>
            <w:r w:rsidR="0089263D">
              <w:rPr>
                <w:rFonts w:ascii="Times New Roman" w:hAnsi="Times New Roman" w:cs="Times New Roman"/>
              </w:rPr>
              <w:t>detail user view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Hover mouse to “Báo Giá” navigator and</w:t>
            </w:r>
            <w:r w:rsidR="003A6312">
              <w:rPr>
                <w:rFonts w:ascii="Times New Roman" w:hAnsi="Times New Roman" w:cs="Times New Roman"/>
              </w:rPr>
              <w:t xml:space="preserve"> </w:t>
            </w:r>
            <w:r>
              <w:rPr>
                <w:rFonts w:ascii="Times New Roman" w:hAnsi="Times New Roman" w:cs="Times New Roman"/>
              </w:rPr>
              <w:t>click</w:t>
            </w:r>
            <w:r w:rsidR="003A6312">
              <w:rPr>
                <w:rFonts w:ascii="Times New Roman" w:hAnsi="Times New Roman" w:cs="Times New Roman"/>
              </w:rPr>
              <w:t xml:space="preserve"> “Hệ Thống”</w:t>
            </w:r>
            <w:r>
              <w:rPr>
                <w:rFonts w:ascii="Times New Roman" w:hAnsi="Times New Roman" w:cs="Times New Roman"/>
              </w:rPr>
              <w:t xml:space="preserve"> item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30021" w:rsidRPr="0089263D" w:rsidRDefault="00E74CE9" w:rsidP="0089263D">
            <w:pPr>
              <w:pStyle w:val="ListParagraph"/>
              <w:numPr>
                <w:ilvl w:val="0"/>
                <w:numId w:val="24"/>
              </w:numPr>
              <w:rPr>
                <w:rFonts w:ascii="Times New Roman" w:hAnsi="Times New Roman" w:cs="Times New Roman"/>
              </w:rPr>
            </w:pPr>
            <w:r>
              <w:rPr>
                <w:rFonts w:ascii="Times New Roman" w:hAnsi="Times New Roman" w:cs="Times New Roman"/>
              </w:rPr>
              <w:lastRenderedPageBreak/>
              <w:t xml:space="preserve">Admin </w:t>
            </w:r>
            <w:r w:rsidR="00A722C8" w:rsidRPr="00030021">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F827F0" w:rsidRPr="001C3B34" w:rsidRDefault="0089263D" w:rsidP="00FB4316">
            <w:pPr>
              <w:spacing w:line="276" w:lineRule="auto"/>
              <w:rPr>
                <w:rFonts w:ascii="Times New Roman" w:hAnsi="Times New Roman" w:cs="Times New Roman"/>
              </w:rPr>
            </w:pPr>
            <w:r>
              <w:rPr>
                <w:rFonts w:ascii="Times New Roman" w:hAnsi="Times New Roman" w:cs="Times New Roman"/>
              </w:rPr>
              <w:t>Click “Edit”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r w:rsidR="0013216B">
              <w:rPr>
                <w:rFonts w:ascii="Times New Roman" w:hAnsi="Times New Roman" w:cs="Times New Roman"/>
              </w:rPr>
              <w:t xml:space="preserv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13216B"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 and display “chỉnh sửa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5751" w:rsidRPr="00B55751" w:rsidRDefault="00E74CE9" w:rsidP="0013216B">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13216B" w:rsidP="00FB4316">
            <w:pPr>
              <w:spacing w:line="276" w:lineRule="auto"/>
              <w:rPr>
                <w:rFonts w:ascii="Times New Roman" w:hAnsi="Times New Roman" w:cs="Times New Roman"/>
              </w:rPr>
            </w:pPr>
            <w:r>
              <w:rPr>
                <w:rFonts w:ascii="Times New Roman" w:hAnsi="Times New Roman" w:cs="Times New Roman"/>
              </w:rPr>
              <w:t>Hover mouse to “Báo Giá” navigator and c</w:t>
            </w:r>
            <w:r w:rsidR="00B55751">
              <w:rPr>
                <w:rFonts w:ascii="Times New Roman" w:hAnsi="Times New Roman" w:cs="Times New Roman"/>
              </w:rPr>
              <w:t xml:space="preserve">lick “Thêm Mới” </w:t>
            </w:r>
            <w:r>
              <w:rPr>
                <w:rFonts w:ascii="Times New Roman" w:hAnsi="Times New Roman" w:cs="Times New Roman"/>
              </w:rPr>
              <w:t>item</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r w:rsidR="0013216B">
              <w:rPr>
                <w:rFonts w:ascii="Times New Roman" w:hAnsi="Times New Roman" w:cs="Times New Roman"/>
              </w:rPr>
              <w:t xml:space="preserve"> and display “</w:t>
            </w:r>
            <w:r w:rsidR="00C57BBB">
              <w:rPr>
                <w:rFonts w:ascii="Times New Roman" w:hAnsi="Times New Roman" w:cs="Times New Roman"/>
              </w:rPr>
              <w:t>thêm</w:t>
            </w:r>
            <w:r w:rsidR="0013216B">
              <w:rPr>
                <w:rFonts w:ascii="Times New Roman" w:hAnsi="Times New Roman" w:cs="Times New Roman"/>
              </w:rPr>
              <w:t xml:space="preserve"> mới thành công” message on popup</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w:t>
            </w:r>
            <w:r w:rsidR="00C42290">
              <w:rPr>
                <w:rFonts w:ascii="Times New Roman" w:hAnsi="Times New Roman" w:cs="Times New Roman"/>
              </w:rPr>
              <w:t>input text</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3216B" w:rsidP="0058392A">
            <w:pPr>
              <w:tabs>
                <w:tab w:val="center" w:pos="3003"/>
              </w:tabs>
              <w:spacing w:line="276" w:lineRule="auto"/>
              <w:rPr>
                <w:rFonts w:ascii="Times New Roman" w:hAnsi="Times New Roman" w:cs="Times New Roman"/>
              </w:rPr>
            </w:pPr>
            <w:r>
              <w:rPr>
                <w:rFonts w:ascii="Times New Roman" w:hAnsi="Times New Roman" w:cs="Times New Roman"/>
              </w:rPr>
              <w:t>Add new price to database and display “</w:t>
            </w:r>
            <w:r w:rsidR="00C57BBB">
              <w:rPr>
                <w:rFonts w:ascii="Times New Roman" w:hAnsi="Times New Roman" w:cs="Times New Roman"/>
              </w:rPr>
              <w:t>thêm</w:t>
            </w:r>
            <w:r>
              <w:rPr>
                <w:rFonts w:ascii="Times New Roman" w:hAnsi="Times New Roman" w:cs="Times New Roman"/>
              </w:rPr>
              <w:t xml:space="preserve"> mới thành công” message on popup</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lastRenderedPageBreak/>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r w:rsidR="00F825D3">
              <w:rPr>
                <w:rFonts w:ascii="Times New Roman" w:hAnsi="Times New Roman" w:cs="Times New Roman"/>
              </w:rPr>
              <w:t xml:space="preserve"> </w:t>
            </w:r>
            <w:r w:rsidR="00C42290">
              <w:rPr>
                <w:rFonts w:ascii="Times New Roman" w:hAnsi="Times New Roman" w:cs="Times New Roman"/>
              </w:rPr>
              <w:t>input text</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r w:rsidR="00F825D3">
              <w:rPr>
                <w:rFonts w:ascii="Times New Roman" w:hAnsi="Times New Roman" w:cs="Times New Roman"/>
              </w:rPr>
              <w:t xml:space="preserve"> </w:t>
            </w:r>
            <w:r w:rsidR="00C42290">
              <w:rPr>
                <w:rFonts w:ascii="Times New Roman" w:hAnsi="Times New Roman" w:cs="Times New Roman"/>
              </w:rPr>
              <w:t>input text</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r w:rsidR="00F825D3">
              <w:rPr>
                <w:rFonts w:ascii="Times New Roman" w:hAnsi="Times New Roman" w:cs="Times New Roman"/>
              </w:rPr>
              <w:t xml:space="preserve"> </w:t>
            </w:r>
            <w:r w:rsidR="00C42290">
              <w:rPr>
                <w:rFonts w:ascii="Times New Roman" w:hAnsi="Times New Roman" w:cs="Times New Roman"/>
              </w:rPr>
              <w:t>input text</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w:t>
            </w:r>
            <w:r w:rsidR="00C42290">
              <w:rPr>
                <w:rFonts w:ascii="Times New Roman" w:hAnsi="Times New Roman" w:cs="Times New Roman"/>
              </w:rPr>
              <w:t>input text</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C57BBB" w:rsidP="00FB4316">
            <w:pPr>
              <w:spacing w:line="276" w:lineRule="auto"/>
              <w:rPr>
                <w:rFonts w:ascii="Times New Roman" w:hAnsi="Times New Roman" w:cs="Times New Roman"/>
              </w:rPr>
            </w:pPr>
            <w:r>
              <w:rPr>
                <w:rFonts w:ascii="Times New Roman" w:hAnsi="Times New Roman" w:cs="Times New Roman"/>
              </w:rPr>
              <w:t>Hover mouse to username label and c</w:t>
            </w:r>
            <w:r w:rsidR="006E3ACF">
              <w:rPr>
                <w:rFonts w:ascii="Times New Roman" w:hAnsi="Times New Roman" w:cs="Times New Roman"/>
              </w:rPr>
              <w:t xml:space="preserve">lick “Thông Tin Cá Nhân”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r w:rsidR="00C57BBB">
              <w:rPr>
                <w:rFonts w:ascii="Times New Roman" w:hAnsi="Times New Roman" w:cs="Times New Roman"/>
              </w:rPr>
              <w:t xml:space="preserv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C57BBB" w:rsidP="00FB4316">
            <w:pPr>
              <w:tabs>
                <w:tab w:val="center" w:pos="3003"/>
              </w:tabs>
              <w:spacing w:line="276" w:lineRule="auto"/>
              <w:rPr>
                <w:rFonts w:ascii="Times New Roman" w:hAnsi="Times New Roman" w:cs="Times New Roman"/>
              </w:rPr>
            </w:pPr>
            <w:r>
              <w:rPr>
                <w:rFonts w:ascii="Times New Roman" w:hAnsi="Times New Roman" w:cs="Times New Roman"/>
              </w:rPr>
              <w:t>Display admin profile on detail user view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D4D64" w:rsidRPr="00C57BBB" w:rsidRDefault="0023466B" w:rsidP="00C57BBB">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“Thay Đổi” button on “Chỉnh Sửa Thông Tin” popup</w:t>
            </w:r>
            <w:r w:rsidR="00C57BBB">
              <w:rPr>
                <w:rFonts w:ascii="Times New Roman" w:hAnsi="Times New Roman" w:cs="Times New Roman"/>
              </w:rPr>
              <w:t xml:space="preserve"> in admin profile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r w:rsidR="00C57BBB">
              <w:rPr>
                <w:rFonts w:ascii="Times New Roman" w:hAnsi="Times New Roman" w:cs="Times New Roman"/>
              </w:rPr>
              <w:t xml:space="preserve"> and display successful message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lastRenderedPageBreak/>
              <w:t>“Địa chỉ”</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C57BBB" w:rsidP="003D4D64">
            <w:pPr>
              <w:tabs>
                <w:tab w:val="center" w:pos="3003"/>
              </w:tabs>
              <w:spacing w:line="276" w:lineRule="auto"/>
              <w:rPr>
                <w:rFonts w:ascii="Times New Roman" w:hAnsi="Times New Roman" w:cs="Times New Roman"/>
              </w:rPr>
            </w:pPr>
            <w:r>
              <w:rPr>
                <w:rFonts w:ascii="Times New Roman" w:hAnsi="Times New Roman" w:cs="Times New Roman"/>
              </w:rPr>
              <w:t>Display successful message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CF3156" w:rsidRPr="00E242AC" w:rsidRDefault="00A722C8" w:rsidP="00E242AC">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1D7D18" w:rsidP="00FB4316">
            <w:pPr>
              <w:spacing w:line="276" w:lineRule="auto"/>
              <w:rPr>
                <w:rFonts w:ascii="Times New Roman" w:hAnsi="Times New Roman" w:cs="Times New Roman"/>
              </w:rPr>
            </w:pPr>
            <w:r>
              <w:rPr>
                <w:rFonts w:ascii="Times New Roman" w:hAnsi="Times New Roman" w:cs="Times New Roman"/>
              </w:rPr>
              <w:t>Hover mouse to user name label and c</w:t>
            </w:r>
            <w:r w:rsidR="00CF3156">
              <w:rPr>
                <w:rFonts w:ascii="Times New Roman" w:hAnsi="Times New Roman" w:cs="Times New Roman"/>
              </w:rPr>
              <w:t>lick “Đổi mật khẩ</w:t>
            </w:r>
            <w:r>
              <w:rPr>
                <w:rFonts w:ascii="Times New Roman" w:hAnsi="Times New Roman" w:cs="Times New Roman"/>
              </w:rPr>
              <w:t>u” item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r w:rsidR="0066039A">
              <w:rPr>
                <w:rFonts w:ascii="Times New Roman" w:hAnsi="Times New Roman" w:cs="Times New Roman"/>
              </w:rPr>
              <w:t xml:space="preserve"> </w:t>
            </w:r>
            <w:r w:rsidR="00C42290">
              <w:rPr>
                <w:rFonts w:ascii="Times New Roman" w:hAnsi="Times New Roman" w:cs="Times New Roman"/>
              </w:rPr>
              <w:t>input text</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353901" w:rsidP="00FB4316">
            <w:pPr>
              <w:spacing w:line="276" w:lineRule="auto"/>
              <w:rPr>
                <w:rFonts w:ascii="Times New Roman" w:hAnsi="Times New Roman" w:cs="Times New Roman"/>
              </w:rPr>
            </w:pPr>
            <w:r>
              <w:rPr>
                <w:rFonts w:ascii="Times New Roman" w:hAnsi="Times New Roman" w:cs="Times New Roman"/>
              </w:rPr>
              <w:t>B12</w:t>
            </w:r>
            <w:r w:rsidR="00D92462">
              <w:rPr>
                <w:rFonts w:ascii="Times New Roman" w:hAnsi="Times New Roman" w:cs="Times New Roman"/>
              </w:rPr>
              <w:t>,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lastRenderedPageBreak/>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E1752" w:rsidRPr="00214396" w:rsidRDefault="00AC3F7E" w:rsidP="00214396">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214396" w:rsidP="00FB4316">
            <w:pPr>
              <w:spacing w:line="276" w:lineRule="auto"/>
              <w:rPr>
                <w:rFonts w:ascii="Times New Roman" w:hAnsi="Times New Roman" w:cs="Times New Roman"/>
              </w:rPr>
            </w:pPr>
            <w:r>
              <w:rPr>
                <w:rFonts w:ascii="Times New Roman" w:hAnsi="Times New Roman" w:cs="Times New Roman"/>
              </w:rPr>
              <w:t>Click “Đăng nhập” label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lastRenderedPageBreak/>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lastRenderedPageBreak/>
              <w:t>Trigger:</w:t>
            </w:r>
          </w:p>
        </w:tc>
        <w:tc>
          <w:tcPr>
            <w:tcW w:w="6223" w:type="dxa"/>
            <w:gridSpan w:val="3"/>
          </w:tcPr>
          <w:p w:rsidR="002920C9" w:rsidRPr="003C51FD" w:rsidRDefault="00A0711E" w:rsidP="00FB4316">
            <w:pPr>
              <w:spacing w:line="276" w:lineRule="auto"/>
              <w:rPr>
                <w:rFonts w:ascii="Times New Roman" w:hAnsi="Times New Roman" w:cs="Times New Roman"/>
              </w:rPr>
            </w:pPr>
            <w:r>
              <w:rPr>
                <w:rFonts w:ascii="Times New Roman" w:hAnsi="Times New Roman" w:cs="Times New Roman"/>
              </w:rPr>
              <w:t>Hover mouse to user name label and c</w:t>
            </w:r>
            <w:r w:rsidR="003121A3">
              <w:rPr>
                <w:rFonts w:ascii="Times New Roman" w:hAnsi="Times New Roman" w:cs="Times New Roman"/>
              </w:rPr>
              <w:t xml:space="preserve">lick “Thông tin giao dịch” </w:t>
            </w:r>
            <w:r>
              <w:rPr>
                <w:rFonts w:ascii="Times New Roman" w:hAnsi="Times New Roman" w:cs="Times New Roman"/>
              </w:rPr>
              <w:t>item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AF0224" w:rsidP="00AF171A">
            <w:pPr>
              <w:spacing w:line="276" w:lineRule="auto"/>
              <w:rPr>
                <w:rFonts w:ascii="Times New Roman" w:hAnsi="Times New Roman" w:cs="Times New Roman"/>
              </w:rPr>
            </w:pPr>
            <w:r>
              <w:rPr>
                <w:rFonts w:ascii="Times New Roman" w:hAnsi="Times New Roman" w:cs="Times New Roman"/>
              </w:rPr>
              <w:t>Admin want to reference real price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AF0224" w:rsidRDefault="000C7C45" w:rsidP="00AF0224">
            <w:pPr>
              <w:pStyle w:val="ListParagraph"/>
              <w:numPr>
                <w:ilvl w:val="0"/>
                <w:numId w:val="80"/>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0C7C45" w:rsidRPr="00A0711E" w:rsidRDefault="00AC0B35" w:rsidP="00AF0224">
            <w:pPr>
              <w:pStyle w:val="ListParagraph"/>
              <w:numPr>
                <w:ilvl w:val="0"/>
                <w:numId w:val="80"/>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A0711E"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0C7C45">
              <w:rPr>
                <w:rFonts w:ascii="Times New Roman" w:hAnsi="Times New Roman" w:cs="Times New Roman"/>
              </w:rPr>
              <w:t xml:space="preserve">lick “Tham chiếu” </w:t>
            </w:r>
            <w:r>
              <w:rPr>
                <w:rFonts w:ascii="Times New Roman" w:hAnsi="Times New Roman" w:cs="Times New Roman"/>
              </w:rPr>
              <w:t>item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A0711E">
              <w:rPr>
                <w:rFonts w:ascii="Times New Roman" w:hAnsi="Times New Roman" w:cs="Times New Roman"/>
              </w:rPr>
              <w:t>item</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Default="00912519" w:rsidP="00912519">
      <w:pPr>
        <w:pStyle w:val="Heading4"/>
      </w:pPr>
      <w:r w:rsidRPr="009D498C">
        <w:t>View price table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08/03/2017</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2519" w:rsidRPr="001C3B34" w:rsidRDefault="00912519"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2519" w:rsidRPr="001C3B34" w:rsidRDefault="00912519" w:rsidP="00A30CCE">
            <w:pPr>
              <w:spacing w:line="276" w:lineRule="auto"/>
              <w:rPr>
                <w:rFonts w:ascii="Times New Roman" w:hAnsi="Times New Roman" w:cs="Times New Roman"/>
              </w:rPr>
            </w:pP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 xml:space="preserve">Admin want to </w:t>
            </w:r>
            <w:r w:rsidR="00AF0224">
              <w:rPr>
                <w:rFonts w:ascii="Times New Roman" w:hAnsi="Times New Roman" w:cs="Times New Roman"/>
              </w:rPr>
              <w:t>view history of price table</w:t>
            </w:r>
          </w:p>
        </w:tc>
      </w:tr>
      <w:tr w:rsidR="00912519" w:rsidRPr="00A0711E"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12519" w:rsidRPr="00C57CE5" w:rsidRDefault="00912519" w:rsidP="00912519">
            <w:pPr>
              <w:pStyle w:val="ListParagraph"/>
              <w:numPr>
                <w:ilvl w:val="0"/>
                <w:numId w:val="7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2519" w:rsidRPr="00A0711E" w:rsidRDefault="00912519" w:rsidP="00912519">
            <w:pPr>
              <w:pStyle w:val="ListParagraph"/>
              <w:numPr>
                <w:ilvl w:val="0"/>
                <w:numId w:val="78"/>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Hover mouse to “Báo Giá” navigator and click “Tham chiếu” item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Display price</w:t>
            </w:r>
            <w:r w:rsidR="00AF0224">
              <w:rPr>
                <w:rFonts w:ascii="Times New Roman" w:hAnsi="Times New Roman" w:cs="Times New Roman"/>
              </w:rPr>
              <w:t xml:space="preserve"> history</w:t>
            </w:r>
            <w:r>
              <w:rPr>
                <w:rFonts w:ascii="Times New Roman" w:hAnsi="Times New Roman" w:cs="Times New Roman"/>
              </w:rPr>
              <w:t xml:space="preserve"> list</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912519" w:rsidRPr="001C3B34" w:rsidTr="00A30CCE">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912519" w:rsidRPr="001C3B34" w:rsidTr="00A30CCE">
        <w:tc>
          <w:tcPr>
            <w:tcW w:w="1037" w:type="dxa"/>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12519" w:rsidRPr="001C3B34"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Click “Hệ thống” item</w:t>
            </w:r>
          </w:p>
        </w:tc>
      </w:tr>
      <w:tr w:rsidR="00912519" w:rsidTr="00A30CCE">
        <w:tc>
          <w:tcPr>
            <w:tcW w:w="1037" w:type="dxa"/>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912519" w:rsidRDefault="00912519"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12519" w:rsidRDefault="00912519" w:rsidP="00A30CCE">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 includes:</w:t>
            </w:r>
          </w:p>
          <w:p w:rsidR="00912519" w:rsidRDefault="00912519" w:rsidP="00912519">
            <w:pPr>
              <w:pStyle w:val="ListParagraph"/>
              <w:numPr>
                <w:ilvl w:val="0"/>
                <w:numId w:val="8"/>
              </w:numPr>
              <w:tabs>
                <w:tab w:val="center" w:pos="3003"/>
              </w:tabs>
              <w:spacing w:line="276" w:lineRule="auto"/>
              <w:rPr>
                <w:rFonts w:ascii="Times New Roman" w:hAnsi="Times New Roman" w:cs="Times New Roman"/>
              </w:rPr>
            </w:pPr>
            <w:r w:rsidRPr="00912519">
              <w:rPr>
                <w:rFonts w:ascii="Times New Roman" w:hAnsi="Times New Roman" w:cs="Times New Roman"/>
              </w:rPr>
              <w:t>Cost types</w:t>
            </w:r>
            <w:r>
              <w:rPr>
                <w:rFonts w:ascii="Times New Roman" w:hAnsi="Times New Roman" w:cs="Times New Roman"/>
              </w:rPr>
              <w:t xml:space="preserve"> status Select box</w:t>
            </w:r>
          </w:p>
          <w:p w:rsidR="001F60EB" w:rsidRPr="00912519" w:rsidRDefault="001F60EB" w:rsidP="009125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Select “Lịch sử” item</w:t>
            </w:r>
          </w:p>
          <w:p w:rsidR="001F60EB" w:rsidRP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1F60EB" w:rsidTr="00A30CCE">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1F60EB" w:rsidRDefault="001F60EB"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1F60EB" w:rsidRDefault="001F60EB" w:rsidP="001F60E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Pr="001F60EB">
              <w:rPr>
                <w:rFonts w:ascii="Times New Roman" w:hAnsi="Times New Roman" w:cs="Times New Roman"/>
              </w:rPr>
              <w:t>price table history</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912519" w:rsidRPr="001C3B34" w:rsidTr="00A30CCE">
        <w:tc>
          <w:tcPr>
            <w:tcW w:w="8297" w:type="dxa"/>
            <w:gridSpan w:val="5"/>
            <w:shd w:val="clear" w:color="auto" w:fill="D9E2F3" w:themeFill="accent5" w:themeFillTint="33"/>
          </w:tcPr>
          <w:p w:rsidR="00912519" w:rsidRPr="001C3B34" w:rsidRDefault="00912519"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Medium</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2519" w:rsidRPr="001C3B34" w:rsidRDefault="00912519" w:rsidP="00A30CCE">
            <w:pPr>
              <w:spacing w:line="276" w:lineRule="auto"/>
              <w:rPr>
                <w:rFonts w:ascii="Times New Roman" w:hAnsi="Times New Roman" w:cs="Times New Roman"/>
              </w:rPr>
            </w:pPr>
            <w:r>
              <w:rPr>
                <w:rFonts w:ascii="Times New Roman" w:hAnsi="Times New Roman" w:cs="Times New Roman"/>
              </w:rPr>
              <w:t>N/A</w:t>
            </w:r>
          </w:p>
        </w:tc>
      </w:tr>
      <w:tr w:rsidR="00912519" w:rsidRPr="001C3B34" w:rsidTr="00A30CCE">
        <w:tc>
          <w:tcPr>
            <w:tcW w:w="2074" w:type="dxa"/>
            <w:gridSpan w:val="2"/>
            <w:shd w:val="clear" w:color="auto" w:fill="D9E2F3" w:themeFill="accent5" w:themeFillTint="33"/>
          </w:tcPr>
          <w:p w:rsidR="00912519" w:rsidRPr="001C3B34" w:rsidRDefault="00912519"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2519" w:rsidRPr="001C3B34" w:rsidRDefault="00912519"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912519" w:rsidRPr="00912519" w:rsidRDefault="00912519" w:rsidP="00912519"/>
    <w:p w:rsidR="00912519" w:rsidRDefault="00912519" w:rsidP="00912519">
      <w:pPr>
        <w:pStyle w:val="Heading4"/>
      </w:pPr>
      <w:r w:rsidRPr="00F63C19">
        <w:t>Account recharge</w:t>
      </w:r>
      <w:r>
        <w:t xml:space="preserve"> for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08/03/2017</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F0224" w:rsidRPr="001C3B34" w:rsidRDefault="00AF0224" w:rsidP="00A30CCE">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F0224" w:rsidRPr="001C3B34" w:rsidRDefault="00AF0224" w:rsidP="00A30CCE">
            <w:pPr>
              <w:spacing w:line="276" w:lineRule="auto"/>
              <w:rPr>
                <w:rFonts w:ascii="Times New Roman" w:hAnsi="Times New Roman" w:cs="Times New Roman"/>
              </w:rPr>
            </w:pP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 want to recharge account for user</w:t>
            </w:r>
          </w:p>
        </w:tc>
      </w:tr>
      <w:tr w:rsidR="00AF0224" w:rsidRPr="00A0711E"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F0224" w:rsidRPr="00AF0224" w:rsidRDefault="00AF0224" w:rsidP="00AF0224">
            <w:pPr>
              <w:pStyle w:val="ListParagraph"/>
              <w:numPr>
                <w:ilvl w:val="0"/>
                <w:numId w:val="79"/>
              </w:numPr>
              <w:spacing w:after="0" w:line="276" w:lineRule="auto"/>
              <w:rPr>
                <w:rFonts w:ascii="Times New Roman" w:hAnsi="Times New Roman" w:cs="Times New Roman"/>
              </w:rPr>
            </w:pPr>
            <w:r w:rsidRPr="00AF0224">
              <w:rPr>
                <w:rFonts w:ascii="Times New Roman" w:hAnsi="Times New Roman" w:cs="Times New Roman"/>
              </w:rPr>
              <w:t>CTC must be connected to the Internet</w:t>
            </w:r>
          </w:p>
          <w:p w:rsidR="00AF0224" w:rsidRPr="00A0711E" w:rsidRDefault="00AF0224" w:rsidP="00AF0224">
            <w:pPr>
              <w:pStyle w:val="ListParagraph"/>
              <w:numPr>
                <w:ilvl w:val="0"/>
                <w:numId w:val="79"/>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Recharge account for user</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Normal Flow</w:t>
            </w:r>
          </w:p>
        </w:tc>
      </w:tr>
      <w:tr w:rsidR="00AF0224" w:rsidRPr="001C3B34" w:rsidTr="00A30CCE">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F0224" w:rsidRPr="001C3B34" w:rsidTr="00A30CCE">
        <w:tc>
          <w:tcPr>
            <w:tcW w:w="1037" w:type="dxa"/>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Pr="001C3B3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Click “Nạp Tiền” button on view user detail page</w:t>
            </w:r>
          </w:p>
        </w:tc>
      </w:tr>
      <w:tr w:rsidR="00AF0224" w:rsidRPr="00912519" w:rsidTr="00A30CCE">
        <w:tc>
          <w:tcPr>
            <w:tcW w:w="1037" w:type="dxa"/>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2</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F0224" w:rsidRDefault="00AF0224" w:rsidP="00A30CCE">
            <w:pPr>
              <w:tabs>
                <w:tab w:val="center" w:pos="3003"/>
              </w:tabs>
              <w:spacing w:line="276" w:lineRule="auto"/>
              <w:rPr>
                <w:rFonts w:ascii="Times New Roman" w:hAnsi="Times New Roman" w:cs="Times New Roman"/>
              </w:rPr>
            </w:pPr>
            <w:r>
              <w:rPr>
                <w:rFonts w:ascii="Times New Roman" w:hAnsi="Times New Roman" w:cs="Times New Roman"/>
              </w:rPr>
              <w:t>Display Recharge account for user popup includes:</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tiền” </w:t>
            </w:r>
            <w:r w:rsidR="00C42290">
              <w:rPr>
                <w:rFonts w:ascii="Times New Roman" w:hAnsi="Times New Roman" w:cs="Times New Roman"/>
              </w:rPr>
              <w:t>input text</w:t>
            </w:r>
          </w:p>
          <w:p w:rsidR="00AF0224"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AF0224" w:rsidRPr="00912519"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AF0224" w:rsidRPr="001F60EB"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3</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“Số tiền” </w:t>
            </w:r>
            <w:r w:rsidR="00C42290">
              <w:rPr>
                <w:rFonts w:ascii="Times New Roman" w:hAnsi="Times New Roman" w:cs="Times New Roman"/>
              </w:rPr>
              <w:t>input text</w:t>
            </w:r>
          </w:p>
          <w:p w:rsidR="00AF0224" w:rsidRPr="001F60EB" w:rsidRDefault="00AF0224"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w:t>
            </w:r>
            <w:r w:rsidR="009B4C01">
              <w:rPr>
                <w:rFonts w:ascii="Times New Roman" w:hAnsi="Times New Roman" w:cs="Times New Roman"/>
              </w:rPr>
              <w:t>Xác nhận</w:t>
            </w:r>
            <w:r>
              <w:rPr>
                <w:rFonts w:ascii="Times New Roman" w:hAnsi="Times New Roman" w:cs="Times New Roman"/>
              </w:rPr>
              <w:t>” button</w:t>
            </w:r>
          </w:p>
        </w:tc>
      </w:tr>
      <w:tr w:rsidR="00AF0224" w:rsidTr="00A30CCE">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4</w:t>
            </w:r>
          </w:p>
        </w:tc>
        <w:tc>
          <w:tcPr>
            <w:tcW w:w="1037" w:type="dxa"/>
          </w:tcPr>
          <w:p w:rsidR="00AF0224" w:rsidRDefault="00AF0224" w:rsidP="00A30CC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F0224"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Recharge account for user</w:t>
            </w:r>
          </w:p>
          <w:p w:rsidR="009B4C01" w:rsidRDefault="009B4C01" w:rsidP="00A30CCE">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Updated view user detail page</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30CCE" w:rsidRPr="001C3B34" w:rsidTr="00A30CCE">
        <w:tc>
          <w:tcPr>
            <w:tcW w:w="1037" w:type="dxa"/>
          </w:tcPr>
          <w:p w:rsidR="00A30CCE" w:rsidRPr="001C3B34" w:rsidRDefault="00A30CCE" w:rsidP="00A30CCE">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At step 3</w:t>
            </w:r>
            <w:r w:rsidR="00A30CCE"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A30CCE" w:rsidRPr="001C3B34" w:rsidTr="00A30CCE">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30CCE" w:rsidRPr="001C3B34" w:rsidRDefault="00A30CCE" w:rsidP="00A30CCE">
            <w:pPr>
              <w:spacing w:line="276" w:lineRule="auto"/>
              <w:rPr>
                <w:rFonts w:ascii="Times New Roman" w:hAnsi="Times New Roman" w:cs="Times New Roman"/>
                <w:b/>
              </w:rPr>
            </w:pPr>
            <w:r w:rsidRPr="001C3B34">
              <w:rPr>
                <w:rFonts w:ascii="Times New Roman" w:hAnsi="Times New Roman" w:cs="Times New Roman"/>
                <w:b/>
              </w:rPr>
              <w:t>Action</w:t>
            </w:r>
          </w:p>
        </w:tc>
      </w:tr>
      <w:tr w:rsidR="00A30CCE" w:rsidRPr="001C3B34" w:rsidTr="00A30CCE">
        <w:tc>
          <w:tcPr>
            <w:tcW w:w="1037" w:type="dxa"/>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4.1</w:t>
            </w:r>
          </w:p>
        </w:tc>
        <w:tc>
          <w:tcPr>
            <w:tcW w:w="1037" w:type="dxa"/>
          </w:tcPr>
          <w:p w:rsidR="00A30CCE" w:rsidRPr="001C3B34" w:rsidRDefault="00A30CCE" w:rsidP="00A30CC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30CCE" w:rsidRPr="001C3B34" w:rsidRDefault="00B35DCC" w:rsidP="00A30CCE">
            <w:pPr>
              <w:spacing w:line="276" w:lineRule="auto"/>
              <w:rPr>
                <w:rFonts w:ascii="Times New Roman" w:hAnsi="Times New Roman" w:cs="Times New Roman"/>
              </w:rPr>
            </w:pPr>
            <w:r>
              <w:rPr>
                <w:rFonts w:ascii="Times New Roman" w:hAnsi="Times New Roman" w:cs="Times New Roman"/>
              </w:rPr>
              <w:t>Close “Nạp Tiền” popup</w:t>
            </w:r>
          </w:p>
        </w:tc>
      </w:tr>
      <w:tr w:rsidR="00AF0224" w:rsidRPr="001C3B34" w:rsidTr="00A30CCE">
        <w:tc>
          <w:tcPr>
            <w:tcW w:w="8297" w:type="dxa"/>
            <w:gridSpan w:val="5"/>
            <w:shd w:val="clear" w:color="auto" w:fill="D9E2F3" w:themeFill="accent5" w:themeFillTint="33"/>
          </w:tcPr>
          <w:p w:rsidR="00AF0224" w:rsidRPr="001C3B34" w:rsidRDefault="00AF0224" w:rsidP="00A30CCE">
            <w:pPr>
              <w:spacing w:line="276" w:lineRule="auto"/>
              <w:rPr>
                <w:rFonts w:ascii="Times New Roman" w:hAnsi="Times New Roman" w:cs="Times New Roman"/>
              </w:rPr>
            </w:pPr>
            <w:r w:rsidRPr="001C3B34">
              <w:rPr>
                <w:rFonts w:ascii="Times New Roman" w:hAnsi="Times New Roman" w:cs="Times New Roman"/>
                <w:b/>
              </w:rPr>
              <w:t>Exceptions: 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Medium</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F0224" w:rsidRPr="001C3B34" w:rsidRDefault="00AF0224" w:rsidP="00A30CCE">
            <w:pPr>
              <w:spacing w:line="276" w:lineRule="auto"/>
              <w:rPr>
                <w:rFonts w:ascii="Times New Roman" w:hAnsi="Times New Roman" w:cs="Times New Roman"/>
              </w:rPr>
            </w:pPr>
            <w:r>
              <w:rPr>
                <w:rFonts w:ascii="Times New Roman" w:hAnsi="Times New Roman" w:cs="Times New Roman"/>
              </w:rPr>
              <w:t>N/A</w:t>
            </w:r>
          </w:p>
        </w:tc>
      </w:tr>
      <w:tr w:rsidR="00AF0224" w:rsidRPr="001C3B34" w:rsidTr="00A30CCE">
        <w:tc>
          <w:tcPr>
            <w:tcW w:w="2074" w:type="dxa"/>
            <w:gridSpan w:val="2"/>
            <w:shd w:val="clear" w:color="auto" w:fill="D9E2F3" w:themeFill="accent5" w:themeFillTint="33"/>
          </w:tcPr>
          <w:p w:rsidR="00AF0224" w:rsidRPr="001C3B34" w:rsidRDefault="00AF0224" w:rsidP="00A30CC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F0224" w:rsidRPr="001C3B34" w:rsidRDefault="00AF0224" w:rsidP="00A30CCE">
            <w:pPr>
              <w:keepNext/>
              <w:spacing w:line="276" w:lineRule="auto"/>
              <w:rPr>
                <w:rFonts w:ascii="Times New Roman" w:hAnsi="Times New Roman" w:cs="Times New Roman"/>
              </w:rPr>
            </w:pPr>
            <w:r w:rsidRPr="001C3B34">
              <w:rPr>
                <w:rFonts w:ascii="Times New Roman" w:hAnsi="Times New Roman" w:cs="Times New Roman"/>
              </w:rPr>
              <w:t>N/A</w:t>
            </w:r>
          </w:p>
        </w:tc>
      </w:tr>
    </w:tbl>
    <w:p w:rsidR="00AF0224" w:rsidRPr="00AF0224" w:rsidRDefault="00AF0224" w:rsidP="00AF0224"/>
    <w:p w:rsidR="00912519" w:rsidRDefault="00912519" w:rsidP="00912519">
      <w:pPr>
        <w:pStyle w:val="Heading4"/>
      </w:pPr>
      <w:r>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08/03/2017</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48134B" w:rsidRPr="001C3B34" w:rsidRDefault="0048134B" w:rsidP="00CA7411">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8134B" w:rsidRPr="001C3B34" w:rsidRDefault="0048134B" w:rsidP="00CA7411">
            <w:pPr>
              <w:spacing w:line="276" w:lineRule="auto"/>
              <w:rPr>
                <w:rFonts w:ascii="Times New Roman" w:hAnsi="Times New Roman" w:cs="Times New Roman"/>
              </w:rPr>
            </w:pP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48134B" w:rsidRPr="00A0711E"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48134B" w:rsidRPr="0048134B" w:rsidRDefault="0048134B" w:rsidP="0048134B">
            <w:pPr>
              <w:pStyle w:val="ListParagraph"/>
              <w:numPr>
                <w:ilvl w:val="0"/>
                <w:numId w:val="81"/>
              </w:numPr>
              <w:spacing w:after="0" w:line="276" w:lineRule="auto"/>
              <w:rPr>
                <w:rFonts w:ascii="Times New Roman" w:hAnsi="Times New Roman" w:cs="Times New Roman"/>
              </w:rPr>
            </w:pPr>
            <w:r w:rsidRPr="0048134B">
              <w:rPr>
                <w:rFonts w:ascii="Times New Roman" w:hAnsi="Times New Roman" w:cs="Times New Roman"/>
              </w:rPr>
              <w:t>CTC must be connected to the Internet</w:t>
            </w:r>
          </w:p>
          <w:p w:rsidR="0048134B" w:rsidRPr="00A0711E" w:rsidRDefault="0048134B" w:rsidP="0048134B">
            <w:pPr>
              <w:pStyle w:val="ListParagraph"/>
              <w:numPr>
                <w:ilvl w:val="0"/>
                <w:numId w:val="81"/>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Add company information to user</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Normal Flow</w:t>
            </w:r>
          </w:p>
        </w:tc>
      </w:tr>
      <w:tr w:rsidR="0048134B" w:rsidRPr="001C3B34" w:rsidTr="006E0200">
        <w:tc>
          <w:tcPr>
            <w:tcW w:w="1037"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51" w:type="dxa"/>
            <w:gridSpan w:val="2"/>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Pr="001C3B34" w:rsidRDefault="0048134B" w:rsidP="00CA7411">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48134B" w:rsidRPr="00912519" w:rsidTr="006E0200">
        <w:tc>
          <w:tcPr>
            <w:tcW w:w="1037"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48134B" w:rsidRDefault="0048134B"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48134B" w:rsidP="00CA7411">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48134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48134B" w:rsidRPr="0048134B" w:rsidRDefault="0048134B" w:rsidP="0048134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48134B" w:rsidRPr="00912519"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48134B" w:rsidRPr="001F60EB" w:rsidTr="006E0200">
        <w:tc>
          <w:tcPr>
            <w:tcW w:w="1037" w:type="dxa"/>
          </w:tcPr>
          <w:p w:rsidR="0048134B" w:rsidRDefault="0048134B" w:rsidP="00CA7411">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48134B" w:rsidRDefault="0048134B" w:rsidP="00CA7411">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48134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Enter data on </w:t>
            </w:r>
            <w:r w:rsidR="00E0154E">
              <w:rPr>
                <w:rFonts w:ascii="Times New Roman" w:hAnsi="Times New Roman" w:cs="Times New Roman"/>
              </w:rPr>
              <w:t>fields</w:t>
            </w:r>
          </w:p>
          <w:p w:rsidR="0048134B" w:rsidRPr="001F60EB" w:rsidRDefault="0048134B"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48134B" w:rsidTr="006E0200">
        <w:tc>
          <w:tcPr>
            <w:tcW w:w="1037" w:type="dxa"/>
          </w:tcPr>
          <w:p w:rsidR="0048134B" w:rsidRDefault="0048134B" w:rsidP="00CA7411">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48134B" w:rsidRDefault="00342C3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Default="00E0154E" w:rsidP="00CA7411">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48134B" w:rsidRPr="001C3B34" w:rsidTr="00CA7411">
        <w:tc>
          <w:tcPr>
            <w:tcW w:w="1037" w:type="dxa"/>
          </w:tcPr>
          <w:p w:rsidR="0048134B" w:rsidRPr="001C3B34" w:rsidRDefault="0048134B" w:rsidP="00CA7411">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48134B" w:rsidRPr="001C3B34" w:rsidTr="006E0200">
        <w:tc>
          <w:tcPr>
            <w:tcW w:w="1037" w:type="dxa"/>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48134B" w:rsidRPr="001C3B34" w:rsidTr="006E0200">
        <w:tc>
          <w:tcPr>
            <w:tcW w:w="1037" w:type="dxa"/>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Close “</w:t>
            </w:r>
            <w:r w:rsidR="00E0154E">
              <w:rPr>
                <w:rFonts w:ascii="Times New Roman" w:hAnsi="Times New Roman" w:cs="Times New Roman"/>
              </w:rPr>
              <w:t>Thêm thông tin công ty</w:t>
            </w:r>
            <w:r>
              <w:rPr>
                <w:rFonts w:ascii="Times New Roman" w:hAnsi="Times New Roman" w:cs="Times New Roman"/>
              </w:rPr>
              <w:t>” popup</w:t>
            </w:r>
          </w:p>
        </w:tc>
      </w:tr>
      <w:tr w:rsidR="0048134B" w:rsidRPr="001C3B34" w:rsidTr="00CA7411">
        <w:tc>
          <w:tcPr>
            <w:tcW w:w="8297" w:type="dxa"/>
            <w:gridSpan w:val="6"/>
            <w:shd w:val="clear" w:color="auto" w:fill="D9E2F3" w:themeFill="accent5" w:themeFillTint="33"/>
          </w:tcPr>
          <w:p w:rsidR="0048134B" w:rsidRPr="001C3B34" w:rsidRDefault="0048134B" w:rsidP="00CA7411">
            <w:pPr>
              <w:spacing w:line="276" w:lineRule="auto"/>
              <w:rPr>
                <w:rFonts w:ascii="Times New Roman" w:hAnsi="Times New Roman" w:cs="Times New Roman"/>
              </w:rPr>
            </w:pPr>
            <w:r w:rsidRPr="001C3B34">
              <w:rPr>
                <w:rFonts w:ascii="Times New Roman" w:hAnsi="Times New Roman" w:cs="Times New Roman"/>
                <w:b/>
              </w:rPr>
              <w:t>Exceptions: N/A</w:t>
            </w:r>
          </w:p>
        </w:tc>
      </w:tr>
      <w:tr w:rsidR="00E0154E" w:rsidRPr="001C3B34" w:rsidTr="00CA7411">
        <w:tc>
          <w:tcPr>
            <w:tcW w:w="1098" w:type="dxa"/>
            <w:gridSpan w:val="2"/>
            <w:tcBorders>
              <w:bottom w:val="single" w:sz="4" w:space="0" w:color="auto"/>
              <w:right w:val="single" w:sz="4" w:space="0" w:color="auto"/>
            </w:tcBorders>
            <w:shd w:val="clear" w:color="auto" w:fill="auto"/>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E0154E" w:rsidRPr="001C3B34" w:rsidRDefault="00E0154E" w:rsidP="00CA7411">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Mark error fields</w:t>
            </w:r>
          </w:p>
        </w:tc>
      </w:tr>
      <w:tr w:rsidR="00E0154E" w:rsidRPr="001C3B34" w:rsidTr="00CA7411">
        <w:tc>
          <w:tcPr>
            <w:tcW w:w="1098" w:type="dxa"/>
            <w:gridSpan w:val="2"/>
            <w:tcBorders>
              <w:bottom w:val="single" w:sz="4" w:space="0" w:color="auto"/>
            </w:tcBorders>
            <w:shd w:val="clear" w:color="auto" w:fill="auto"/>
          </w:tcPr>
          <w:p w:rsidR="00E0154E" w:rsidRPr="00DB1B7C" w:rsidRDefault="00E0154E" w:rsidP="00CA7411">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E0154E" w:rsidRPr="001C3B34" w:rsidTr="006E0200">
        <w:tc>
          <w:tcPr>
            <w:tcW w:w="1098" w:type="dxa"/>
            <w:gridSpan w:val="2"/>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E0154E" w:rsidRPr="001C3B34" w:rsidRDefault="00E0154E" w:rsidP="00CA7411">
            <w:pPr>
              <w:spacing w:line="276" w:lineRule="auto"/>
              <w:rPr>
                <w:rFonts w:ascii="Times New Roman" w:hAnsi="Times New Roman" w:cs="Times New Roman"/>
                <w:b/>
              </w:rPr>
            </w:pPr>
            <w:r w:rsidRPr="001C3B34">
              <w:rPr>
                <w:rFonts w:ascii="Times New Roman" w:hAnsi="Times New Roman" w:cs="Times New Roman"/>
                <w:b/>
              </w:rPr>
              <w:t>Action</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E0154E" w:rsidRPr="001C3B34" w:rsidTr="006E0200">
        <w:tc>
          <w:tcPr>
            <w:tcW w:w="1098" w:type="dxa"/>
            <w:gridSpan w:val="2"/>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E0154E" w:rsidRPr="001C3B34" w:rsidRDefault="00E0154E" w:rsidP="00CA7411">
            <w:pPr>
              <w:spacing w:line="276" w:lineRule="auto"/>
              <w:rPr>
                <w:rFonts w:ascii="Times New Roman" w:hAnsi="Times New Roman" w:cs="Times New Roman"/>
              </w:rPr>
            </w:pPr>
            <w:r w:rsidRPr="001C3B34">
              <w:rPr>
                <w:rFonts w:ascii="Times New Roman" w:hAnsi="Times New Roman" w:cs="Times New Roman"/>
              </w:rPr>
              <w:t>Mark error fields</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Medium</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48134B" w:rsidRPr="001C3B34" w:rsidRDefault="0048134B" w:rsidP="00CA7411">
            <w:pPr>
              <w:spacing w:line="276" w:lineRule="auto"/>
              <w:rPr>
                <w:rFonts w:ascii="Times New Roman" w:hAnsi="Times New Roman" w:cs="Times New Roman"/>
              </w:rPr>
            </w:pPr>
            <w:r>
              <w:rPr>
                <w:rFonts w:ascii="Times New Roman" w:hAnsi="Times New Roman" w:cs="Times New Roman"/>
              </w:rPr>
              <w:t>N/A</w:t>
            </w:r>
          </w:p>
        </w:tc>
      </w:tr>
      <w:tr w:rsidR="0048134B" w:rsidRPr="001C3B34" w:rsidTr="006E0200">
        <w:tc>
          <w:tcPr>
            <w:tcW w:w="2088" w:type="dxa"/>
            <w:gridSpan w:val="3"/>
            <w:shd w:val="clear" w:color="auto" w:fill="D9E2F3" w:themeFill="accent5" w:themeFillTint="33"/>
          </w:tcPr>
          <w:p w:rsidR="0048134B" w:rsidRPr="001C3B34" w:rsidRDefault="0048134B" w:rsidP="00CA741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48134B" w:rsidRPr="001C3B34" w:rsidRDefault="0048134B" w:rsidP="00CA7411">
            <w:pPr>
              <w:keepNext/>
              <w:spacing w:line="276" w:lineRule="auto"/>
              <w:rPr>
                <w:rFonts w:ascii="Times New Roman" w:hAnsi="Times New Roman" w:cs="Times New Roman"/>
              </w:rPr>
            </w:pPr>
            <w:r w:rsidRPr="001C3B34">
              <w:rPr>
                <w:rFonts w:ascii="Times New Roman" w:hAnsi="Times New Roman" w:cs="Times New Roman"/>
              </w:rPr>
              <w:t>N/A</w:t>
            </w:r>
          </w:p>
        </w:tc>
      </w:tr>
    </w:tbl>
    <w:p w:rsidR="0048134B" w:rsidRDefault="0048134B" w:rsidP="0048134B"/>
    <w:p w:rsidR="0066039A" w:rsidRDefault="0066039A" w:rsidP="0066039A">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08/03/2017</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60" w:type="dxa"/>
          </w:tcPr>
          <w:p w:rsidR="0079270F" w:rsidRPr="001C3B34" w:rsidRDefault="0079270F" w:rsidP="00A269E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9270F" w:rsidRPr="001C3B34" w:rsidRDefault="0079270F" w:rsidP="00A269EA">
            <w:pPr>
              <w:spacing w:line="276" w:lineRule="auto"/>
              <w:rPr>
                <w:rFonts w:ascii="Times New Roman" w:hAnsi="Times New Roman" w:cs="Times New Roman"/>
              </w:rPr>
            </w:pP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Admin want to add company information to user.</w:t>
            </w:r>
          </w:p>
        </w:tc>
      </w:tr>
      <w:tr w:rsidR="0079270F" w:rsidRPr="00A0711E"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79270F" w:rsidRPr="0079270F" w:rsidRDefault="0079270F" w:rsidP="0079270F">
            <w:pPr>
              <w:pStyle w:val="ListParagraph"/>
              <w:numPr>
                <w:ilvl w:val="0"/>
                <w:numId w:val="82"/>
              </w:numPr>
              <w:spacing w:after="0" w:line="276" w:lineRule="auto"/>
              <w:rPr>
                <w:rFonts w:ascii="Times New Roman" w:hAnsi="Times New Roman" w:cs="Times New Roman"/>
              </w:rPr>
            </w:pPr>
            <w:r w:rsidRPr="0079270F">
              <w:rPr>
                <w:rFonts w:ascii="Times New Roman" w:hAnsi="Times New Roman" w:cs="Times New Roman"/>
              </w:rPr>
              <w:t>CTC must be connected to the Internet</w:t>
            </w:r>
          </w:p>
          <w:p w:rsidR="0079270F" w:rsidRPr="00A0711E" w:rsidRDefault="0079270F" w:rsidP="0079270F">
            <w:pPr>
              <w:pStyle w:val="ListParagraph"/>
              <w:numPr>
                <w:ilvl w:val="0"/>
                <w:numId w:val="82"/>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Click “</w:t>
            </w:r>
            <w:r w:rsidR="002D0230">
              <w:rPr>
                <w:rFonts w:ascii="Times New Roman" w:hAnsi="Times New Roman" w:cs="Times New Roman"/>
              </w:rPr>
              <w:t>Thay Đổi</w:t>
            </w:r>
            <w:r>
              <w:rPr>
                <w:rFonts w:ascii="Times New Roman" w:hAnsi="Times New Roman" w:cs="Times New Roman"/>
              </w:rPr>
              <w:t xml:space="preserve">” button on view user </w:t>
            </w:r>
            <w:r w:rsidR="002D0230">
              <w:rPr>
                <w:rFonts w:ascii="Times New Roman" w:hAnsi="Times New Roman" w:cs="Times New Roman"/>
              </w:rPr>
              <w:t>company detail</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79270F" w:rsidRPr="001C3B34" w:rsidRDefault="002D0230" w:rsidP="00A269EA">
            <w:pPr>
              <w:spacing w:line="276" w:lineRule="auto"/>
              <w:rPr>
                <w:rFonts w:ascii="Times New Roman" w:hAnsi="Times New Roman" w:cs="Times New Roman"/>
              </w:rPr>
            </w:pPr>
            <w:r>
              <w:rPr>
                <w:rFonts w:ascii="Times New Roman" w:hAnsi="Times New Roman" w:cs="Times New Roman"/>
              </w:rPr>
              <w:t>Edit</w:t>
            </w:r>
            <w:r w:rsidR="0079270F">
              <w:rPr>
                <w:rFonts w:ascii="Times New Roman" w:hAnsi="Times New Roman" w:cs="Times New Roman"/>
              </w:rPr>
              <w:t xml:space="preserve"> company information to user</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79270F" w:rsidRPr="001C3B34" w:rsidTr="00A269EA">
        <w:tc>
          <w:tcPr>
            <w:tcW w:w="1037"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79270F" w:rsidRPr="001C3B34" w:rsidRDefault="0079270F" w:rsidP="00A269EA">
            <w:pPr>
              <w:tabs>
                <w:tab w:val="center" w:pos="3003"/>
              </w:tabs>
              <w:spacing w:line="276" w:lineRule="auto"/>
              <w:rPr>
                <w:rFonts w:ascii="Times New Roman" w:hAnsi="Times New Roman" w:cs="Times New Roman"/>
              </w:rPr>
            </w:pPr>
            <w:r>
              <w:rPr>
                <w:rFonts w:ascii="Times New Roman" w:hAnsi="Times New Roman" w:cs="Times New Roman"/>
              </w:rPr>
              <w:t>Click “</w:t>
            </w:r>
            <w:r w:rsidR="002D0230">
              <w:rPr>
                <w:rFonts w:ascii="Times New Roman" w:hAnsi="Times New Roman" w:cs="Times New Roman"/>
              </w:rPr>
              <w:t>Thay đổi</w:t>
            </w:r>
            <w:r>
              <w:rPr>
                <w:rFonts w:ascii="Times New Roman" w:hAnsi="Times New Roman" w:cs="Times New Roman"/>
              </w:rPr>
              <w:t>” button on view user</w:t>
            </w:r>
            <w:r w:rsidR="002D0230">
              <w:rPr>
                <w:rFonts w:ascii="Times New Roman" w:hAnsi="Times New Roman" w:cs="Times New Roman"/>
              </w:rPr>
              <w:t xml:space="preserve"> company detail</w:t>
            </w:r>
          </w:p>
        </w:tc>
      </w:tr>
      <w:tr w:rsidR="0079270F" w:rsidRPr="00912519" w:rsidTr="00A269EA">
        <w:tc>
          <w:tcPr>
            <w:tcW w:w="1037"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79270F"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Default="0079270F"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79270F" w:rsidRPr="0048134B"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79270F" w:rsidRPr="00912519"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79270F" w:rsidRPr="001F60EB" w:rsidTr="00A269EA">
        <w:tc>
          <w:tcPr>
            <w:tcW w:w="1037" w:type="dxa"/>
          </w:tcPr>
          <w:p w:rsidR="0079270F" w:rsidRDefault="0079270F"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79270F" w:rsidRDefault="0079270F" w:rsidP="00A269E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79270F"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79270F" w:rsidRPr="001F60EB" w:rsidRDefault="0079270F"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79270F" w:rsidTr="00A269EA">
        <w:tc>
          <w:tcPr>
            <w:tcW w:w="1037" w:type="dxa"/>
          </w:tcPr>
          <w:p w:rsidR="0079270F" w:rsidRDefault="0079270F"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79270F"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Default="002D0230"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w:t>
            </w:r>
            <w:r w:rsidR="0079270F">
              <w:rPr>
                <w:rFonts w:ascii="Times New Roman" w:hAnsi="Times New Roman" w:cs="Times New Roman"/>
              </w:rPr>
              <w:t xml:space="preserve"> company information for user</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admin click “Hủy bỏ” button</w:t>
            </w:r>
          </w:p>
        </w:tc>
      </w:tr>
      <w:tr w:rsidR="0079270F" w:rsidRPr="001C3B34" w:rsidTr="00A269EA">
        <w:tc>
          <w:tcPr>
            <w:tcW w:w="1037" w:type="dxa"/>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37" w:type="dxa"/>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Close “</w:t>
            </w:r>
            <w:r w:rsidR="002D0230">
              <w:rPr>
                <w:rFonts w:ascii="Times New Roman" w:hAnsi="Times New Roman" w:cs="Times New Roman"/>
              </w:rPr>
              <w:t>Chỉnh sửa</w:t>
            </w:r>
            <w:r>
              <w:rPr>
                <w:rFonts w:ascii="Times New Roman" w:hAnsi="Times New Roman" w:cs="Times New Roman"/>
              </w:rPr>
              <w:t xml:space="preserve"> thông tin công ty” popup</w:t>
            </w:r>
          </w:p>
        </w:tc>
      </w:tr>
      <w:tr w:rsidR="0079270F" w:rsidRPr="001C3B34" w:rsidTr="00A269EA">
        <w:tc>
          <w:tcPr>
            <w:tcW w:w="8297" w:type="dxa"/>
            <w:gridSpan w:val="6"/>
            <w:shd w:val="clear" w:color="auto" w:fill="D9E2F3" w:themeFill="accent5" w:themeFillTint="33"/>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79270F" w:rsidRPr="001C3B34" w:rsidTr="00A269EA">
        <w:tc>
          <w:tcPr>
            <w:tcW w:w="1098" w:type="dxa"/>
            <w:gridSpan w:val="2"/>
            <w:tcBorders>
              <w:bottom w:val="single" w:sz="4" w:space="0" w:color="auto"/>
              <w:right w:val="single" w:sz="4" w:space="0" w:color="auto"/>
            </w:tcBorders>
            <w:shd w:val="clear" w:color="auto" w:fill="auto"/>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79270F" w:rsidRPr="001C3B34" w:rsidRDefault="0079270F"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79270F" w:rsidRPr="001C3B34" w:rsidTr="00A269EA">
        <w:tc>
          <w:tcPr>
            <w:tcW w:w="1098" w:type="dxa"/>
            <w:gridSpan w:val="2"/>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79270F" w:rsidRPr="001C3B34" w:rsidTr="00A269EA">
        <w:tc>
          <w:tcPr>
            <w:tcW w:w="1098" w:type="dxa"/>
            <w:gridSpan w:val="2"/>
            <w:tcBorders>
              <w:bottom w:val="single" w:sz="4" w:space="0" w:color="auto"/>
            </w:tcBorders>
            <w:shd w:val="clear" w:color="auto" w:fill="auto"/>
          </w:tcPr>
          <w:p w:rsidR="0079270F" w:rsidRPr="00DB1B7C" w:rsidRDefault="0079270F"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79270F" w:rsidRPr="001C3B34" w:rsidTr="00A269EA">
        <w:tc>
          <w:tcPr>
            <w:tcW w:w="1098" w:type="dxa"/>
            <w:gridSpan w:val="2"/>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79270F" w:rsidRPr="001C3B34" w:rsidTr="00A269EA">
        <w:tc>
          <w:tcPr>
            <w:tcW w:w="1098" w:type="dxa"/>
            <w:gridSpan w:val="2"/>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79270F" w:rsidRPr="001C3B34" w:rsidRDefault="0079270F"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Medium</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Medium</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79270F" w:rsidRPr="001C3B34" w:rsidRDefault="0079270F" w:rsidP="00A269EA">
            <w:pPr>
              <w:spacing w:line="276" w:lineRule="auto"/>
              <w:rPr>
                <w:rFonts w:ascii="Times New Roman" w:hAnsi="Times New Roman" w:cs="Times New Roman"/>
              </w:rPr>
            </w:pPr>
            <w:r>
              <w:rPr>
                <w:rFonts w:ascii="Times New Roman" w:hAnsi="Times New Roman" w:cs="Times New Roman"/>
              </w:rPr>
              <w:t>N/A</w:t>
            </w:r>
          </w:p>
        </w:tc>
      </w:tr>
      <w:tr w:rsidR="0079270F" w:rsidRPr="001C3B34" w:rsidTr="00A269EA">
        <w:tc>
          <w:tcPr>
            <w:tcW w:w="2088" w:type="dxa"/>
            <w:gridSpan w:val="3"/>
            <w:shd w:val="clear" w:color="auto" w:fill="D9E2F3" w:themeFill="accent5" w:themeFillTint="33"/>
          </w:tcPr>
          <w:p w:rsidR="0079270F" w:rsidRPr="001C3B34" w:rsidRDefault="0079270F"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79270F" w:rsidRPr="001C3B34" w:rsidRDefault="0079270F"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66039A" w:rsidRPr="0066039A" w:rsidRDefault="0066039A" w:rsidP="0066039A"/>
    <w:p w:rsidR="004B5293" w:rsidRDefault="004B5293" w:rsidP="004B5293">
      <w:pPr>
        <w:pStyle w:val="Heading3"/>
      </w:pPr>
      <w:bookmarkStart w:id="29" w:name="_Toc479191020"/>
      <w:r>
        <w:t>Goods Owner</w:t>
      </w:r>
      <w:bookmarkEnd w:id="29"/>
    </w:p>
    <w:p w:rsidR="004B5293" w:rsidRDefault="0046272E" w:rsidP="004B5293">
      <w:pPr>
        <w:keepNext/>
      </w:pPr>
      <w:r>
        <w:rPr>
          <w:noProof/>
        </w:rPr>
        <w:drawing>
          <wp:inline distT="0" distB="0" distL="0" distR="0">
            <wp:extent cx="5278755" cy="461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1F63C4">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C6232E">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C6232E">
            <w:pPr>
              <w:pStyle w:val="ListParagraph"/>
              <w:numPr>
                <w:ilvl w:val="0"/>
                <w:numId w:val="41"/>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A1127C">
              <w:rPr>
                <w:rFonts w:ascii="Times New Roman" w:hAnsi="Times New Roman" w:cs="Times New Roman"/>
              </w:rPr>
              <w:t>common</w:t>
            </w:r>
            <w:r>
              <w:rPr>
                <w:rFonts w:ascii="Times New Roman" w:hAnsi="Times New Roman" w:cs="Times New Roman"/>
              </w:rPr>
              <w:t xml:space="preserve">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C6232E">
            <w:pPr>
              <w:pStyle w:val="ListParagraph"/>
              <w:numPr>
                <w:ilvl w:val="0"/>
                <w:numId w:val="4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C6232E">
            <w:pPr>
              <w:pStyle w:val="ListParagraph"/>
              <w:numPr>
                <w:ilvl w:val="0"/>
                <w:numId w:val="42"/>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C6232E">
            <w:pPr>
              <w:pStyle w:val="ListParagraph"/>
              <w:numPr>
                <w:ilvl w:val="0"/>
                <w:numId w:val="42"/>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w:t>
            </w:r>
            <w:r w:rsidR="00A0711E">
              <w:rPr>
                <w:rFonts w:ascii="Times New Roman" w:hAnsi="Times New Roman" w:cs="Times New Roman"/>
              </w:rPr>
              <w:t xml:space="preserve">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3F633D" w:rsidRDefault="00AA51E4" w:rsidP="00C6232E">
            <w:pPr>
              <w:pStyle w:val="ListParagraph"/>
              <w:numPr>
                <w:ilvl w:val="0"/>
                <w:numId w:val="73"/>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AA51E4" w:rsidRDefault="00AA51E4" w:rsidP="00C6232E">
            <w:pPr>
              <w:pStyle w:val="ListParagraph"/>
              <w:numPr>
                <w:ilvl w:val="0"/>
                <w:numId w:val="73"/>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C6232E">
            <w:pPr>
              <w:pStyle w:val="ListParagraph"/>
              <w:numPr>
                <w:ilvl w:val="0"/>
                <w:numId w:val="73"/>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 xml:space="preserve">enter keyword on </w:t>
            </w:r>
            <w:r w:rsidR="00C42290">
              <w:rPr>
                <w:rFonts w:ascii="Times New Roman" w:hAnsi="Times New Roman" w:cs="Times New Roman"/>
              </w:rPr>
              <w:t>input text</w:t>
            </w:r>
            <w:r w:rsidR="00AA51E4">
              <w:rPr>
                <w:rFonts w:ascii="Times New Roman" w:hAnsi="Times New Roman" w:cs="Times New Roman"/>
              </w:rPr>
              <w:t xml:space="preserve">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 xml:space="preserve">Display bill of lading system found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“Khối lượng” </w:t>
            </w:r>
            <w:r w:rsidR="00C42290">
              <w:rPr>
                <w:rFonts w:ascii="Times New Roman" w:hAnsi="Times New Roman" w:cs="Times New Roman"/>
              </w:rPr>
              <w:t>input text</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“Thể tích” </w:t>
            </w:r>
            <w:r w:rsidR="00C42290">
              <w:rPr>
                <w:rFonts w:ascii="Times New Roman" w:hAnsi="Times New Roman" w:cs="Times New Roman"/>
              </w:rPr>
              <w:t>input text</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đi” </w:t>
            </w:r>
            <w:r w:rsidR="002C2DC8">
              <w:rPr>
                <w:rFonts w:ascii="Times New Roman" w:hAnsi="Times New Roman" w:cs="Times New Roman"/>
              </w:rPr>
              <w:t>Date picker</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đến” </w:t>
            </w:r>
            <w:r w:rsidR="002C2DC8">
              <w:rPr>
                <w:rFonts w:ascii="Times New Roman" w:hAnsi="Times New Roman" w:cs="Times New Roman"/>
              </w:rPr>
              <w:t>Date picker</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0711E">
              <w:rPr>
                <w:rFonts w:ascii="Times New Roman" w:hAnsi="Times New Roman" w:cs="Times New Roman"/>
              </w:rPr>
              <w:t>bill of lading system found</w:t>
            </w:r>
            <w:r>
              <w:rPr>
                <w:rFonts w:ascii="Times New Roman" w:hAnsi="Times New Roman" w:cs="Times New Roman"/>
              </w:rPr>
              <w:t xml:space="preserve"> on </w:t>
            </w:r>
            <w:r w:rsidR="00A0711E">
              <w:rPr>
                <w:rFonts w:ascii="Times New Roman" w:hAnsi="Times New Roman" w:cs="Times New Roman"/>
              </w:rPr>
              <w:t>common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 xml:space="preserve">View carrier </w:t>
      </w:r>
      <w:r w:rsidR="00A66ED4" w:rsidRPr="00874BFE">
        <w:rPr>
          <w:sz w:val="22"/>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C6232E">
            <w:pPr>
              <w:pStyle w:val="ListParagraph"/>
              <w:numPr>
                <w:ilvl w:val="0"/>
                <w:numId w:val="6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C6232E">
            <w:pPr>
              <w:pStyle w:val="ListParagraph"/>
              <w:numPr>
                <w:ilvl w:val="0"/>
                <w:numId w:val="64"/>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A722C8">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6"/>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6"/>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lastRenderedPageBreak/>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C6232E">
            <w:pPr>
              <w:pStyle w:val="ListParagraph"/>
              <w:numPr>
                <w:ilvl w:val="0"/>
                <w:numId w:val="36"/>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w:t>
            </w:r>
            <w:r w:rsidR="00C42290">
              <w:rPr>
                <w:rFonts w:ascii="Times New Roman" w:hAnsi="Times New Roman" w:cs="Times New Roman"/>
              </w:rPr>
              <w:t>input text</w:t>
            </w:r>
          </w:p>
          <w:p w:rsidR="002F2166" w:rsidRPr="002F2166" w:rsidRDefault="002F2166" w:rsidP="00C6232E">
            <w:pPr>
              <w:pStyle w:val="ListParagraph"/>
              <w:numPr>
                <w:ilvl w:val="0"/>
                <w:numId w:val="43"/>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“Họ tên người gửi”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“Họ tên người nhận” </w:t>
            </w:r>
            <w:r w:rsidR="00C42290">
              <w:rPr>
                <w:rFonts w:ascii="Times New Roman" w:hAnsi="Times New Roman" w:cs="Times New Roman"/>
              </w:rPr>
              <w:t>input text</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w:t>
            </w:r>
            <w:r w:rsidR="008C26AE">
              <w:rPr>
                <w:rFonts w:ascii="Times New Roman" w:hAnsi="Times New Roman" w:cs="Times New Roman"/>
              </w:rPr>
              <w:t>chỉ</w:t>
            </w:r>
            <w:r>
              <w:rPr>
                <w:rFonts w:ascii="Times New Roman" w:hAnsi="Times New Roman" w:cs="Times New Roman"/>
              </w:rPr>
              <w:t xml:space="preserve"> nơi gửi”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w:t>
            </w:r>
            <w:r w:rsidR="008C26AE">
              <w:rPr>
                <w:rFonts w:ascii="Times New Roman" w:hAnsi="Times New Roman" w:cs="Times New Roman"/>
              </w:rPr>
              <w:t>chỉ</w:t>
            </w:r>
            <w:r>
              <w:rPr>
                <w:rFonts w:ascii="Times New Roman" w:hAnsi="Times New Roman" w:cs="Times New Roman"/>
              </w:rPr>
              <w:t xml:space="preserve"> nơi nhận”</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FA67BE"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“Quãng</w:t>
            </w:r>
            <w:r w:rsidR="002F2166">
              <w:rPr>
                <w:rFonts w:ascii="Times New Roman" w:hAnsi="Times New Roman" w:cs="Times New Roman"/>
              </w:rPr>
              <w:t xml:space="preserve"> đường”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w:t>
            </w:r>
            <w:r w:rsidR="00C42290">
              <w:rPr>
                <w:rFonts w:ascii="Times New Roman" w:hAnsi="Times New Roman" w:cs="Times New Roman"/>
              </w:rPr>
              <w:t>input text</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lastRenderedPageBreak/>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874BFE" w:rsidRDefault="004B5293" w:rsidP="00084275">
      <w:pPr>
        <w:pStyle w:val="Heading4"/>
        <w:rPr>
          <w:sz w:val="22"/>
        </w:rPr>
      </w:pPr>
      <w:r w:rsidRPr="00874BFE">
        <w:rPr>
          <w:sz w:val="22"/>
        </w:rPr>
        <w:t>Cancel</w:t>
      </w:r>
      <w:r w:rsidR="00A66ED4" w:rsidRPr="00874BFE">
        <w:rPr>
          <w:sz w:val="22"/>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C6232E">
            <w:pPr>
              <w:pStyle w:val="ListParagraph"/>
              <w:numPr>
                <w:ilvl w:val="0"/>
                <w:numId w:val="37"/>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C6232E">
            <w:pPr>
              <w:pStyle w:val="ListParagraph"/>
              <w:numPr>
                <w:ilvl w:val="0"/>
                <w:numId w:val="37"/>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2B5189" w:rsidRDefault="004A1995" w:rsidP="00C6232E">
            <w:pPr>
              <w:pStyle w:val="ListParagraph"/>
              <w:numPr>
                <w:ilvl w:val="0"/>
                <w:numId w:val="75"/>
              </w:numPr>
              <w:spacing w:after="0" w:line="276" w:lineRule="auto"/>
              <w:rPr>
                <w:rFonts w:ascii="Times New Roman" w:hAnsi="Times New Roman" w:cs="Times New Roman"/>
              </w:rPr>
            </w:pPr>
            <w:r w:rsidRPr="002B5189">
              <w:rPr>
                <w:rFonts w:ascii="Times New Roman" w:hAnsi="Times New Roman" w:cs="Times New Roman"/>
              </w:rPr>
              <w:t>CTC must be connected to the Internet</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 xml:space="preserve">Click account name of </w:t>
            </w:r>
            <w:r w:rsidRPr="002B5189">
              <w:rPr>
                <w:rFonts w:ascii="Times New Roman" w:eastAsia="Times New Roman" w:hAnsi="Times New Roman" w:cs="Times New Roman"/>
                <w:color w:val="000000"/>
              </w:rPr>
              <w:t>goods owner</w:t>
            </w:r>
          </w:p>
          <w:p w:rsidR="004A1995" w:rsidRPr="002B5189" w:rsidRDefault="004A1995" w:rsidP="00C6232E">
            <w:pPr>
              <w:pStyle w:val="ListParagraph"/>
              <w:numPr>
                <w:ilvl w:val="0"/>
                <w:numId w:val="75"/>
              </w:numPr>
              <w:rPr>
                <w:rFonts w:ascii="Times New Roman" w:hAnsi="Times New Roman" w:cs="Times New Roman"/>
              </w:rPr>
            </w:pPr>
            <w:r w:rsidRPr="002B5189">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2B5189" w:rsidP="0086143B">
            <w:pPr>
              <w:spacing w:line="276" w:lineRule="auto"/>
              <w:rPr>
                <w:rFonts w:ascii="Times New Roman" w:hAnsi="Times New Roman" w:cs="Times New Roman"/>
              </w:rPr>
            </w:pPr>
            <w:r>
              <w:rPr>
                <w:rFonts w:ascii="Times New Roman" w:eastAsia="Times New Roman" w:hAnsi="Times New Roman" w:cs="Times New Roman"/>
                <w:color w:val="000000"/>
              </w:rPr>
              <w:t>Hover mouser to user name label and clicj</w:t>
            </w:r>
            <w:r w:rsidR="004A1995">
              <w:rPr>
                <w:rFonts w:ascii="Times New Roman" w:hAnsi="Times New Roman" w:cs="Times New Roman"/>
              </w:rPr>
              <w:t xml:space="preserve"> “Chỉnh Sử</w:t>
            </w:r>
            <w:r>
              <w:rPr>
                <w:rFonts w:ascii="Times New Roman" w:hAnsi="Times New Roman" w:cs="Times New Roman"/>
              </w:rPr>
              <w:t>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C6232E">
            <w:pPr>
              <w:pStyle w:val="ListParagraph"/>
              <w:numPr>
                <w:ilvl w:val="0"/>
                <w:numId w:val="7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Pr="00A0711E" w:rsidRDefault="00FA10A3" w:rsidP="00C6232E">
            <w:pPr>
              <w:pStyle w:val="ListParagraph"/>
              <w:numPr>
                <w:ilvl w:val="0"/>
                <w:numId w:val="70"/>
              </w:numPr>
              <w:rPr>
                <w:rFonts w:ascii="Times New Roman" w:hAnsi="Times New Roman" w:cs="Times New Roman"/>
              </w:rPr>
            </w:pPr>
            <w:r w:rsidRPr="007E7C0D">
              <w:rPr>
                <w:rFonts w:ascii="Times New Roman" w:hAnsi="Times New Roman" w:cs="Times New Roman"/>
              </w:rPr>
              <w:t>User browsed CTC website</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A0711E" w:rsidP="0086143B">
            <w:pPr>
              <w:spacing w:line="276" w:lineRule="auto"/>
              <w:rPr>
                <w:rFonts w:ascii="Times New Roman" w:hAnsi="Times New Roman" w:cs="Times New Roman"/>
              </w:rPr>
            </w:pPr>
            <w:r>
              <w:rPr>
                <w:rFonts w:ascii="Times New Roman" w:hAnsi="Times New Roman" w:cs="Times New Roman"/>
              </w:rPr>
              <w:t>Hover mouse to user name label and c</w:t>
            </w:r>
            <w:r w:rsidR="00FA10A3">
              <w:rPr>
                <w:rFonts w:ascii="Times New Roman" w:hAnsi="Times New Roman" w:cs="Times New Roman"/>
              </w:rPr>
              <w:t xml:space="preserve">lick “Đổi mật khẩu” </w:t>
            </w:r>
            <w:r>
              <w:rPr>
                <w:rFonts w:ascii="Times New Roman" w:hAnsi="Times New Roman" w:cs="Times New Roman"/>
              </w:rPr>
              <w:t>item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A0711E" w:rsidP="0086143B">
            <w:pPr>
              <w:tabs>
                <w:tab w:val="center" w:pos="3003"/>
              </w:tabs>
              <w:spacing w:line="276" w:lineRule="auto"/>
              <w:rPr>
                <w:rFonts w:ascii="Times New Roman" w:hAnsi="Times New Roman" w:cs="Times New Roman"/>
              </w:rPr>
            </w:pPr>
            <w:r>
              <w:rPr>
                <w:rFonts w:ascii="Times New Roman" w:hAnsi="Times New Roman" w:cs="Times New Roman"/>
              </w:rPr>
              <w:t>Display “Thay đổi thành công” message on popup</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353901" w:rsidP="0086143B">
            <w:pPr>
              <w:spacing w:line="276" w:lineRule="auto"/>
              <w:rPr>
                <w:rFonts w:ascii="Times New Roman" w:hAnsi="Times New Roman" w:cs="Times New Roman"/>
              </w:rPr>
            </w:pPr>
            <w:r>
              <w:rPr>
                <w:rFonts w:ascii="Times New Roman" w:hAnsi="Times New Roman" w:cs="Times New Roman"/>
              </w:rPr>
              <w:t>B12</w:t>
            </w:r>
            <w:r w:rsidR="005C5312">
              <w:rPr>
                <w:rFonts w:ascii="Times New Roman" w:hAnsi="Times New Roman" w:cs="Times New Roman"/>
              </w:rPr>
              <w:t>,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874BFE" w:rsidRDefault="00647B40" w:rsidP="00084275">
      <w:pPr>
        <w:pStyle w:val="Heading4"/>
        <w:rPr>
          <w:sz w:val="22"/>
        </w:rPr>
      </w:pPr>
      <w:r w:rsidRPr="00874BFE">
        <w:rPr>
          <w:sz w:val="22"/>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C6232E">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C6232E">
            <w:pPr>
              <w:pStyle w:val="ListParagraph"/>
              <w:numPr>
                <w:ilvl w:val="0"/>
                <w:numId w:val="38"/>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ED3AE2" w:rsidRPr="00A0711E" w:rsidRDefault="00B92020" w:rsidP="00C6232E">
            <w:pPr>
              <w:pStyle w:val="ListParagraph"/>
              <w:numPr>
                <w:ilvl w:val="0"/>
                <w:numId w:val="38"/>
              </w:numPr>
              <w:rPr>
                <w:rFonts w:ascii="Times New Roman" w:hAnsi="Times New Roman" w:cs="Times New Roman"/>
              </w:rPr>
            </w:pPr>
            <w:r>
              <w:rPr>
                <w:rFonts w:ascii="Times New Roman" w:hAnsi="Times New Roman" w:cs="Times New Roman"/>
              </w:rPr>
              <w:t>Click “Báo Cáo Của Tôi”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A0711E" w:rsidP="00FB4316">
            <w:pPr>
              <w:spacing w:line="276" w:lineRule="auto"/>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“Chủ đề bạn muốn báo cáo là gì”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“Câu hỏi của bạn là gì”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“Bạn mong muốn xử lý như thế nào”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báo cáo của bạn” </w:t>
            </w:r>
            <w:r w:rsidR="00C42290">
              <w:rPr>
                <w:rFonts w:ascii="Times New Roman" w:hAnsi="Times New Roman" w:cs="Times New Roman"/>
              </w:rPr>
              <w:t>input text</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C6232E">
            <w:pPr>
              <w:pStyle w:val="ListParagraph"/>
              <w:numPr>
                <w:ilvl w:val="0"/>
                <w:numId w:val="44"/>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 user name label and c</w:t>
            </w:r>
            <w:r w:rsidR="00820371">
              <w:rPr>
                <w:rFonts w:ascii="Times New Roman" w:hAnsi="Times New Roman" w:cs="Times New Roman"/>
              </w:rPr>
              <w:t xml:space="preserve">lick </w:t>
            </w:r>
            <w:r>
              <w:rPr>
                <w:rFonts w:ascii="Times New Roman" w:hAnsi="Times New Roman" w:cs="Times New Roman"/>
              </w:rPr>
              <w:t>“Thông Tin Cá Nhân” item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 xml:space="preserve">Display user detail on </w:t>
            </w:r>
            <w:r w:rsidR="00555E62">
              <w:rPr>
                <w:rFonts w:ascii="Times New Roman" w:hAnsi="Times New Roman" w:cs="Times New Roman"/>
              </w:rPr>
              <w:t xml:space="preserve">user </w:t>
            </w:r>
            <w:r>
              <w:rPr>
                <w:rFonts w:ascii="Times New Roman" w:hAnsi="Times New Roman" w:cs="Times New Roman"/>
              </w:rPr>
              <w:t>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C6232E">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C6232E">
            <w:pPr>
              <w:pStyle w:val="ListParagraph"/>
              <w:numPr>
                <w:ilvl w:val="0"/>
                <w:numId w:val="45"/>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874BFE" w:rsidRDefault="00266591" w:rsidP="00C6232E">
            <w:pPr>
              <w:pStyle w:val="ListParagraph"/>
              <w:numPr>
                <w:ilvl w:val="0"/>
                <w:numId w:val="77"/>
              </w:numPr>
              <w:spacing w:after="0" w:line="276" w:lineRule="auto"/>
              <w:rPr>
                <w:rFonts w:ascii="Times New Roman" w:hAnsi="Times New Roman" w:cs="Times New Roman"/>
              </w:rPr>
            </w:pPr>
            <w:r w:rsidRPr="00874BFE">
              <w:rPr>
                <w:rFonts w:ascii="Times New Roman" w:hAnsi="Times New Roman" w:cs="Times New Roman"/>
              </w:rPr>
              <w:t>CTC must be connected to the Internet</w:t>
            </w:r>
          </w:p>
          <w:p w:rsidR="00266591" w:rsidRPr="00874BFE" w:rsidRDefault="007F1C32" w:rsidP="00C6232E">
            <w:pPr>
              <w:pStyle w:val="ListParagraph"/>
              <w:numPr>
                <w:ilvl w:val="0"/>
                <w:numId w:val="77"/>
              </w:numPr>
              <w:rPr>
                <w:rFonts w:ascii="Times New Roman" w:hAnsi="Times New Roman" w:cs="Times New Roman"/>
              </w:rPr>
            </w:pPr>
            <w:r w:rsidRPr="00874BFE">
              <w:rPr>
                <w:rFonts w:ascii="Times New Roman" w:hAnsi="Times New Roman" w:cs="Times New Roman"/>
              </w:rPr>
              <w:t xml:space="preserve">GWN </w:t>
            </w:r>
            <w:r w:rsidR="00266591" w:rsidRPr="00874BFE">
              <w:rPr>
                <w:rFonts w:ascii="Times New Roman" w:hAnsi="Times New Roman" w:cs="Times New Roman"/>
              </w:rPr>
              <w:t>browsed CTC website</w:t>
            </w:r>
          </w:p>
          <w:p w:rsidR="00266591" w:rsidRPr="00874BFE" w:rsidRDefault="00266591" w:rsidP="00C6232E">
            <w:pPr>
              <w:pStyle w:val="ListParagraph"/>
              <w:numPr>
                <w:ilvl w:val="0"/>
                <w:numId w:val="77"/>
              </w:numPr>
              <w:rPr>
                <w:rFonts w:ascii="Times New Roman" w:hAnsi="Times New Roman" w:cs="Times New Roman"/>
              </w:rPr>
            </w:pPr>
            <w:r w:rsidRPr="00874BFE">
              <w:rPr>
                <w:rFonts w:ascii="Times New Roman" w:eastAsia="Times New Roman" w:hAnsi="Times New Roman" w:cs="Times New Roman"/>
                <w:color w:val="000000"/>
              </w:rPr>
              <w:t>Goods owner</w:t>
            </w:r>
            <w:r w:rsidRPr="00874BFE">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820371" w:rsidRPr="00C57CE5" w:rsidRDefault="00820371" w:rsidP="00C6232E">
            <w:pPr>
              <w:pStyle w:val="ListParagraph"/>
              <w:numPr>
                <w:ilvl w:val="0"/>
                <w:numId w:val="4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C6232E">
            <w:pPr>
              <w:pStyle w:val="ListParagraph"/>
              <w:numPr>
                <w:ilvl w:val="0"/>
                <w:numId w:val="46"/>
              </w:numPr>
              <w:rPr>
                <w:rFonts w:ascii="Times New Roman" w:hAnsi="Times New Roman" w:cs="Times New Roman"/>
              </w:rPr>
            </w:pPr>
            <w:r>
              <w:rPr>
                <w:rFonts w:ascii="Times New Roman" w:hAnsi="Times New Roman" w:cs="Times New Roman"/>
              </w:rPr>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Hover mouse to</w:t>
            </w:r>
            <w:r w:rsidR="00820371">
              <w:rPr>
                <w:rFonts w:ascii="Times New Roman" w:hAnsi="Times New Roman" w:cs="Times New Roman"/>
              </w:rPr>
              <w:t xml:space="preserve">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555E62" w:rsidRDefault="00820371" w:rsidP="00C6232E">
            <w:pPr>
              <w:pStyle w:val="ListParagraph"/>
              <w:numPr>
                <w:ilvl w:val="0"/>
                <w:numId w:val="71"/>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820371" w:rsidRPr="00555E62" w:rsidRDefault="007F1C32" w:rsidP="00C6232E">
            <w:pPr>
              <w:pStyle w:val="ListParagraph"/>
              <w:numPr>
                <w:ilvl w:val="0"/>
                <w:numId w:val="71"/>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555E62" w:rsidP="0086143B">
            <w:pPr>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C6232E">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C6232E">
            <w:pPr>
              <w:pStyle w:val="ListParagraph"/>
              <w:numPr>
                <w:ilvl w:val="0"/>
                <w:numId w:val="47"/>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C6232E">
            <w:pPr>
              <w:pStyle w:val="ListParagraph"/>
              <w:numPr>
                <w:ilvl w:val="0"/>
                <w:numId w:val="47"/>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874BFE" w:rsidRDefault="00D34226" w:rsidP="00D34226">
      <w:pPr>
        <w:pStyle w:val="Heading4"/>
        <w:rPr>
          <w:sz w:val="22"/>
        </w:rPr>
      </w:pPr>
      <w:r w:rsidRPr="00874BFE">
        <w:rPr>
          <w:sz w:val="22"/>
        </w:rPr>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C6232E">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C6232E">
            <w:pPr>
              <w:pStyle w:val="ListParagraph"/>
              <w:numPr>
                <w:ilvl w:val="0"/>
                <w:numId w:val="39"/>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C6232E">
            <w:pPr>
              <w:pStyle w:val="ListParagraph"/>
              <w:numPr>
                <w:ilvl w:val="0"/>
                <w:numId w:val="39"/>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“Hỏi Đáp” </w:t>
            </w:r>
            <w:r w:rsidR="00C42290">
              <w:rPr>
                <w:rFonts w:ascii="Times New Roman" w:hAnsi="Times New Roman" w:cs="Times New Roman"/>
              </w:rPr>
              <w:t>input text</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353901" w:rsidP="00FB4316">
            <w:pPr>
              <w:spacing w:line="276" w:lineRule="auto"/>
              <w:rPr>
                <w:rFonts w:ascii="Times New Roman" w:hAnsi="Times New Roman" w:cs="Times New Roman"/>
              </w:rPr>
            </w:pPr>
            <w:r>
              <w:rPr>
                <w:rFonts w:ascii="Times New Roman" w:hAnsi="Times New Roman" w:cs="Times New Roman"/>
              </w:rPr>
              <w:t>B14</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874BFE" w:rsidRDefault="00BC3E30" w:rsidP="00BC3E30">
      <w:pPr>
        <w:pStyle w:val="Heading4"/>
        <w:rPr>
          <w:sz w:val="22"/>
        </w:rPr>
      </w:pPr>
      <w:r w:rsidRPr="00874BFE">
        <w:rPr>
          <w:sz w:val="22"/>
        </w:rPr>
        <w:lastRenderedPageBreak/>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C6232E">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C6232E">
            <w:pPr>
              <w:pStyle w:val="ListParagraph"/>
              <w:numPr>
                <w:ilvl w:val="0"/>
                <w:numId w:val="55"/>
              </w:numPr>
              <w:rPr>
                <w:rFonts w:ascii="Times New Roman" w:hAnsi="Times New Roman" w:cs="Times New Roman"/>
              </w:rPr>
            </w:pPr>
            <w:r w:rsidRPr="00E630E4">
              <w:rPr>
                <w:rFonts w:ascii="Times New Roman" w:hAnsi="Times New Roman" w:cs="Times New Roman"/>
              </w:rPr>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C2683" w:rsidRPr="001C3B34" w:rsidRDefault="00E242AC" w:rsidP="00AF171A">
            <w:pPr>
              <w:spacing w:line="276" w:lineRule="auto"/>
              <w:rPr>
                <w:rFonts w:ascii="Times New Roman" w:hAnsi="Times New Roman" w:cs="Times New Roman"/>
              </w:rPr>
            </w:pPr>
            <w:r>
              <w:rPr>
                <w:rFonts w:ascii="Times New Roman" w:hAnsi="Times New Roman" w:cs="Times New Roman"/>
              </w:rPr>
              <w:t>Hover mouse to user name label and c</w:t>
            </w:r>
            <w:r w:rsidR="005D7E6E">
              <w:rPr>
                <w:rFonts w:ascii="Times New Roman" w:hAnsi="Times New Roman" w:cs="Times New Roman"/>
              </w:rPr>
              <w:t>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555E62" w:rsidRDefault="0067021F" w:rsidP="00C6232E">
            <w:pPr>
              <w:pStyle w:val="ListParagraph"/>
              <w:numPr>
                <w:ilvl w:val="0"/>
                <w:numId w:val="72"/>
              </w:numPr>
              <w:spacing w:after="0" w:line="276" w:lineRule="auto"/>
              <w:rPr>
                <w:rFonts w:ascii="Times New Roman" w:hAnsi="Times New Roman" w:cs="Times New Roman"/>
              </w:rPr>
            </w:pPr>
            <w:r w:rsidRPr="00555E62">
              <w:rPr>
                <w:rFonts w:ascii="Times New Roman" w:hAnsi="Times New Roman" w:cs="Times New Roman"/>
              </w:rPr>
              <w:t>CTC must be connected to the Internet</w:t>
            </w:r>
          </w:p>
          <w:p w:rsidR="0067021F" w:rsidRPr="00555E62" w:rsidRDefault="00A623A6" w:rsidP="00C6232E">
            <w:pPr>
              <w:pStyle w:val="ListParagraph"/>
              <w:numPr>
                <w:ilvl w:val="0"/>
                <w:numId w:val="72"/>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7021F" w:rsidRPr="001C3B34" w:rsidRDefault="00555E62" w:rsidP="00AF171A">
            <w:pPr>
              <w:spacing w:line="276" w:lineRule="auto"/>
              <w:rPr>
                <w:rFonts w:ascii="Times New Roman" w:hAnsi="Times New Roman" w:cs="Times New Roman"/>
              </w:rPr>
            </w:pPr>
            <w:r>
              <w:rPr>
                <w:rFonts w:ascii="Times New Roman" w:hAnsi="Times New Roman" w:cs="Times New Roman"/>
              </w:rPr>
              <w:t>Hover mouse to “Báo Giá” navigator and c</w:t>
            </w:r>
            <w:r w:rsidR="0067021F">
              <w:rPr>
                <w:rFonts w:ascii="Times New Roman" w:hAnsi="Times New Roman" w:cs="Times New Roman"/>
              </w:rPr>
              <w:t xml:space="preserve">lick “Tham chiếu” </w:t>
            </w:r>
            <w:r>
              <w:rPr>
                <w:rFonts w:ascii="Times New Roman" w:hAnsi="Times New Roman" w:cs="Times New Roman"/>
              </w:rPr>
              <w:t>item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555E62">
              <w:rPr>
                <w:rFonts w:ascii="Times New Roman" w:hAnsi="Times New Roman" w:cs="Times New Roman"/>
              </w:rPr>
              <w:t xml:space="preserve"> on price list page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Click “Tham chiếu” </w:t>
            </w:r>
            <w:r w:rsidR="00555E62">
              <w:rPr>
                <w:rFonts w:ascii="Times New Roman" w:hAnsi="Times New Roman" w:cs="Times New Roman"/>
              </w:rPr>
              <w:t>item</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BD42A9">
            <w:pPr>
              <w:spacing w:line="276" w:lineRule="auto"/>
              <w:rPr>
                <w:rFonts w:ascii="Times New Roman" w:hAnsi="Times New Roman" w:cs="Times New Roman"/>
              </w:rPr>
            </w:pP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C6232E">
            <w:pPr>
              <w:pStyle w:val="ListParagraph"/>
              <w:numPr>
                <w:ilvl w:val="0"/>
                <w:numId w:val="6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C6232E">
            <w:pPr>
              <w:pStyle w:val="ListParagraph"/>
              <w:numPr>
                <w:ilvl w:val="0"/>
                <w:numId w:val="68"/>
              </w:numPr>
              <w:rPr>
                <w:rFonts w:ascii="Times New Roman" w:hAnsi="Times New Roman" w:cs="Times New Roman"/>
              </w:rPr>
            </w:pPr>
            <w:r>
              <w:rPr>
                <w:rFonts w:ascii="Times New Roman" w:hAnsi="Times New Roman" w:cs="Times New Roman"/>
              </w:rPr>
              <w:t>Go to bill of lading detail</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BD42A9">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BD42A9">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BD42A9">
        <w:tc>
          <w:tcPr>
            <w:tcW w:w="1037" w:type="dxa"/>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BD42A9">
        <w:tc>
          <w:tcPr>
            <w:tcW w:w="1037" w:type="dxa"/>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BD42A9">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BD42A9">
        <w:tc>
          <w:tcPr>
            <w:tcW w:w="8297" w:type="dxa"/>
            <w:gridSpan w:val="5"/>
            <w:shd w:val="clear" w:color="auto" w:fill="D9E2F3" w:themeFill="accent5" w:themeFillTint="33"/>
          </w:tcPr>
          <w:p w:rsidR="00883065" w:rsidRPr="001C3B34" w:rsidRDefault="0088306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BD42A9">
            <w:pPr>
              <w:spacing w:line="276" w:lineRule="auto"/>
              <w:rPr>
                <w:rFonts w:ascii="Times New Roman" w:hAnsi="Times New Roman" w:cs="Times New Roman"/>
              </w:rPr>
            </w:pPr>
            <w:r>
              <w:rPr>
                <w:rFonts w:ascii="Times New Roman" w:hAnsi="Times New Roman" w:cs="Times New Roman"/>
              </w:rPr>
              <w:t>Medium</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353901" w:rsidP="00BD42A9">
            <w:pPr>
              <w:spacing w:line="276" w:lineRule="auto"/>
              <w:rPr>
                <w:rFonts w:ascii="Times New Roman" w:hAnsi="Times New Roman" w:cs="Times New Roman"/>
              </w:rPr>
            </w:pPr>
            <w:r>
              <w:rPr>
                <w:rFonts w:ascii="Times New Roman" w:hAnsi="Times New Roman" w:cs="Times New Roman"/>
              </w:rPr>
              <w:t>B14</w:t>
            </w:r>
          </w:p>
        </w:tc>
      </w:tr>
      <w:tr w:rsidR="00883065" w:rsidRPr="001C3B34" w:rsidTr="00BD42A9">
        <w:tc>
          <w:tcPr>
            <w:tcW w:w="2074" w:type="dxa"/>
            <w:gridSpan w:val="2"/>
            <w:shd w:val="clear" w:color="auto" w:fill="D9E2F3" w:themeFill="accent5" w:themeFillTint="33"/>
          </w:tcPr>
          <w:p w:rsidR="00883065" w:rsidRPr="001C3B34" w:rsidRDefault="0088306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Default="00883065" w:rsidP="000136A6"/>
    <w:p w:rsidR="005F0F62" w:rsidRDefault="005F0F62" w:rsidP="005F0F62">
      <w:pPr>
        <w:pStyle w:val="Heading4"/>
      </w:pPr>
      <w:r w:rsidRPr="005F0F62">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08/03/2017</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5F0F62" w:rsidRPr="001C3B34" w:rsidRDefault="00342C3E"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5F0F62" w:rsidRPr="001C3B34" w:rsidRDefault="005F0F62" w:rsidP="00A269EA">
            <w:pPr>
              <w:spacing w:line="276" w:lineRule="auto"/>
              <w:rPr>
                <w:rFonts w:ascii="Times New Roman" w:hAnsi="Times New Roman" w:cs="Times New Roman"/>
              </w:rPr>
            </w:pP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5F0F62" w:rsidRPr="001C3B34" w:rsidRDefault="00342C3E"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5F0F62">
              <w:rPr>
                <w:rFonts w:ascii="Times New Roman" w:hAnsi="Times New Roman" w:cs="Times New Roman"/>
              </w:rPr>
              <w:t xml:space="preserve">want to add company information to </w:t>
            </w:r>
            <w:r>
              <w:rPr>
                <w:rFonts w:ascii="Times New Roman" w:hAnsi="Times New Roman" w:cs="Times New Roman"/>
              </w:rPr>
              <w:t>their profile</w:t>
            </w:r>
            <w:r w:rsidR="005F0F62">
              <w:rPr>
                <w:rFonts w:ascii="Times New Roman" w:hAnsi="Times New Roman" w:cs="Times New Roman"/>
              </w:rPr>
              <w:t>.</w:t>
            </w:r>
          </w:p>
        </w:tc>
      </w:tr>
      <w:tr w:rsidR="005F0F62" w:rsidRPr="00A0711E"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5F0F62" w:rsidRPr="00342C3E" w:rsidRDefault="005F0F62" w:rsidP="00342C3E">
            <w:pPr>
              <w:pStyle w:val="ListParagraph"/>
              <w:numPr>
                <w:ilvl w:val="0"/>
                <w:numId w:val="83"/>
              </w:numPr>
              <w:spacing w:after="0" w:line="276" w:lineRule="auto"/>
              <w:rPr>
                <w:rFonts w:ascii="Times New Roman" w:hAnsi="Times New Roman" w:cs="Times New Roman"/>
              </w:rPr>
            </w:pPr>
            <w:r w:rsidRPr="00342C3E">
              <w:rPr>
                <w:rFonts w:ascii="Times New Roman" w:hAnsi="Times New Roman" w:cs="Times New Roman"/>
              </w:rPr>
              <w:t>CTC must be connected to the Internet</w:t>
            </w:r>
          </w:p>
          <w:p w:rsidR="005F0F62" w:rsidRPr="00A0711E" w:rsidRDefault="005F0F62" w:rsidP="00342C3E">
            <w:pPr>
              <w:pStyle w:val="ListParagraph"/>
              <w:numPr>
                <w:ilvl w:val="0"/>
                <w:numId w:val="83"/>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Add company information to user</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5F0F62" w:rsidRPr="001C3B34" w:rsidTr="00A269EA">
        <w:tc>
          <w:tcPr>
            <w:tcW w:w="1037"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5F0F62" w:rsidRPr="001C3B34" w:rsidRDefault="005F0F62" w:rsidP="00A269EA">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5F0F62" w:rsidRPr="00912519" w:rsidTr="00A269EA">
        <w:tc>
          <w:tcPr>
            <w:tcW w:w="1037"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Default="005F0F62"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5F0F62" w:rsidRPr="0048134B"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5F0F62" w:rsidRPr="00912519"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5F0F62" w:rsidRPr="001F60EB" w:rsidTr="00A269EA">
        <w:tc>
          <w:tcPr>
            <w:tcW w:w="1037" w:type="dxa"/>
          </w:tcPr>
          <w:p w:rsidR="005F0F62" w:rsidRDefault="005F0F62"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5F0F62" w:rsidRPr="001F60EB"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5F0F62" w:rsidTr="00A269EA">
        <w:tc>
          <w:tcPr>
            <w:tcW w:w="1037" w:type="dxa"/>
          </w:tcPr>
          <w:p w:rsidR="005F0F62" w:rsidRDefault="005F0F62"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5F0F62"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Default="005F0F62"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sidR="00AA59E8">
              <w:rPr>
                <w:rFonts w:ascii="Times New Roman" w:hAnsi="Times New Roman" w:cs="Times New Roman"/>
              </w:rPr>
              <w:t>GWN</w:t>
            </w:r>
            <w:r>
              <w:rPr>
                <w:rFonts w:ascii="Times New Roman" w:hAnsi="Times New Roman" w:cs="Times New Roman"/>
              </w:rPr>
              <w:t xml:space="preserve"> click “Hủy bỏ” button</w:t>
            </w:r>
          </w:p>
        </w:tc>
      </w:tr>
      <w:tr w:rsidR="005F0F62" w:rsidRPr="001C3B34" w:rsidTr="00A269EA">
        <w:tc>
          <w:tcPr>
            <w:tcW w:w="1037" w:type="dxa"/>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51" w:type="dxa"/>
            <w:gridSpan w:val="2"/>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37" w:type="dxa"/>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Close “Thêm thông tin công ty” popup</w:t>
            </w:r>
          </w:p>
        </w:tc>
      </w:tr>
      <w:tr w:rsidR="005F0F62" w:rsidRPr="001C3B34" w:rsidTr="00A269EA">
        <w:tc>
          <w:tcPr>
            <w:tcW w:w="8297" w:type="dxa"/>
            <w:gridSpan w:val="6"/>
            <w:shd w:val="clear" w:color="auto" w:fill="D9E2F3" w:themeFill="accent5" w:themeFillTint="33"/>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5F0F62" w:rsidRPr="001C3B34" w:rsidTr="00A269EA">
        <w:tc>
          <w:tcPr>
            <w:tcW w:w="1098" w:type="dxa"/>
            <w:gridSpan w:val="2"/>
            <w:tcBorders>
              <w:bottom w:val="single" w:sz="4" w:space="0" w:color="auto"/>
              <w:right w:val="single" w:sz="4" w:space="0" w:color="auto"/>
            </w:tcBorders>
            <w:shd w:val="clear" w:color="auto" w:fill="auto"/>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5F0F62" w:rsidRPr="001C3B34" w:rsidRDefault="005F0F62"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5F0F62" w:rsidRPr="001C3B34" w:rsidTr="00A269EA">
        <w:tc>
          <w:tcPr>
            <w:tcW w:w="1098" w:type="dxa"/>
            <w:gridSpan w:val="2"/>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5F0F62" w:rsidRPr="001C3B34" w:rsidTr="00A269EA">
        <w:tc>
          <w:tcPr>
            <w:tcW w:w="1098" w:type="dxa"/>
            <w:gridSpan w:val="2"/>
            <w:tcBorders>
              <w:bottom w:val="single" w:sz="4" w:space="0" w:color="auto"/>
            </w:tcBorders>
            <w:shd w:val="clear" w:color="auto" w:fill="auto"/>
          </w:tcPr>
          <w:p w:rsidR="005F0F62" w:rsidRPr="00DB1B7C" w:rsidRDefault="005F0F62"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5F0F62" w:rsidRPr="001C3B34" w:rsidTr="00A269EA">
        <w:tc>
          <w:tcPr>
            <w:tcW w:w="1098" w:type="dxa"/>
            <w:gridSpan w:val="2"/>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0F62" w:rsidRPr="001C3B34" w:rsidTr="00A269EA">
        <w:tc>
          <w:tcPr>
            <w:tcW w:w="1098" w:type="dxa"/>
            <w:gridSpan w:val="2"/>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0F62" w:rsidRPr="001C3B34" w:rsidRDefault="005F0F62"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Medium</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Medium</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F0F62" w:rsidRPr="001C3B34" w:rsidRDefault="005F0F62" w:rsidP="00A269EA">
            <w:pPr>
              <w:spacing w:line="276" w:lineRule="auto"/>
              <w:rPr>
                <w:rFonts w:ascii="Times New Roman" w:hAnsi="Times New Roman" w:cs="Times New Roman"/>
              </w:rPr>
            </w:pPr>
            <w:r>
              <w:rPr>
                <w:rFonts w:ascii="Times New Roman" w:hAnsi="Times New Roman" w:cs="Times New Roman"/>
              </w:rPr>
              <w:t>N/A</w:t>
            </w:r>
          </w:p>
        </w:tc>
      </w:tr>
      <w:tr w:rsidR="005F0F62" w:rsidRPr="001C3B34" w:rsidTr="00A269EA">
        <w:tc>
          <w:tcPr>
            <w:tcW w:w="2088" w:type="dxa"/>
            <w:gridSpan w:val="3"/>
            <w:shd w:val="clear" w:color="auto" w:fill="D9E2F3" w:themeFill="accent5" w:themeFillTint="33"/>
          </w:tcPr>
          <w:p w:rsidR="005F0F62" w:rsidRPr="001C3B34" w:rsidRDefault="005F0F62"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F0F62" w:rsidRPr="001C3B34" w:rsidRDefault="005F0F62"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5F0F62" w:rsidRDefault="005F0F62" w:rsidP="005F0F62"/>
    <w:p w:rsidR="00342C3E" w:rsidRDefault="00342C3E" w:rsidP="00342C3E">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08/03/2017</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342C3E" w:rsidRPr="001C3B34" w:rsidRDefault="00E67476"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42C3E" w:rsidRPr="001C3B34" w:rsidRDefault="00342C3E" w:rsidP="00A269EA">
            <w:pPr>
              <w:spacing w:line="276" w:lineRule="auto"/>
              <w:rPr>
                <w:rFonts w:ascii="Times New Roman" w:hAnsi="Times New Roman" w:cs="Times New Roman"/>
              </w:rPr>
            </w:pP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342C3E" w:rsidRPr="001C3B34" w:rsidRDefault="00E67476" w:rsidP="00A269E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t>
            </w:r>
            <w:r w:rsidR="00342C3E">
              <w:rPr>
                <w:rFonts w:ascii="Times New Roman" w:hAnsi="Times New Roman" w:cs="Times New Roman"/>
              </w:rPr>
              <w:t xml:space="preserve">want to add company information to </w:t>
            </w:r>
            <w:r>
              <w:rPr>
                <w:rFonts w:ascii="Times New Roman" w:hAnsi="Times New Roman" w:cs="Times New Roman"/>
              </w:rPr>
              <w:t>their profile</w:t>
            </w:r>
            <w:r w:rsidR="00342C3E">
              <w:rPr>
                <w:rFonts w:ascii="Times New Roman" w:hAnsi="Times New Roman" w:cs="Times New Roman"/>
              </w:rPr>
              <w:t>.</w:t>
            </w:r>
          </w:p>
        </w:tc>
      </w:tr>
      <w:tr w:rsidR="00342C3E" w:rsidRPr="00A0711E"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342C3E" w:rsidRPr="00E67476" w:rsidRDefault="00342C3E" w:rsidP="00E67476">
            <w:pPr>
              <w:pStyle w:val="ListParagraph"/>
              <w:numPr>
                <w:ilvl w:val="0"/>
                <w:numId w:val="84"/>
              </w:numPr>
              <w:spacing w:after="0" w:line="276" w:lineRule="auto"/>
              <w:rPr>
                <w:rFonts w:ascii="Times New Roman" w:hAnsi="Times New Roman" w:cs="Times New Roman"/>
              </w:rPr>
            </w:pPr>
            <w:r w:rsidRPr="00E67476">
              <w:rPr>
                <w:rFonts w:ascii="Times New Roman" w:hAnsi="Times New Roman" w:cs="Times New Roman"/>
              </w:rPr>
              <w:t>CTC must be connected to the Internet</w:t>
            </w:r>
          </w:p>
          <w:p w:rsidR="00342C3E" w:rsidRPr="00A0711E" w:rsidRDefault="00342C3E" w:rsidP="00E67476">
            <w:pPr>
              <w:pStyle w:val="ListParagraph"/>
              <w:numPr>
                <w:ilvl w:val="0"/>
                <w:numId w:val="84"/>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Edit company information to user</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342C3E" w:rsidRPr="001C3B34" w:rsidTr="00A269EA">
        <w:tc>
          <w:tcPr>
            <w:tcW w:w="1037"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342C3E" w:rsidRPr="001C3B34" w:rsidRDefault="00E67476"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342C3E" w:rsidRPr="001C3B34" w:rsidRDefault="00342C3E" w:rsidP="00A269EA">
            <w:pPr>
              <w:tabs>
                <w:tab w:val="center" w:pos="3003"/>
              </w:tabs>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342C3E" w:rsidRPr="00912519" w:rsidTr="00A269EA">
        <w:tc>
          <w:tcPr>
            <w:tcW w:w="1037"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342C3E"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Default="00342C3E"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 xml:space="preserve">“Địa chỉ” </w:t>
            </w:r>
            <w:r w:rsidR="00C42290">
              <w:rPr>
                <w:rFonts w:ascii="Times New Roman" w:hAnsi="Times New Roman" w:cs="Times New Roman"/>
              </w:rPr>
              <w:t>input text</w:t>
            </w:r>
          </w:p>
          <w:p w:rsidR="00342C3E" w:rsidRPr="0048134B"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342C3E" w:rsidRPr="00912519"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342C3E" w:rsidRPr="001F60EB" w:rsidTr="00A269EA">
        <w:tc>
          <w:tcPr>
            <w:tcW w:w="1037" w:type="dxa"/>
          </w:tcPr>
          <w:p w:rsidR="00342C3E" w:rsidRDefault="00342C3E" w:rsidP="00A269EA">
            <w:pPr>
              <w:spacing w:line="276" w:lineRule="auto"/>
              <w:rPr>
                <w:rFonts w:ascii="Times New Roman" w:hAnsi="Times New Roman" w:cs="Times New Roman"/>
              </w:rPr>
            </w:pPr>
            <w:r>
              <w:rPr>
                <w:rFonts w:ascii="Times New Roman" w:hAnsi="Times New Roman" w:cs="Times New Roman"/>
              </w:rPr>
              <w:lastRenderedPageBreak/>
              <w:t>3</w:t>
            </w:r>
          </w:p>
        </w:tc>
        <w:tc>
          <w:tcPr>
            <w:tcW w:w="1051" w:type="dxa"/>
            <w:gridSpan w:val="2"/>
          </w:tcPr>
          <w:p w:rsidR="00342C3E" w:rsidRDefault="00E67476" w:rsidP="00A269EA">
            <w:pPr>
              <w:spacing w:line="276" w:lineRule="auto"/>
              <w:rPr>
                <w:rFonts w:ascii="Times New Roman" w:hAnsi="Times New Roman" w:cs="Times New Roman"/>
              </w:rPr>
            </w:pPr>
            <w:r>
              <w:rPr>
                <w:rFonts w:ascii="Times New Roman" w:hAnsi="Times New Roman" w:cs="Times New Roman"/>
              </w:rPr>
              <w:t>GWN</w:t>
            </w:r>
          </w:p>
        </w:tc>
        <w:tc>
          <w:tcPr>
            <w:tcW w:w="6209" w:type="dxa"/>
            <w:gridSpan w:val="3"/>
          </w:tcPr>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342C3E" w:rsidRPr="001F60EB"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42C3E" w:rsidTr="00A269EA">
        <w:tc>
          <w:tcPr>
            <w:tcW w:w="1037" w:type="dxa"/>
          </w:tcPr>
          <w:p w:rsidR="00342C3E" w:rsidRDefault="00342C3E"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342C3E"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Default="00342C3E"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 company information for user</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sidR="00AA59E8">
              <w:rPr>
                <w:rFonts w:ascii="Times New Roman" w:hAnsi="Times New Roman" w:cs="Times New Roman"/>
              </w:rPr>
              <w:t xml:space="preserve">GWN </w:t>
            </w:r>
            <w:r>
              <w:rPr>
                <w:rFonts w:ascii="Times New Roman" w:hAnsi="Times New Roman" w:cs="Times New Roman"/>
              </w:rPr>
              <w:t>click “Hủy bỏ” button</w:t>
            </w:r>
          </w:p>
        </w:tc>
      </w:tr>
      <w:tr w:rsidR="00342C3E" w:rsidRPr="001C3B34" w:rsidTr="00A269EA">
        <w:tc>
          <w:tcPr>
            <w:tcW w:w="1037" w:type="dxa"/>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37" w:type="dxa"/>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Close “Chỉnh sửa thông tin công ty” popup</w:t>
            </w:r>
          </w:p>
        </w:tc>
      </w:tr>
      <w:tr w:rsidR="00342C3E" w:rsidRPr="001C3B34" w:rsidTr="00A269EA">
        <w:tc>
          <w:tcPr>
            <w:tcW w:w="8297" w:type="dxa"/>
            <w:gridSpan w:val="6"/>
            <w:shd w:val="clear" w:color="auto" w:fill="D9E2F3" w:themeFill="accent5" w:themeFillTint="33"/>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342C3E" w:rsidRPr="001C3B34" w:rsidTr="00A269EA">
        <w:tc>
          <w:tcPr>
            <w:tcW w:w="1098" w:type="dxa"/>
            <w:gridSpan w:val="2"/>
            <w:tcBorders>
              <w:bottom w:val="single" w:sz="4" w:space="0" w:color="auto"/>
              <w:right w:val="single" w:sz="4" w:space="0" w:color="auto"/>
            </w:tcBorders>
            <w:shd w:val="clear" w:color="auto" w:fill="auto"/>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342C3E" w:rsidRPr="001C3B34" w:rsidRDefault="00342C3E"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342C3E" w:rsidRPr="001C3B34" w:rsidTr="00A269EA">
        <w:tc>
          <w:tcPr>
            <w:tcW w:w="1098" w:type="dxa"/>
            <w:gridSpan w:val="2"/>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342C3E" w:rsidRPr="001C3B34" w:rsidTr="00A269EA">
        <w:tc>
          <w:tcPr>
            <w:tcW w:w="1098" w:type="dxa"/>
            <w:gridSpan w:val="2"/>
            <w:tcBorders>
              <w:bottom w:val="single" w:sz="4" w:space="0" w:color="auto"/>
            </w:tcBorders>
            <w:shd w:val="clear" w:color="auto" w:fill="auto"/>
          </w:tcPr>
          <w:p w:rsidR="00342C3E" w:rsidRPr="00DB1B7C" w:rsidRDefault="00342C3E"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342C3E" w:rsidRPr="001C3B34" w:rsidTr="00A269EA">
        <w:tc>
          <w:tcPr>
            <w:tcW w:w="1098" w:type="dxa"/>
            <w:gridSpan w:val="2"/>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342C3E" w:rsidRPr="001C3B34" w:rsidTr="00A269EA">
        <w:tc>
          <w:tcPr>
            <w:tcW w:w="1098" w:type="dxa"/>
            <w:gridSpan w:val="2"/>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342C3E" w:rsidRPr="001C3B34" w:rsidRDefault="00342C3E"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Medium</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Medium</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342C3E" w:rsidRPr="001C3B34" w:rsidRDefault="00342C3E" w:rsidP="00A269EA">
            <w:pPr>
              <w:spacing w:line="276" w:lineRule="auto"/>
              <w:rPr>
                <w:rFonts w:ascii="Times New Roman" w:hAnsi="Times New Roman" w:cs="Times New Roman"/>
              </w:rPr>
            </w:pPr>
            <w:r>
              <w:rPr>
                <w:rFonts w:ascii="Times New Roman" w:hAnsi="Times New Roman" w:cs="Times New Roman"/>
              </w:rPr>
              <w:t>N/A</w:t>
            </w:r>
          </w:p>
        </w:tc>
      </w:tr>
      <w:tr w:rsidR="00342C3E" w:rsidRPr="001C3B34" w:rsidTr="00A269EA">
        <w:tc>
          <w:tcPr>
            <w:tcW w:w="2088" w:type="dxa"/>
            <w:gridSpan w:val="3"/>
            <w:shd w:val="clear" w:color="auto" w:fill="D9E2F3" w:themeFill="accent5" w:themeFillTint="33"/>
          </w:tcPr>
          <w:p w:rsidR="00342C3E" w:rsidRPr="001C3B34" w:rsidRDefault="00342C3E"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342C3E" w:rsidRPr="001C3B34" w:rsidRDefault="00342C3E"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342C3E" w:rsidRPr="00342C3E" w:rsidRDefault="00342C3E" w:rsidP="00342C3E"/>
    <w:p w:rsidR="006164C0" w:rsidRDefault="006164C0" w:rsidP="006164C0">
      <w:pPr>
        <w:pStyle w:val="Heading3"/>
      </w:pPr>
      <w:bookmarkStart w:id="30" w:name="_Toc479191021"/>
      <w:r>
        <w:lastRenderedPageBreak/>
        <w:t>Carrier</w:t>
      </w:r>
      <w:bookmarkEnd w:id="30"/>
    </w:p>
    <w:p w:rsidR="00D00718" w:rsidRDefault="0046272E" w:rsidP="00D00718">
      <w:pPr>
        <w:pStyle w:val="Caption"/>
        <w:keepNext/>
      </w:pPr>
      <w:r>
        <w:rPr>
          <w:noProof/>
        </w:rPr>
        <w:drawing>
          <wp:inline distT="0" distB="0" distL="0" distR="0">
            <wp:extent cx="5278755" cy="413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001F63C4">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143B" w:rsidRPr="00C57CE5" w:rsidRDefault="0086143B" w:rsidP="00C6232E">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C6232E">
            <w:pPr>
              <w:pStyle w:val="ListParagraph"/>
              <w:numPr>
                <w:ilvl w:val="0"/>
                <w:numId w:val="48"/>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 xml:space="preserve">Display bill of lading list on </w:t>
            </w:r>
            <w:r w:rsidR="00555E62">
              <w:rPr>
                <w:rFonts w:ascii="Times New Roman" w:hAnsi="Times New Roman" w:cs="Times New Roman"/>
              </w:rPr>
              <w:t>common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C6232E">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C6232E">
            <w:pPr>
              <w:pStyle w:val="ListParagraph"/>
              <w:numPr>
                <w:ilvl w:val="0"/>
                <w:numId w:val="49"/>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bill of lading detail on </w:t>
            </w:r>
            <w:r w:rsidR="003F633D">
              <w:rPr>
                <w:rFonts w:ascii="Times New Roman" w:hAnsi="Times New Roman" w:cs="Times New Roman"/>
              </w:rPr>
              <w:t>bill of lading detail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 xml:space="preserve">arrier want to transport goods and then they auction bill of lading </w:t>
            </w:r>
            <w:r w:rsidR="00317BA0">
              <w:rPr>
                <w:rFonts w:ascii="Times New Roman" w:hAnsi="Times New Roman" w:cs="Times New Roman"/>
              </w:rPr>
              <w:lastRenderedPageBreak/>
              <w:t>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4"/>
          </w:tcPr>
          <w:p w:rsidR="00A722C8" w:rsidRPr="00C57CE5" w:rsidRDefault="00A722C8" w:rsidP="00C6232E">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C6232E">
            <w:pPr>
              <w:pStyle w:val="ListParagraph"/>
              <w:numPr>
                <w:ilvl w:val="0"/>
                <w:numId w:val="40"/>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“Giá Đấu Thầu” </w:t>
            </w:r>
            <w:r w:rsidR="00C42290">
              <w:rPr>
                <w:rFonts w:ascii="Times New Roman" w:hAnsi="Times New Roman" w:cs="Times New Roman"/>
              </w:rPr>
              <w:t>input text</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data in “Giá Đấu Thầu” </w:t>
            </w:r>
            <w:r w:rsidR="00C42290">
              <w:rPr>
                <w:rFonts w:ascii="Times New Roman" w:hAnsi="Times New Roman" w:cs="Times New Roman"/>
              </w:rPr>
              <w:t>input text</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3F633D" w:rsidRDefault="00D42782" w:rsidP="00D42782">
      <w:pPr>
        <w:pStyle w:val="Heading4"/>
      </w:pPr>
      <w:r w:rsidRPr="003F633D">
        <w:lastRenderedPageBreak/>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C6232E">
            <w:pPr>
              <w:pStyle w:val="ListParagraph"/>
              <w:numPr>
                <w:ilvl w:val="0"/>
                <w:numId w:val="6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C6232E">
            <w:pPr>
              <w:pStyle w:val="ListParagraph"/>
              <w:numPr>
                <w:ilvl w:val="0"/>
                <w:numId w:val="65"/>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C6232E">
            <w:pPr>
              <w:pStyle w:val="ListParagraph"/>
              <w:numPr>
                <w:ilvl w:val="0"/>
                <w:numId w:val="57"/>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C6232E">
            <w:pPr>
              <w:pStyle w:val="ListParagraph"/>
              <w:numPr>
                <w:ilvl w:val="0"/>
                <w:numId w:val="57"/>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3F633D" w:rsidP="00C6232E">
            <w:pPr>
              <w:pStyle w:val="ListParagraph"/>
              <w:numPr>
                <w:ilvl w:val="0"/>
                <w:numId w:val="57"/>
              </w:numPr>
              <w:rPr>
                <w:rFonts w:ascii="Times New Roman" w:hAnsi="Times New Roman" w:cs="Times New Roman"/>
              </w:rPr>
            </w:pPr>
            <w:r>
              <w:rPr>
                <w:rFonts w:ascii="Times New Roman" w:hAnsi="Times New Roman" w:cs="Times New Roman"/>
              </w:rPr>
              <w:t>C</w:t>
            </w:r>
            <w:r w:rsidR="00860AF2" w:rsidRPr="00D750A5">
              <w:rPr>
                <w:rFonts w:ascii="Times New Roman" w:hAnsi="Times New Roman" w:cs="Times New Roman"/>
              </w:rPr>
              <w:t>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 xml:space="preserve">enter keyword on </w:t>
            </w:r>
            <w:r w:rsidR="00C42290">
              <w:rPr>
                <w:rFonts w:ascii="Times New Roman" w:hAnsi="Times New Roman" w:cs="Times New Roman"/>
              </w:rPr>
              <w:t>input text</w:t>
            </w:r>
            <w:r w:rsidR="00860AF2">
              <w:rPr>
                <w:rFonts w:ascii="Times New Roman" w:hAnsi="Times New Roman" w:cs="Times New Roman"/>
              </w:rPr>
              <w:t xml:space="preserve">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 xml:space="preserve">Display </w:t>
            </w:r>
            <w:r w:rsidR="003F633D">
              <w:rPr>
                <w:rFonts w:ascii="Times New Roman" w:hAnsi="Times New Roman" w:cs="Times New Roman"/>
              </w:rPr>
              <w:t>bill of lading system found on 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“Khối lượng” </w:t>
            </w:r>
            <w:r w:rsidR="00C42290">
              <w:rPr>
                <w:rFonts w:ascii="Times New Roman" w:hAnsi="Times New Roman" w:cs="Times New Roman"/>
              </w:rPr>
              <w:t>input text</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“Thể tích” </w:t>
            </w:r>
            <w:r w:rsidR="00C42290">
              <w:rPr>
                <w:rFonts w:ascii="Times New Roman" w:hAnsi="Times New Roman" w:cs="Times New Roman"/>
              </w:rPr>
              <w:t>input text</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đi” </w:t>
            </w:r>
            <w:r w:rsidR="002C2DC8">
              <w:rPr>
                <w:rFonts w:ascii="Times New Roman" w:hAnsi="Times New Roman" w:cs="Times New Roman"/>
              </w:rPr>
              <w:t>Date picker</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“Thời gian đến” </w:t>
            </w:r>
            <w:r w:rsidR="002C2DC8">
              <w:rPr>
                <w:rFonts w:ascii="Times New Roman" w:hAnsi="Times New Roman" w:cs="Times New Roman"/>
              </w:rPr>
              <w:t>Date picker</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3F633D">
              <w:rPr>
                <w:rFonts w:ascii="Times New Roman" w:hAnsi="Times New Roman" w:cs="Times New Roman"/>
              </w:rPr>
              <w:t>common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C6232E">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C6232E">
            <w:pPr>
              <w:pStyle w:val="ListParagraph"/>
              <w:numPr>
                <w:ilvl w:val="0"/>
                <w:numId w:val="58"/>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3F633D" w:rsidRDefault="004A1995" w:rsidP="00C6232E">
            <w:pPr>
              <w:pStyle w:val="ListParagraph"/>
              <w:numPr>
                <w:ilvl w:val="0"/>
                <w:numId w:val="74"/>
              </w:numPr>
              <w:spacing w:after="0" w:line="276" w:lineRule="auto"/>
              <w:rPr>
                <w:rFonts w:ascii="Times New Roman" w:hAnsi="Times New Roman" w:cs="Times New Roman"/>
              </w:rPr>
            </w:pPr>
            <w:r w:rsidRPr="003F633D">
              <w:rPr>
                <w:rFonts w:ascii="Times New Roman" w:hAnsi="Times New Roman" w:cs="Times New Roman"/>
              </w:rPr>
              <w:t>CTC must be connected to the Internet</w:t>
            </w:r>
          </w:p>
          <w:p w:rsidR="004A1995" w:rsidRPr="003F633D" w:rsidRDefault="00F55F8A" w:rsidP="00C6232E">
            <w:pPr>
              <w:pStyle w:val="ListParagraph"/>
              <w:numPr>
                <w:ilvl w:val="0"/>
                <w:numId w:val="74"/>
              </w:numPr>
              <w:rPr>
                <w:rFonts w:ascii="Times New Roman" w:hAnsi="Times New Roman" w:cs="Times New Roman"/>
              </w:rPr>
            </w:pPr>
            <w:r w:rsidRPr="003F633D">
              <w:rPr>
                <w:rFonts w:ascii="Times New Roman" w:hAnsi="Times New Roman" w:cs="Times New Roman"/>
              </w:rPr>
              <w:t xml:space="preserve">CRE </w:t>
            </w:r>
            <w:r w:rsidR="004A1995" w:rsidRPr="003F633D">
              <w:rPr>
                <w:rFonts w:ascii="Times New Roman" w:hAnsi="Times New Roman" w:cs="Times New Roman"/>
              </w:rPr>
              <w:t>browsed CTC website</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3F633D" w:rsidP="0086143B">
            <w:pPr>
              <w:spacing w:line="276" w:lineRule="auto"/>
              <w:rPr>
                <w:rFonts w:ascii="Times New Roman" w:hAnsi="Times New Roman" w:cs="Times New Roman"/>
              </w:rPr>
            </w:pPr>
            <w:r>
              <w:rPr>
                <w:rFonts w:ascii="Times New Roman" w:eastAsia="Times New Roman" w:hAnsi="Times New Roman" w:cs="Times New Roman"/>
                <w:color w:val="000000"/>
              </w:rPr>
              <w:t>Hover mouse to user name label and click “Chỉnh sửa thông tin” item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r w:rsidR="002B5189">
              <w:rPr>
                <w:rFonts w:ascii="Times New Roman" w:hAnsi="Times New Roman" w:cs="Times New Roman"/>
              </w:rPr>
              <w:t xml:space="preserve"> and </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r w:rsidR="0066039A">
              <w:rPr>
                <w:rFonts w:ascii="Times New Roman" w:hAnsi="Times New Roman" w:cs="Times New Roman"/>
              </w:rPr>
              <w:t xml:space="preserve"> file chooser</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r w:rsidR="0066039A">
              <w:rPr>
                <w:rFonts w:ascii="Times New Roman" w:hAnsi="Times New Roman" w:cs="Times New Roman"/>
              </w:rPr>
              <w:t xml:space="preserve"> check box</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r w:rsidR="0066039A">
              <w:rPr>
                <w:rFonts w:ascii="Times New Roman" w:hAnsi="Times New Roman" w:cs="Times New Roman"/>
              </w:rPr>
              <w:t xml:space="preserve"> </w:t>
            </w:r>
            <w:r w:rsidR="00C42290">
              <w:rPr>
                <w:rFonts w:ascii="Times New Roman" w:hAnsi="Times New Roman" w:cs="Times New Roman"/>
              </w:rPr>
              <w:t>input text</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r w:rsidR="0066039A">
              <w:rPr>
                <w:rFonts w:ascii="Times New Roman" w:hAnsi="Times New Roman" w:cs="Times New Roman"/>
              </w:rPr>
              <w:t xml:space="preserve"> date picker</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r w:rsidR="0066039A">
              <w:rPr>
                <w:rFonts w:ascii="Times New Roman" w:hAnsi="Times New Roman" w:cs="Times New Roman"/>
              </w:rPr>
              <w:t xml:space="preserve"> date picker</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C6232E">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C6232E">
            <w:pPr>
              <w:pStyle w:val="ListParagraph"/>
              <w:numPr>
                <w:ilvl w:val="0"/>
                <w:numId w:val="50"/>
              </w:numPr>
              <w:rPr>
                <w:rFonts w:ascii="Times New Roman" w:hAnsi="Times New Roman" w:cs="Times New Roman"/>
              </w:rPr>
            </w:pPr>
            <w:r w:rsidRPr="00290718">
              <w:rPr>
                <w:rFonts w:ascii="Times New Roman" w:hAnsi="Times New Roman" w:cs="Times New Roman"/>
              </w:rPr>
              <w:lastRenderedPageBreak/>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860AF2"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 and click “Thông Tin Cá Nhân” item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E242AC" w:rsidRDefault="00F1546E" w:rsidP="00C6232E">
            <w:pPr>
              <w:pStyle w:val="ListParagraph"/>
              <w:numPr>
                <w:ilvl w:val="0"/>
                <w:numId w:val="76"/>
              </w:numPr>
              <w:spacing w:after="0" w:line="276" w:lineRule="auto"/>
              <w:rPr>
                <w:rFonts w:ascii="Times New Roman" w:hAnsi="Times New Roman" w:cs="Times New Roman"/>
              </w:rPr>
            </w:pPr>
            <w:r w:rsidRPr="00E242AC">
              <w:rPr>
                <w:rFonts w:ascii="Times New Roman" w:hAnsi="Times New Roman" w:cs="Times New Roman"/>
              </w:rPr>
              <w:t>CTC must be connected to the Internet</w:t>
            </w:r>
          </w:p>
          <w:p w:rsidR="00F1546E" w:rsidRPr="00E242AC" w:rsidRDefault="00F55F8A" w:rsidP="00C6232E">
            <w:pPr>
              <w:pStyle w:val="ListParagraph"/>
              <w:numPr>
                <w:ilvl w:val="0"/>
                <w:numId w:val="76"/>
              </w:numPr>
              <w:rPr>
                <w:rFonts w:ascii="Times New Roman" w:hAnsi="Times New Roman" w:cs="Times New Roman"/>
              </w:rPr>
            </w:pPr>
            <w:r w:rsidRPr="00E242AC">
              <w:rPr>
                <w:rFonts w:ascii="Times New Roman" w:hAnsi="Times New Roman" w:cs="Times New Roman"/>
              </w:rPr>
              <w:t>CRE</w:t>
            </w:r>
            <w:r w:rsidR="00F1546E" w:rsidRPr="00E242AC">
              <w:rPr>
                <w:rFonts w:ascii="Times New Roman" w:hAnsi="Times New Roman" w:cs="Times New Roman"/>
              </w:rPr>
              <w:t xml:space="preserve"> browsed CTC website</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1546E" w:rsidRPr="001C3B34" w:rsidRDefault="00E242AC" w:rsidP="00955270">
            <w:pPr>
              <w:spacing w:line="276" w:lineRule="auto"/>
              <w:rPr>
                <w:rFonts w:ascii="Times New Roman" w:hAnsi="Times New Roman" w:cs="Times New Roman"/>
              </w:rPr>
            </w:pPr>
            <w:r>
              <w:rPr>
                <w:rFonts w:ascii="Times New Roman" w:hAnsi="Times New Roman" w:cs="Times New Roman"/>
              </w:rPr>
              <w:t>Hover mouse to user name label and click “thay đ</w:t>
            </w:r>
            <w:r w:rsidR="00F1546E">
              <w:rPr>
                <w:rFonts w:ascii="Times New Roman" w:hAnsi="Times New Roman" w:cs="Times New Roman"/>
              </w:rPr>
              <w:t>ổi mật khẩ</w:t>
            </w:r>
            <w:r>
              <w:rPr>
                <w:rFonts w:ascii="Times New Roman" w:hAnsi="Times New Roman" w:cs="Times New Roman"/>
              </w:rPr>
              <w:t>u” item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r w:rsidR="0066039A">
              <w:rPr>
                <w:rFonts w:ascii="Times New Roman" w:hAnsi="Times New Roman" w:cs="Times New Roman"/>
              </w:rPr>
              <w:t xml:space="preserve"> </w:t>
            </w:r>
            <w:r w:rsidR="00C42290">
              <w:rPr>
                <w:rFonts w:ascii="Times New Roman" w:hAnsi="Times New Roman" w:cs="Times New Roman"/>
              </w:rPr>
              <w:t>input text</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r w:rsidR="0066039A">
              <w:rPr>
                <w:rFonts w:ascii="Times New Roman" w:hAnsi="Times New Roman" w:cs="Times New Roman"/>
              </w:rPr>
              <w:t xml:space="preserve"> </w:t>
            </w:r>
            <w:r w:rsidR="00C42290">
              <w:rPr>
                <w:rFonts w:ascii="Times New Roman" w:hAnsi="Times New Roman" w:cs="Times New Roman"/>
              </w:rPr>
              <w:t>input text</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r w:rsidR="0066039A">
              <w:rPr>
                <w:rFonts w:ascii="Times New Roman" w:hAnsi="Times New Roman" w:cs="Times New Roman"/>
              </w:rPr>
              <w:t xml:space="preserve"> </w:t>
            </w:r>
            <w:r w:rsidR="00C42290">
              <w:rPr>
                <w:rFonts w:ascii="Times New Roman" w:hAnsi="Times New Roman" w:cs="Times New Roman"/>
              </w:rPr>
              <w:t>input text</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lastRenderedPageBreak/>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A31415" w:rsidP="00955270">
            <w:pPr>
              <w:tabs>
                <w:tab w:val="center" w:pos="3003"/>
              </w:tabs>
              <w:spacing w:line="276" w:lineRule="auto"/>
              <w:rPr>
                <w:rFonts w:ascii="Times New Roman" w:hAnsi="Times New Roman" w:cs="Times New Roman"/>
              </w:rPr>
            </w:pPr>
            <w:r>
              <w:rPr>
                <w:rFonts w:ascii="Times New Roman" w:hAnsi="Times New Roman" w:cs="Times New Roman"/>
              </w:rPr>
              <w:t>Display “Thay đổi thành côgn” message on popup</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1546E" w:rsidRPr="001C3B34" w:rsidRDefault="00353901" w:rsidP="00955270">
            <w:pPr>
              <w:spacing w:line="276" w:lineRule="auto"/>
              <w:rPr>
                <w:rFonts w:ascii="Times New Roman" w:hAnsi="Times New Roman" w:cs="Times New Roman"/>
              </w:rPr>
            </w:pPr>
            <w:r>
              <w:rPr>
                <w:rFonts w:ascii="Times New Roman" w:hAnsi="Times New Roman" w:cs="Times New Roman"/>
              </w:rPr>
              <w:t>B12</w:t>
            </w:r>
            <w:r w:rsidR="005C5312">
              <w:rPr>
                <w:rFonts w:ascii="Times New Roman" w:hAnsi="Times New Roman" w:cs="Times New Roman"/>
              </w:rPr>
              <w:t>,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C6232E">
            <w:pPr>
              <w:pStyle w:val="ListParagraph"/>
              <w:numPr>
                <w:ilvl w:val="0"/>
                <w:numId w:val="60"/>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C6232E">
            <w:pPr>
              <w:pStyle w:val="ListParagraph"/>
              <w:numPr>
                <w:ilvl w:val="0"/>
                <w:numId w:val="60"/>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đăng ký” </w:t>
            </w:r>
            <w:r w:rsidR="00C42290">
              <w:rPr>
                <w:rFonts w:ascii="Times New Roman" w:hAnsi="Times New Roman" w:cs="Times New Roman"/>
              </w:rPr>
              <w:t>input text</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CB433C" w:rsidRPr="00CB433C" w:rsidRDefault="00CB433C" w:rsidP="00C6232E">
            <w:pPr>
              <w:pStyle w:val="ListParagraph"/>
              <w:numPr>
                <w:ilvl w:val="0"/>
                <w:numId w:val="59"/>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Pr="00A31415" w:rsidRDefault="00CB433C" w:rsidP="00C6232E">
            <w:pPr>
              <w:pStyle w:val="ListParagraph"/>
              <w:numPr>
                <w:ilvl w:val="0"/>
                <w:numId w:val="59"/>
              </w:numPr>
              <w:rPr>
                <w:rFonts w:ascii="Times New Roman" w:hAnsi="Times New Roman" w:cs="Times New Roman"/>
              </w:rPr>
            </w:pPr>
            <w:r>
              <w:rPr>
                <w:rFonts w:ascii="Times New Roman" w:hAnsi="Times New Roman" w:cs="Times New Roman"/>
              </w:rPr>
              <w:t>Click “Báo Cáo Của Tôi”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CB433C" w:rsidRPr="001C3B34" w:rsidRDefault="00A31415" w:rsidP="00BE5875">
            <w:pPr>
              <w:spacing w:line="276" w:lineRule="auto"/>
              <w:rPr>
                <w:rFonts w:ascii="Times New Roman" w:hAnsi="Times New Roman" w:cs="Times New Roman"/>
              </w:rPr>
            </w:pPr>
            <w:r>
              <w:rPr>
                <w:rFonts w:ascii="Times New Roman" w:hAnsi="Times New Roman" w:cs="Times New Roman"/>
              </w:rPr>
              <w:t>Click “Tạo mới báo cáo” button</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“Chủ đề bạn muốn báo cáo là gì”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“Câu hỏi của bạn là gì”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“Bạn mong muốn xử lý như thế nào”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“Nội dung báo cáo của bạn” </w:t>
            </w:r>
            <w:r w:rsidR="00C42290">
              <w:rPr>
                <w:rFonts w:ascii="Times New Roman" w:hAnsi="Times New Roman" w:cs="Times New Roman"/>
              </w:rPr>
              <w:t>input text</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874BFE">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5"/>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874BFE">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51"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6"/>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874BFE">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874BFE">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874BFE">
        <w:tc>
          <w:tcPr>
            <w:tcW w:w="2088"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lastRenderedPageBreak/>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C6232E">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C6232E">
            <w:pPr>
              <w:pStyle w:val="ListParagraph"/>
              <w:numPr>
                <w:ilvl w:val="0"/>
                <w:numId w:val="5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C6232E">
            <w:pPr>
              <w:pStyle w:val="ListParagraph"/>
              <w:numPr>
                <w:ilvl w:val="0"/>
                <w:numId w:val="61"/>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C6232E">
            <w:pPr>
              <w:pStyle w:val="ListParagraph"/>
              <w:numPr>
                <w:ilvl w:val="0"/>
                <w:numId w:val="61"/>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w:t>
            </w:r>
            <w:r w:rsidR="00A31415">
              <w:rPr>
                <w:rFonts w:ascii="Times New Roman" w:hAnsi="Times New Roman" w:cs="Times New Roman"/>
              </w:rPr>
              <w:t>i dùng</w:t>
            </w:r>
            <w:r>
              <w:rPr>
                <w:rFonts w:ascii="Times New Roman" w:hAnsi="Times New Roman" w:cs="Times New Roman"/>
              </w:rPr>
              <w:t>”</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C6232E">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C6232E">
            <w:pPr>
              <w:pStyle w:val="ListParagraph"/>
              <w:numPr>
                <w:ilvl w:val="0"/>
                <w:numId w:val="5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A31415" w:rsidP="00955270">
            <w:pPr>
              <w:spacing w:line="276" w:lineRule="auto"/>
              <w:rPr>
                <w:rFonts w:ascii="Times New Roman" w:hAnsi="Times New Roman" w:cs="Times New Roman"/>
              </w:rPr>
            </w:pPr>
            <w:r>
              <w:rPr>
                <w:rFonts w:ascii="Times New Roman" w:hAnsi="Times New Roman" w:cs="Times New Roman"/>
              </w:rPr>
              <w:t>Hover mouse to user name label</w:t>
            </w:r>
            <w:r w:rsidR="00BB25E8">
              <w:rPr>
                <w:rFonts w:ascii="Times New Roman" w:hAnsi="Times New Roman" w:cs="Times New Roman"/>
              </w:rPr>
              <w:t xml:space="preserve"> “Báo Giá” navigator and then choose “Hệ Thống”</w:t>
            </w:r>
            <w:r>
              <w:rPr>
                <w:rFonts w:ascii="Times New Roman" w:hAnsi="Times New Roman" w:cs="Times New Roman"/>
              </w:rPr>
              <w:t xml:space="preserve"> item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874BFE" w:rsidRDefault="00D42782" w:rsidP="00D42782">
      <w:pPr>
        <w:pStyle w:val="Heading4"/>
        <w:rPr>
          <w:sz w:val="22"/>
        </w:rPr>
      </w:pPr>
      <w:r w:rsidRPr="00874BFE">
        <w:rPr>
          <w:sz w:val="22"/>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C6232E">
            <w:pPr>
              <w:pStyle w:val="ListParagraph"/>
              <w:numPr>
                <w:ilvl w:val="0"/>
                <w:numId w:val="67"/>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C6232E">
            <w:pPr>
              <w:pStyle w:val="ListParagraph"/>
              <w:numPr>
                <w:ilvl w:val="0"/>
                <w:numId w:val="67"/>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A31415" w:rsidP="000136A6">
            <w:pPr>
              <w:spacing w:line="276" w:lineRule="auto"/>
              <w:rPr>
                <w:rFonts w:ascii="Times New Roman" w:hAnsi="Times New Roman" w:cs="Times New Roman"/>
              </w:rPr>
            </w:pPr>
            <w:r>
              <w:rPr>
                <w:rFonts w:ascii="Times New Roman" w:hAnsi="Times New Roman" w:cs="Times New Roman"/>
              </w:rPr>
              <w:t>Hover mouse to user name label and c</w:t>
            </w:r>
            <w:r w:rsidR="00130522">
              <w:rPr>
                <w:rFonts w:ascii="Times New Roman" w:hAnsi="Times New Roman" w:cs="Times New Roman"/>
              </w:rPr>
              <w:t>lick “Thông tin giao dị</w:t>
            </w:r>
            <w:r>
              <w:rPr>
                <w:rFonts w:ascii="Times New Roman" w:hAnsi="Times New Roman" w:cs="Times New Roman"/>
              </w:rPr>
              <w:t>ch” item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BB25E8" w:rsidRPr="00CB433C" w:rsidRDefault="00BB25E8" w:rsidP="00C6232E">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C6232E">
            <w:pPr>
              <w:pStyle w:val="ListParagraph"/>
              <w:numPr>
                <w:ilvl w:val="0"/>
                <w:numId w:val="62"/>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C6232E">
            <w:pPr>
              <w:pStyle w:val="ListParagraph"/>
              <w:numPr>
                <w:ilvl w:val="0"/>
                <w:numId w:val="62"/>
              </w:numPr>
              <w:rPr>
                <w:rFonts w:ascii="Times New Roman" w:hAnsi="Times New Roman" w:cs="Times New Roman"/>
              </w:rPr>
            </w:pPr>
            <w:r>
              <w:rPr>
                <w:rFonts w:ascii="Times New Roman" w:hAnsi="Times New Roman" w:cs="Times New Roman"/>
              </w:rPr>
              <w:lastRenderedPageBreak/>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“Mật khẩu” </w:t>
            </w:r>
            <w:r w:rsidR="00C42290">
              <w:rPr>
                <w:rFonts w:ascii="Times New Roman" w:hAnsi="Times New Roman" w:cs="Times New Roman"/>
              </w:rPr>
              <w:t>input text</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BB25E8" w:rsidRPr="00C57CE5" w:rsidRDefault="00BB25E8" w:rsidP="00C6232E">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C6232E">
            <w:pPr>
              <w:pStyle w:val="ListParagraph"/>
              <w:numPr>
                <w:ilvl w:val="0"/>
                <w:numId w:val="5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D42782" w:rsidRPr="00874BFE" w:rsidRDefault="00D34226" w:rsidP="00D34226">
      <w:pPr>
        <w:pStyle w:val="Heading4"/>
        <w:rPr>
          <w:sz w:val="22"/>
        </w:rPr>
      </w:pPr>
      <w:r w:rsidRPr="00874BFE">
        <w:rPr>
          <w:sz w:val="22"/>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C6232E">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C6232E">
            <w:pPr>
              <w:pStyle w:val="ListParagraph"/>
              <w:numPr>
                <w:ilvl w:val="0"/>
                <w:numId w:val="63"/>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“Hỏi Đáp” </w:t>
            </w:r>
            <w:r w:rsidR="00C42290">
              <w:rPr>
                <w:rFonts w:ascii="Times New Roman" w:hAnsi="Times New Roman" w:cs="Times New Roman"/>
              </w:rPr>
              <w:t>input text</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353901" w:rsidP="007F1C32">
            <w:pPr>
              <w:spacing w:line="276" w:lineRule="auto"/>
              <w:rPr>
                <w:rFonts w:ascii="Times New Roman" w:hAnsi="Times New Roman" w:cs="Times New Roman"/>
              </w:rPr>
            </w:pPr>
            <w:r>
              <w:rPr>
                <w:rFonts w:ascii="Times New Roman" w:hAnsi="Times New Roman" w:cs="Times New Roman"/>
              </w:rPr>
              <w:t>B14</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t>
            </w:r>
            <w:r w:rsidR="00A1127C">
              <w:rPr>
                <w:rFonts w:ascii="Times New Roman" w:hAnsi="Times New Roman" w:cs="Times New Roman"/>
              </w:rPr>
              <w:t>want to reference actual price system updated</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C6232E">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Pr="00A31415" w:rsidRDefault="00CB433C" w:rsidP="00C6232E">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A31415" w:rsidP="00AF171A">
            <w:pPr>
              <w:spacing w:line="276" w:lineRule="auto"/>
              <w:rPr>
                <w:rFonts w:ascii="Times New Roman" w:hAnsi="Times New Roman" w:cs="Times New Roman"/>
              </w:rPr>
            </w:pPr>
            <w:r>
              <w:rPr>
                <w:rFonts w:ascii="Times New Roman" w:hAnsi="Times New Roman" w:cs="Times New Roman"/>
              </w:rPr>
              <w:t>Hover mouse to user name label and c</w:t>
            </w:r>
            <w:r w:rsidR="00423E17">
              <w:rPr>
                <w:rFonts w:ascii="Times New Roman" w:hAnsi="Times New Roman" w:cs="Times New Roman"/>
              </w:rPr>
              <w:t xml:space="preserve">lick “Tham chiếu” </w:t>
            </w:r>
            <w:r>
              <w:rPr>
                <w:rFonts w:ascii="Times New Roman" w:hAnsi="Times New Roman" w:cs="Times New Roman"/>
              </w:rPr>
              <w:t>item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A1127C" w:rsidP="00AF171A">
            <w:pPr>
              <w:spacing w:line="276" w:lineRule="auto"/>
              <w:rPr>
                <w:rFonts w:ascii="Times New Roman" w:hAnsi="Times New Roman" w:cs="Times New Roman"/>
              </w:rPr>
            </w:pPr>
            <w:r>
              <w:rPr>
                <w:rFonts w:ascii="Times New Roman" w:hAnsi="Times New Roman" w:cs="Times New Roman"/>
              </w:rPr>
              <w:t>Display price list</w:t>
            </w:r>
            <w:r w:rsidR="00A31415">
              <w:rPr>
                <w:rFonts w:ascii="Times New Roman" w:hAnsi="Times New Roman" w:cs="Times New Roman"/>
              </w:rPr>
              <w:t xml:space="preserve"> on price list page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lastRenderedPageBreak/>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BD42A9">
            <w:pPr>
              <w:spacing w:line="276" w:lineRule="auto"/>
              <w:rPr>
                <w:rFonts w:ascii="Times New Roman" w:hAnsi="Times New Roman" w:cs="Times New Roman"/>
              </w:rPr>
            </w:pP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C6232E">
            <w:pPr>
              <w:pStyle w:val="ListParagraph"/>
              <w:numPr>
                <w:ilvl w:val="0"/>
                <w:numId w:val="6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C6232E">
            <w:pPr>
              <w:pStyle w:val="ListParagraph"/>
              <w:numPr>
                <w:ilvl w:val="0"/>
                <w:numId w:val="69"/>
              </w:numPr>
              <w:rPr>
                <w:rFonts w:ascii="Times New Roman" w:hAnsi="Times New Roman" w:cs="Times New Roman"/>
              </w:rPr>
            </w:pPr>
            <w:r>
              <w:rPr>
                <w:rFonts w:ascii="Times New Roman" w:hAnsi="Times New Roman" w:cs="Times New Roman"/>
              </w:rPr>
              <w:t>Go to bill of lading detail</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BD42A9">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BD42A9">
        <w:tc>
          <w:tcPr>
            <w:tcW w:w="1037" w:type="dxa"/>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BD42A9">
        <w:tc>
          <w:tcPr>
            <w:tcW w:w="1037" w:type="dxa"/>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BD42A9">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BD42A9">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BD42A9">
        <w:tc>
          <w:tcPr>
            <w:tcW w:w="8297" w:type="dxa"/>
            <w:gridSpan w:val="5"/>
            <w:shd w:val="clear" w:color="auto" w:fill="D9E2F3" w:themeFill="accent5" w:themeFillTint="33"/>
          </w:tcPr>
          <w:p w:rsidR="002E4925" w:rsidRPr="001C3B34" w:rsidRDefault="002E4925" w:rsidP="00BD42A9">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BD42A9">
            <w:pPr>
              <w:spacing w:line="276" w:lineRule="auto"/>
              <w:rPr>
                <w:rFonts w:ascii="Times New Roman" w:hAnsi="Times New Roman" w:cs="Times New Roman"/>
              </w:rPr>
            </w:pPr>
            <w:r>
              <w:rPr>
                <w:rFonts w:ascii="Times New Roman" w:hAnsi="Times New Roman" w:cs="Times New Roman"/>
              </w:rPr>
              <w:t>Medium</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353901" w:rsidP="00BD42A9">
            <w:pPr>
              <w:spacing w:line="276" w:lineRule="auto"/>
              <w:rPr>
                <w:rFonts w:ascii="Times New Roman" w:hAnsi="Times New Roman" w:cs="Times New Roman"/>
              </w:rPr>
            </w:pPr>
            <w:r>
              <w:rPr>
                <w:rFonts w:ascii="Times New Roman" w:hAnsi="Times New Roman" w:cs="Times New Roman"/>
              </w:rPr>
              <w:t>B14</w:t>
            </w:r>
          </w:p>
        </w:tc>
      </w:tr>
      <w:tr w:rsidR="002E4925" w:rsidRPr="001C3B34" w:rsidTr="00BD42A9">
        <w:tc>
          <w:tcPr>
            <w:tcW w:w="2074" w:type="dxa"/>
            <w:gridSpan w:val="2"/>
            <w:shd w:val="clear" w:color="auto" w:fill="D9E2F3" w:themeFill="accent5" w:themeFillTint="33"/>
          </w:tcPr>
          <w:p w:rsidR="002E4925" w:rsidRPr="001C3B34" w:rsidRDefault="002E4925" w:rsidP="00BD42A9">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BD42A9">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Default="002E4925" w:rsidP="002E4925"/>
    <w:p w:rsidR="00AA59E8" w:rsidRDefault="00AA59E8" w:rsidP="00AA59E8">
      <w:pPr>
        <w:pStyle w:val="Heading4"/>
      </w:pPr>
      <w:r w:rsidRPr="005F0F62">
        <w:t>Add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08/03/2017</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9E8" w:rsidRPr="001C3B34" w:rsidRDefault="00AA59E8" w:rsidP="00A269EA">
            <w:pPr>
              <w:spacing w:line="276" w:lineRule="auto"/>
              <w:rPr>
                <w:rFonts w:ascii="Times New Roman" w:hAnsi="Times New Roman" w:cs="Times New Roman"/>
              </w:rPr>
            </w:pP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add company information to their profile.</w:t>
            </w:r>
          </w:p>
        </w:tc>
      </w:tr>
      <w:tr w:rsidR="00AA59E8" w:rsidRPr="00A0711E"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A59E8" w:rsidRPr="00AA59E8" w:rsidRDefault="00AA59E8" w:rsidP="00AA59E8">
            <w:pPr>
              <w:pStyle w:val="ListParagraph"/>
              <w:numPr>
                <w:ilvl w:val="0"/>
                <w:numId w:val="85"/>
              </w:numPr>
              <w:spacing w:after="0" w:line="276" w:lineRule="auto"/>
              <w:rPr>
                <w:rFonts w:ascii="Times New Roman" w:hAnsi="Times New Roman" w:cs="Times New Roman"/>
              </w:rPr>
            </w:pPr>
            <w:r w:rsidRPr="00AA59E8">
              <w:rPr>
                <w:rFonts w:ascii="Times New Roman" w:hAnsi="Times New Roman" w:cs="Times New Roman"/>
              </w:rPr>
              <w:t>CTC must be connected to the Internet</w:t>
            </w:r>
          </w:p>
          <w:p w:rsidR="00AA59E8" w:rsidRPr="00A0711E" w:rsidRDefault="00AA59E8" w:rsidP="00AA59E8">
            <w:pPr>
              <w:pStyle w:val="ListParagraph"/>
              <w:numPr>
                <w:ilvl w:val="0"/>
                <w:numId w:val="85"/>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Add company information to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Pr="001C3B34"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Click “Thêm thông tin công ty” button on view user detail page</w:t>
            </w:r>
          </w:p>
        </w:tc>
      </w:tr>
      <w:tr w:rsidR="00AA59E8" w:rsidRPr="00912519"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AA59E8" w:rsidRPr="0048134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AA59E8" w:rsidRPr="00912519"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AA59E8" w:rsidRPr="001F60EB"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AA59E8" w:rsidRPr="001F60E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AA59E8"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Add company information for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CRE click “Hủy bỏ” button</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Close “Thêm thông tin công ty” popup</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AA59E8" w:rsidRPr="001C3B34" w:rsidTr="00A269EA">
        <w:tc>
          <w:tcPr>
            <w:tcW w:w="1098" w:type="dxa"/>
            <w:gridSpan w:val="2"/>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1098" w:type="dxa"/>
            <w:gridSpan w:val="2"/>
            <w:tcBorders>
              <w:bottom w:val="single" w:sz="4" w:space="0" w:color="auto"/>
            </w:tcBorders>
            <w:shd w:val="clear" w:color="auto" w:fill="auto"/>
          </w:tcPr>
          <w:p w:rsidR="00AA59E8" w:rsidRPr="00DB1B7C" w:rsidRDefault="00AA59E8"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N/A</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AA59E8" w:rsidRPr="001C3B34" w:rsidRDefault="00AA59E8"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AA59E8" w:rsidRDefault="00AA59E8" w:rsidP="00AA59E8"/>
    <w:p w:rsidR="00AA59E8" w:rsidRDefault="00AA59E8" w:rsidP="00AA59E8">
      <w:pPr>
        <w:pStyle w:val="Heading4"/>
      </w:pPr>
      <w:r>
        <w:t>Edit company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08/03/2017</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9E8" w:rsidRPr="001C3B34" w:rsidRDefault="00AA59E8" w:rsidP="00A269EA">
            <w:pPr>
              <w:spacing w:line="276" w:lineRule="auto"/>
              <w:rPr>
                <w:rFonts w:ascii="Times New Roman" w:hAnsi="Times New Roman" w:cs="Times New Roman"/>
              </w:rPr>
            </w:pP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add company information to their profile.</w:t>
            </w:r>
          </w:p>
        </w:tc>
      </w:tr>
      <w:tr w:rsidR="00AA59E8" w:rsidRPr="00A0711E"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A59E8" w:rsidRPr="00AA59E8" w:rsidRDefault="00AA59E8" w:rsidP="00AA59E8">
            <w:pPr>
              <w:pStyle w:val="ListParagraph"/>
              <w:numPr>
                <w:ilvl w:val="0"/>
                <w:numId w:val="86"/>
              </w:numPr>
              <w:spacing w:after="0" w:line="276" w:lineRule="auto"/>
              <w:rPr>
                <w:rFonts w:ascii="Times New Roman" w:hAnsi="Times New Roman" w:cs="Times New Roman"/>
              </w:rPr>
            </w:pPr>
            <w:r w:rsidRPr="00AA59E8">
              <w:rPr>
                <w:rFonts w:ascii="Times New Roman" w:hAnsi="Times New Roman" w:cs="Times New Roman"/>
              </w:rPr>
              <w:t>CTC must be connected to the Internet</w:t>
            </w:r>
          </w:p>
          <w:p w:rsidR="00AA59E8" w:rsidRPr="00A0711E" w:rsidRDefault="00AA59E8" w:rsidP="00AA59E8">
            <w:pPr>
              <w:pStyle w:val="ListParagraph"/>
              <w:numPr>
                <w:ilvl w:val="0"/>
                <w:numId w:val="86"/>
              </w:numPr>
              <w:rPr>
                <w:rFonts w:ascii="Times New Roman" w:hAnsi="Times New Roman" w:cs="Times New Roman"/>
              </w:rPr>
            </w:pPr>
            <w:r>
              <w:rPr>
                <w:rFonts w:ascii="Times New Roman" w:hAnsi="Times New Roman" w:cs="Times New Roman"/>
              </w:rPr>
              <w:t xml:space="preserve">Admin </w:t>
            </w:r>
            <w:r w:rsidRPr="00E630E4">
              <w:rPr>
                <w:rFonts w:ascii="Times New Roman" w:hAnsi="Times New Roman" w:cs="Times New Roman"/>
              </w:rPr>
              <w:t>browsed CTC website</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Edit company information to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Normal Flow</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Pr="001C3B34"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Click “Thay đổi” button on view user company detail</w:t>
            </w:r>
          </w:p>
        </w:tc>
      </w:tr>
      <w:tr w:rsidR="00AA59E8" w:rsidRPr="00912519"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tabs>
                <w:tab w:val="center" w:pos="3003"/>
              </w:tabs>
              <w:spacing w:line="276" w:lineRule="auto"/>
              <w:rPr>
                <w:rFonts w:ascii="Times New Roman" w:hAnsi="Times New Roman" w:cs="Times New Roman"/>
              </w:rPr>
            </w:pPr>
            <w:r>
              <w:rPr>
                <w:rFonts w:ascii="Times New Roman" w:hAnsi="Times New Roman" w:cs="Times New Roman"/>
              </w:rPr>
              <w:t>Display add company information for user popup includes:</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“Tên công ty”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“Email”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“Số điện thoại”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“Fax” </w:t>
            </w:r>
            <w:r w:rsidR="00C42290">
              <w:rPr>
                <w:rFonts w:ascii="Times New Roman" w:hAnsi="Times New Roman" w:cs="Times New Roman"/>
              </w:rPr>
              <w:t>input text</w:t>
            </w:r>
          </w:p>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“Địa chỉ” </w:t>
            </w:r>
            <w:r w:rsidR="00C42290">
              <w:rPr>
                <w:rFonts w:ascii="Times New Roman" w:hAnsi="Times New Roman" w:cs="Times New Roman"/>
              </w:rPr>
              <w:t>input text</w:t>
            </w:r>
          </w:p>
          <w:p w:rsidR="00AA59E8" w:rsidRPr="0048134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“Mã số thuế” </w:t>
            </w:r>
            <w:r w:rsidR="00C42290">
              <w:rPr>
                <w:rFonts w:ascii="Times New Roman" w:hAnsi="Times New Roman" w:cs="Times New Roman"/>
              </w:rPr>
              <w:t>input text</w:t>
            </w:r>
          </w:p>
          <w:p w:rsidR="00AA59E8" w:rsidRPr="00912519"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“Hủy bỏ” button</w:t>
            </w:r>
          </w:p>
        </w:tc>
      </w:tr>
      <w:tr w:rsidR="00AA59E8" w:rsidRPr="001F60EB"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CRE</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Enter data on fields</w:t>
            </w:r>
          </w:p>
          <w:p w:rsidR="00AA59E8" w:rsidRPr="001F60EB"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AA59E8" w:rsidTr="00A269EA">
        <w:tc>
          <w:tcPr>
            <w:tcW w:w="1037" w:type="dxa"/>
          </w:tcPr>
          <w:p w:rsidR="00AA59E8" w:rsidRDefault="00AA59E8" w:rsidP="00A269EA">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AA59E8"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Default="00AA59E8" w:rsidP="00A269E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Edit company information for user</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in the main flows, </w:t>
            </w:r>
            <w:r>
              <w:rPr>
                <w:rFonts w:ascii="Times New Roman" w:hAnsi="Times New Roman" w:cs="Times New Roman"/>
              </w:rPr>
              <w:t>CRE click “Hủy bỏ” button</w:t>
            </w:r>
          </w:p>
        </w:tc>
      </w:tr>
      <w:tr w:rsidR="00AA59E8" w:rsidRPr="001C3B34" w:rsidTr="00A269EA">
        <w:tc>
          <w:tcPr>
            <w:tcW w:w="1037" w:type="dxa"/>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37" w:type="dxa"/>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4.1</w:t>
            </w:r>
          </w:p>
        </w:tc>
        <w:tc>
          <w:tcPr>
            <w:tcW w:w="1051" w:type="dxa"/>
            <w:gridSpan w:val="2"/>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Close “Chỉnh sửa thông tin công ty” popup</w:t>
            </w:r>
          </w:p>
        </w:tc>
      </w:tr>
      <w:tr w:rsidR="00AA59E8" w:rsidRPr="001C3B34" w:rsidTr="00A269EA">
        <w:tc>
          <w:tcPr>
            <w:tcW w:w="8297" w:type="dxa"/>
            <w:gridSpan w:val="6"/>
            <w:shd w:val="clear" w:color="auto" w:fill="D9E2F3" w:themeFill="accent5" w:themeFillTint="33"/>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b/>
              </w:rPr>
              <w:t>Exceptions: N/A</w:t>
            </w:r>
          </w:p>
        </w:tc>
      </w:tr>
      <w:tr w:rsidR="00AA59E8" w:rsidRPr="001C3B34" w:rsidTr="00A269EA">
        <w:tc>
          <w:tcPr>
            <w:tcW w:w="1098" w:type="dxa"/>
            <w:gridSpan w:val="2"/>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AA59E8" w:rsidRPr="001C3B34" w:rsidRDefault="00AA59E8" w:rsidP="00A269EA">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1098" w:type="dxa"/>
            <w:gridSpan w:val="2"/>
            <w:tcBorders>
              <w:bottom w:val="single" w:sz="4" w:space="0" w:color="auto"/>
            </w:tcBorders>
            <w:shd w:val="clear" w:color="auto" w:fill="auto"/>
          </w:tcPr>
          <w:p w:rsidR="00AA59E8" w:rsidRPr="00DB1B7C" w:rsidRDefault="00AA59E8" w:rsidP="00A269EA">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AA59E8" w:rsidRPr="001C3B34" w:rsidTr="00A269EA">
        <w:tc>
          <w:tcPr>
            <w:tcW w:w="1098" w:type="dxa"/>
            <w:gridSpan w:val="2"/>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Action</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AA59E8" w:rsidRPr="001C3B34" w:rsidTr="00A269EA">
        <w:tc>
          <w:tcPr>
            <w:tcW w:w="1098" w:type="dxa"/>
            <w:gridSpan w:val="2"/>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AA59E8" w:rsidRPr="001C3B34" w:rsidRDefault="00AA59E8" w:rsidP="00A269EA">
            <w:pPr>
              <w:spacing w:line="276" w:lineRule="auto"/>
              <w:rPr>
                <w:rFonts w:ascii="Times New Roman" w:hAnsi="Times New Roman" w:cs="Times New Roman"/>
              </w:rPr>
            </w:pPr>
            <w:r w:rsidRPr="001C3B34">
              <w:rPr>
                <w:rFonts w:ascii="Times New Roman" w:hAnsi="Times New Roman" w:cs="Times New Roman"/>
              </w:rPr>
              <w:t>Mark error fields</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Medium</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AA59E8" w:rsidRPr="001C3B34" w:rsidRDefault="00AA59E8" w:rsidP="00A269EA">
            <w:pPr>
              <w:spacing w:line="276" w:lineRule="auto"/>
              <w:rPr>
                <w:rFonts w:ascii="Times New Roman" w:hAnsi="Times New Roman" w:cs="Times New Roman"/>
              </w:rPr>
            </w:pPr>
            <w:r>
              <w:rPr>
                <w:rFonts w:ascii="Times New Roman" w:hAnsi="Times New Roman" w:cs="Times New Roman"/>
              </w:rPr>
              <w:t>N/A</w:t>
            </w:r>
          </w:p>
        </w:tc>
      </w:tr>
      <w:tr w:rsidR="00AA59E8" w:rsidRPr="001C3B34" w:rsidTr="00A269EA">
        <w:tc>
          <w:tcPr>
            <w:tcW w:w="2088" w:type="dxa"/>
            <w:gridSpan w:val="3"/>
            <w:shd w:val="clear" w:color="auto" w:fill="D9E2F3" w:themeFill="accent5" w:themeFillTint="33"/>
          </w:tcPr>
          <w:p w:rsidR="00AA59E8" w:rsidRPr="001C3B34" w:rsidRDefault="00AA59E8" w:rsidP="00A269E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AA59E8" w:rsidRPr="001C3B34" w:rsidRDefault="00AA59E8" w:rsidP="00A269EA">
            <w:pPr>
              <w:keepNext/>
              <w:spacing w:line="276" w:lineRule="auto"/>
              <w:rPr>
                <w:rFonts w:ascii="Times New Roman" w:hAnsi="Times New Roman" w:cs="Times New Roman"/>
              </w:rPr>
            </w:pPr>
            <w:r w:rsidRPr="001C3B34">
              <w:rPr>
                <w:rFonts w:ascii="Times New Roman" w:hAnsi="Times New Roman" w:cs="Times New Roman"/>
              </w:rPr>
              <w:t>N/A</w:t>
            </w:r>
          </w:p>
        </w:tc>
      </w:tr>
    </w:tbl>
    <w:p w:rsidR="00AA59E8" w:rsidRPr="002E4925" w:rsidRDefault="00AA59E8" w:rsidP="002E4925"/>
    <w:p w:rsidR="00866B49" w:rsidRPr="00941C90" w:rsidRDefault="00866B49" w:rsidP="00866B49">
      <w:pPr>
        <w:pStyle w:val="Heading1"/>
        <w:rPr>
          <w:i/>
          <w:iCs/>
        </w:rPr>
      </w:pPr>
      <w:bookmarkStart w:id="31" w:name="_Toc469480519"/>
      <w:bookmarkStart w:id="32" w:name="_Toc479191022"/>
      <w:r w:rsidRPr="00941C90">
        <w:t>Non-functional Requirement</w:t>
      </w:r>
      <w:bookmarkEnd w:id="31"/>
      <w:bookmarkEnd w:id="32"/>
    </w:p>
    <w:p w:rsidR="00024F45" w:rsidRDefault="00866B49" w:rsidP="00866B49">
      <w:pPr>
        <w:pStyle w:val="Heading2"/>
      </w:pPr>
      <w:bookmarkStart w:id="33" w:name="_Toc479191023"/>
      <w:r>
        <w:t>Security</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lastRenderedPageBreak/>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C42290" w:rsidRPr="00941C90" w:rsidTr="00A269EA">
        <w:trPr>
          <w:trHeight w:val="297"/>
          <w:jc w:val="center"/>
        </w:trPr>
        <w:tc>
          <w:tcPr>
            <w:tcW w:w="2048" w:type="pct"/>
            <w:shd w:val="clear" w:color="auto" w:fill="auto"/>
          </w:tcPr>
          <w:p w:rsidR="00C42290" w:rsidRPr="0004385D" w:rsidRDefault="00C42290" w:rsidP="00C42290">
            <w:pPr>
              <w:rPr>
                <w:rFonts w:ascii="Times New Roman" w:hAnsi="Times New Roman" w:cs="Times New Roman"/>
              </w:rPr>
            </w:pPr>
            <w:r>
              <w:rPr>
                <w:rFonts w:ascii="Times New Roman" w:hAnsi="Times New Roman" w:cs="Times New Roman"/>
              </w:rPr>
              <w:t>Add company</w:t>
            </w:r>
          </w:p>
        </w:tc>
        <w:tc>
          <w:tcPr>
            <w:tcW w:w="669" w:type="pct"/>
            <w:shd w:val="clear" w:color="auto" w:fill="auto"/>
            <w:vAlign w:val="center"/>
          </w:tcPr>
          <w:p w:rsidR="00C42290" w:rsidRPr="00941C90" w:rsidRDefault="00C42290" w:rsidP="00C42290">
            <w:pPr>
              <w:pStyle w:val="ContentTableCenter"/>
              <w:spacing w:before="60" w:after="60"/>
            </w:pPr>
          </w:p>
        </w:tc>
        <w:tc>
          <w:tcPr>
            <w:tcW w:w="669" w:type="pct"/>
            <w:vAlign w:val="center"/>
          </w:tcPr>
          <w:p w:rsidR="00C42290" w:rsidRPr="00941C90" w:rsidRDefault="00C42290" w:rsidP="00C42290">
            <w:pPr>
              <w:pStyle w:val="ContentTableCenter"/>
              <w:spacing w:before="60" w:after="60"/>
            </w:pPr>
            <w:r w:rsidRPr="00941C90">
              <w:sym w:font="Wingdings" w:char="F0FC"/>
            </w:r>
          </w:p>
        </w:tc>
        <w:tc>
          <w:tcPr>
            <w:tcW w:w="669" w:type="pct"/>
            <w:shd w:val="clear" w:color="auto" w:fill="auto"/>
            <w:vAlign w:val="center"/>
          </w:tcPr>
          <w:p w:rsidR="00C42290" w:rsidRPr="00941C90" w:rsidRDefault="00C42290" w:rsidP="00C42290">
            <w:pPr>
              <w:pStyle w:val="ContentTableCenter"/>
              <w:spacing w:before="60" w:after="60"/>
            </w:pPr>
            <w:r w:rsidRPr="00941C90">
              <w:sym w:font="Wingdings" w:char="F0FC"/>
            </w:r>
          </w:p>
        </w:tc>
        <w:tc>
          <w:tcPr>
            <w:tcW w:w="946" w:type="pct"/>
            <w:shd w:val="clear" w:color="auto" w:fill="auto"/>
            <w:vAlign w:val="center"/>
          </w:tcPr>
          <w:p w:rsidR="00C42290" w:rsidRPr="00941C90" w:rsidRDefault="00C42290" w:rsidP="00C42290">
            <w:pPr>
              <w:pStyle w:val="ContentTableCenter"/>
              <w:spacing w:before="60" w:after="60"/>
            </w:pPr>
            <w:r w:rsidRPr="00941C90">
              <w:sym w:font="Wingdings" w:char="F0FC"/>
            </w:r>
          </w:p>
        </w:tc>
      </w:tr>
      <w:tr w:rsidR="00C42290" w:rsidRPr="00941C90" w:rsidTr="00A269EA">
        <w:trPr>
          <w:trHeight w:val="297"/>
          <w:jc w:val="center"/>
        </w:trPr>
        <w:tc>
          <w:tcPr>
            <w:tcW w:w="2048" w:type="pct"/>
            <w:shd w:val="clear" w:color="auto" w:fill="auto"/>
          </w:tcPr>
          <w:p w:rsidR="00C42290" w:rsidRDefault="00C42290" w:rsidP="00C42290">
            <w:pPr>
              <w:rPr>
                <w:rFonts w:ascii="Times New Roman" w:hAnsi="Times New Roman" w:cs="Times New Roman"/>
              </w:rPr>
            </w:pPr>
            <w:r>
              <w:rPr>
                <w:rFonts w:ascii="Times New Roman" w:hAnsi="Times New Roman" w:cs="Times New Roman"/>
              </w:rPr>
              <w:t>Edit company information</w:t>
            </w:r>
          </w:p>
        </w:tc>
        <w:tc>
          <w:tcPr>
            <w:tcW w:w="669" w:type="pct"/>
            <w:shd w:val="clear" w:color="auto" w:fill="auto"/>
            <w:vAlign w:val="center"/>
          </w:tcPr>
          <w:p w:rsidR="00C42290" w:rsidRPr="00941C90" w:rsidRDefault="00C42290" w:rsidP="00C42290">
            <w:pPr>
              <w:pStyle w:val="ContentTableCenter"/>
              <w:spacing w:before="60" w:after="60"/>
            </w:pPr>
          </w:p>
        </w:tc>
        <w:tc>
          <w:tcPr>
            <w:tcW w:w="669" w:type="pct"/>
            <w:vAlign w:val="center"/>
          </w:tcPr>
          <w:p w:rsidR="00C42290" w:rsidRPr="00941C90" w:rsidRDefault="00C42290" w:rsidP="00C42290">
            <w:pPr>
              <w:pStyle w:val="ContentTableCenter"/>
              <w:spacing w:before="60" w:after="60"/>
            </w:pPr>
            <w:r w:rsidRPr="00941C90">
              <w:sym w:font="Wingdings" w:char="F0FC"/>
            </w:r>
          </w:p>
        </w:tc>
        <w:tc>
          <w:tcPr>
            <w:tcW w:w="669" w:type="pct"/>
            <w:shd w:val="clear" w:color="auto" w:fill="auto"/>
            <w:vAlign w:val="center"/>
          </w:tcPr>
          <w:p w:rsidR="00C42290" w:rsidRPr="00941C90" w:rsidRDefault="00C42290" w:rsidP="00C42290">
            <w:pPr>
              <w:pStyle w:val="ContentTableCenter"/>
              <w:spacing w:before="60" w:after="60"/>
            </w:pPr>
            <w:r w:rsidRPr="00941C90">
              <w:sym w:font="Wingdings" w:char="F0FC"/>
            </w:r>
          </w:p>
        </w:tc>
        <w:tc>
          <w:tcPr>
            <w:tcW w:w="946" w:type="pct"/>
            <w:shd w:val="clear" w:color="auto" w:fill="auto"/>
            <w:vAlign w:val="center"/>
          </w:tcPr>
          <w:p w:rsidR="00C42290" w:rsidRPr="00941C90" w:rsidRDefault="00C42290" w:rsidP="00C42290">
            <w:pPr>
              <w:pStyle w:val="ContentTableCenter"/>
              <w:spacing w:before="60" w:after="60"/>
            </w:pPr>
            <w:r w:rsidRPr="00941C90">
              <w:sym w:font="Wingdings" w:char="F0FC"/>
            </w:r>
          </w:p>
        </w:tc>
      </w:tr>
    </w:tbl>
    <w:p w:rsidR="00866B49" w:rsidRPr="00866B49" w:rsidRDefault="00866B49" w:rsidP="00866B49"/>
    <w:p w:rsidR="003B4603" w:rsidRPr="00941C90" w:rsidRDefault="003B4603" w:rsidP="003B4603">
      <w:pPr>
        <w:pStyle w:val="Heading2"/>
      </w:pPr>
      <w:bookmarkStart w:id="34" w:name="_Toc396385613"/>
      <w:bookmarkStart w:id="35" w:name="_Toc458638628"/>
      <w:bookmarkStart w:id="36" w:name="_Toc458755651"/>
      <w:bookmarkStart w:id="37" w:name="_Toc469480521"/>
      <w:bookmarkStart w:id="38" w:name="_Toc479191024"/>
      <w:r w:rsidRPr="00941C90">
        <w:t>Maintainability &amp; Extensibility</w:t>
      </w:r>
      <w:bookmarkEnd w:id="34"/>
      <w:bookmarkEnd w:id="35"/>
      <w:bookmarkEnd w:id="36"/>
      <w:bookmarkEnd w:id="37"/>
      <w:bookmarkEnd w:id="38"/>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9" w:name="_Toc396385614"/>
      <w:bookmarkStart w:id="40" w:name="_Toc458638629"/>
      <w:bookmarkStart w:id="41" w:name="_Toc458755652"/>
      <w:bookmarkStart w:id="42" w:name="_Toc469480522"/>
      <w:bookmarkStart w:id="43" w:name="_Toc479191025"/>
      <w:r w:rsidRPr="00E03C6C">
        <w:t>Availability and Scalability</w:t>
      </w:r>
      <w:bookmarkEnd w:id="39"/>
      <w:bookmarkEnd w:id="40"/>
      <w:bookmarkEnd w:id="41"/>
      <w:bookmarkEnd w:id="42"/>
      <w:bookmarkEnd w:id="43"/>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4" w:name="_Toc396385615"/>
      <w:bookmarkStart w:id="45" w:name="_Toc458638630"/>
      <w:bookmarkStart w:id="46" w:name="_Toc458755653"/>
      <w:bookmarkStart w:id="47" w:name="_Toc469480523"/>
      <w:bookmarkStart w:id="48" w:name="_Toc479191026"/>
      <w:r w:rsidRPr="00E03C6C">
        <w:t>Performance</w:t>
      </w:r>
      <w:bookmarkEnd w:id="44"/>
      <w:bookmarkEnd w:id="45"/>
      <w:bookmarkEnd w:id="46"/>
      <w:bookmarkEnd w:id="47"/>
      <w:bookmarkEnd w:id="48"/>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9" w:name="_Toc479191027"/>
      <w:r>
        <w:t>U</w:t>
      </w:r>
      <w:r w:rsidR="0004385D">
        <w:t>sability</w:t>
      </w:r>
      <w:bookmarkEnd w:id="49"/>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Default="0004385D" w:rsidP="0004385D">
      <w:pPr>
        <w:pStyle w:val="Heading1"/>
        <w:rPr>
          <w:color w:val="auto"/>
        </w:rPr>
      </w:pPr>
      <w:bookmarkStart w:id="50" w:name="_Toc479191028"/>
      <w:r w:rsidRPr="001F63C4">
        <w:rPr>
          <w:color w:val="auto"/>
        </w:rPr>
        <w:lastRenderedPageBreak/>
        <w:t>entity diagram</w:t>
      </w:r>
      <w:bookmarkEnd w:id="50"/>
    </w:p>
    <w:p w:rsidR="001F63C4" w:rsidRDefault="001F63C4" w:rsidP="001F63C4">
      <w:pPr>
        <w:keepNext/>
      </w:pPr>
      <w:r>
        <w:rPr>
          <w:rFonts w:ascii="Times New Roman" w:hAnsi="Times New Roman" w:cs="Times New Roman"/>
          <w:noProof/>
        </w:rPr>
        <w:drawing>
          <wp:inline distT="0" distB="0" distL="0" distR="0">
            <wp:extent cx="5278755" cy="6757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DGR.png"/>
                    <pic:cNvPicPr/>
                  </pic:nvPicPr>
                  <pic:blipFill>
                    <a:blip r:embed="rId14">
                      <a:extLst>
                        <a:ext uri="{28A0092B-C50C-407E-A947-70E740481C1C}">
                          <a14:useLocalDpi xmlns:a14="http://schemas.microsoft.com/office/drawing/2010/main" val="0"/>
                        </a:ext>
                      </a:extLst>
                    </a:blip>
                    <a:stretch>
                      <a:fillRect/>
                    </a:stretch>
                  </pic:blipFill>
                  <pic:spPr>
                    <a:xfrm>
                      <a:off x="0" y="0"/>
                      <a:ext cx="5278755" cy="6757035"/>
                    </a:xfrm>
                    <a:prstGeom prst="rect">
                      <a:avLst/>
                    </a:prstGeom>
                  </pic:spPr>
                </pic:pic>
              </a:graphicData>
            </a:graphic>
          </wp:inline>
        </w:drawing>
      </w:r>
    </w:p>
    <w:p w:rsidR="001F63C4" w:rsidRPr="001F63C4" w:rsidRDefault="001F63C4" w:rsidP="001F63C4">
      <w:pPr>
        <w:pStyle w:val="Caption"/>
        <w:jc w:val="center"/>
        <w:rPr>
          <w:rFonts w:ascii="Times New Roman" w:hAnsi="Times New Roman" w:cs="Times New Roman"/>
          <w:color w:val="auto"/>
          <w:sz w:val="22"/>
          <w:szCs w:val="22"/>
        </w:rPr>
      </w:pPr>
      <w:r w:rsidRPr="001F63C4">
        <w:rPr>
          <w:rFonts w:ascii="Times New Roman" w:hAnsi="Times New Roman" w:cs="Times New Roman"/>
          <w:color w:val="auto"/>
          <w:sz w:val="22"/>
          <w:szCs w:val="22"/>
        </w:rPr>
        <w:t xml:space="preserve">Figure </w:t>
      </w:r>
      <w:r w:rsidRPr="001F63C4">
        <w:rPr>
          <w:rFonts w:ascii="Times New Roman" w:hAnsi="Times New Roman" w:cs="Times New Roman"/>
          <w:color w:val="auto"/>
          <w:sz w:val="22"/>
          <w:szCs w:val="22"/>
        </w:rPr>
        <w:fldChar w:fldCharType="begin"/>
      </w:r>
      <w:r w:rsidRPr="001F63C4">
        <w:rPr>
          <w:rFonts w:ascii="Times New Roman" w:hAnsi="Times New Roman" w:cs="Times New Roman"/>
          <w:color w:val="auto"/>
          <w:sz w:val="22"/>
          <w:szCs w:val="22"/>
        </w:rPr>
        <w:instrText xml:space="preserve"> SEQ Figure \* ARABIC </w:instrText>
      </w:r>
      <w:r w:rsidRPr="001F63C4">
        <w:rPr>
          <w:rFonts w:ascii="Times New Roman" w:hAnsi="Times New Roman" w:cs="Times New Roman"/>
          <w:color w:val="auto"/>
          <w:sz w:val="22"/>
          <w:szCs w:val="22"/>
        </w:rPr>
        <w:fldChar w:fldCharType="separate"/>
      </w:r>
      <w:r w:rsidRPr="001F63C4">
        <w:rPr>
          <w:rFonts w:ascii="Times New Roman" w:hAnsi="Times New Roman" w:cs="Times New Roman"/>
          <w:noProof/>
          <w:color w:val="auto"/>
          <w:sz w:val="22"/>
          <w:szCs w:val="22"/>
        </w:rPr>
        <w:t>5</w:t>
      </w:r>
      <w:r w:rsidRPr="001F63C4">
        <w:rPr>
          <w:rFonts w:ascii="Times New Roman" w:hAnsi="Times New Roman" w:cs="Times New Roman"/>
          <w:color w:val="auto"/>
          <w:sz w:val="22"/>
          <w:szCs w:val="22"/>
        </w:rPr>
        <w:fldChar w:fldCharType="end"/>
      </w:r>
      <w:r w:rsidRPr="001F63C4">
        <w:rPr>
          <w:rFonts w:ascii="Times New Roman" w:hAnsi="Times New Roman" w:cs="Times New Roman"/>
          <w:color w:val="auto"/>
          <w:sz w:val="22"/>
          <w:szCs w:val="22"/>
        </w:rPr>
        <w:t>: Entity diagram</w:t>
      </w:r>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5"/>
      <w:footerReference w:type="default" r:id="rId16"/>
      <w:headerReference w:type="first" r:id="rId17"/>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B2" w:rsidRDefault="00B305B2" w:rsidP="002078E4">
      <w:pPr>
        <w:spacing w:after="0" w:line="240" w:lineRule="auto"/>
      </w:pPr>
      <w:r>
        <w:separator/>
      </w:r>
    </w:p>
  </w:endnote>
  <w:endnote w:type="continuationSeparator" w:id="0">
    <w:p w:rsidR="00B305B2" w:rsidRDefault="00B305B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A269EA" w:rsidRDefault="00A269EA">
        <w:pPr>
          <w:pStyle w:val="Footer"/>
          <w:jc w:val="center"/>
        </w:pPr>
        <w:r>
          <w:fldChar w:fldCharType="begin"/>
        </w:r>
        <w:r>
          <w:instrText xml:space="preserve"> PAGE   \* MERGEFORMAT </w:instrText>
        </w:r>
        <w:r>
          <w:fldChar w:fldCharType="separate"/>
        </w:r>
        <w:r w:rsidR="00DC484B">
          <w:rPr>
            <w:noProof/>
          </w:rPr>
          <w:t>20</w:t>
        </w:r>
        <w:r>
          <w:rPr>
            <w:noProof/>
          </w:rPr>
          <w:fldChar w:fldCharType="end"/>
        </w:r>
      </w:p>
    </w:sdtContent>
  </w:sdt>
  <w:p w:rsidR="00A269EA" w:rsidRDefault="00A26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B2" w:rsidRDefault="00B305B2" w:rsidP="002078E4">
      <w:pPr>
        <w:spacing w:after="0" w:line="240" w:lineRule="auto"/>
      </w:pPr>
      <w:r>
        <w:separator/>
      </w:r>
    </w:p>
  </w:footnote>
  <w:footnote w:type="continuationSeparator" w:id="0">
    <w:p w:rsidR="00B305B2" w:rsidRDefault="00B305B2"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9EA" w:rsidRDefault="00A269EA"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A269EA" w:rsidRPr="00B41EDF" w:rsidRDefault="00A269EA" w:rsidP="00B4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9EA" w:rsidRDefault="00A269EA">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07ABC"/>
    <w:multiLevelType w:val="hybridMultilevel"/>
    <w:tmpl w:val="9F88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D052B"/>
    <w:multiLevelType w:val="hybridMultilevel"/>
    <w:tmpl w:val="5BB6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6533B"/>
    <w:multiLevelType w:val="hybridMultilevel"/>
    <w:tmpl w:val="6F1A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070C8D"/>
    <w:multiLevelType w:val="hybridMultilevel"/>
    <w:tmpl w:val="493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E254A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850C20"/>
    <w:multiLevelType w:val="hybridMultilevel"/>
    <w:tmpl w:val="D4A8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3" w15:restartNumberingAfterBreak="0">
    <w:nsid w:val="26276FC7"/>
    <w:multiLevelType w:val="hybridMultilevel"/>
    <w:tmpl w:val="EBE2E164"/>
    <w:lvl w:ilvl="0" w:tplc="7846A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D810F3"/>
    <w:multiLevelType w:val="hybridMultilevel"/>
    <w:tmpl w:val="1B84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B8D498D"/>
    <w:multiLevelType w:val="hybridMultilevel"/>
    <w:tmpl w:val="727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9F0BAE"/>
    <w:multiLevelType w:val="hybridMultilevel"/>
    <w:tmpl w:val="52F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2A7EAE"/>
    <w:multiLevelType w:val="hybridMultilevel"/>
    <w:tmpl w:val="93C0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B60E8E"/>
    <w:multiLevelType w:val="hybridMultilevel"/>
    <w:tmpl w:val="E03A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854456"/>
    <w:multiLevelType w:val="hybridMultilevel"/>
    <w:tmpl w:val="7CEC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BC76ED"/>
    <w:multiLevelType w:val="hybridMultilevel"/>
    <w:tmpl w:val="58B4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E8C4A84"/>
    <w:multiLevelType w:val="hybridMultilevel"/>
    <w:tmpl w:val="9914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D055E4"/>
    <w:multiLevelType w:val="hybridMultilevel"/>
    <w:tmpl w:val="F5E6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3D06D7"/>
    <w:multiLevelType w:val="hybridMultilevel"/>
    <w:tmpl w:val="BD3E76FA"/>
    <w:lvl w:ilvl="0" w:tplc="A9F23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9"/>
    <w:lvlOverride w:ilvl="0">
      <w:startOverride w:val="1"/>
    </w:lvlOverride>
  </w:num>
  <w:num w:numId="3">
    <w:abstractNumId w:val="13"/>
  </w:num>
  <w:num w:numId="4">
    <w:abstractNumId w:val="1"/>
  </w:num>
  <w:num w:numId="5">
    <w:abstractNumId w:val="58"/>
  </w:num>
  <w:num w:numId="6">
    <w:abstractNumId w:val="22"/>
  </w:num>
  <w:num w:numId="7">
    <w:abstractNumId w:val="14"/>
  </w:num>
  <w:num w:numId="8">
    <w:abstractNumId w:val="36"/>
  </w:num>
  <w:num w:numId="9">
    <w:abstractNumId w:val="5"/>
  </w:num>
  <w:num w:numId="10">
    <w:abstractNumId w:val="30"/>
  </w:num>
  <w:num w:numId="11">
    <w:abstractNumId w:val="65"/>
  </w:num>
  <w:num w:numId="12">
    <w:abstractNumId w:val="71"/>
  </w:num>
  <w:num w:numId="13">
    <w:abstractNumId w:val="74"/>
  </w:num>
  <w:num w:numId="14">
    <w:abstractNumId w:val="56"/>
  </w:num>
  <w:num w:numId="15">
    <w:abstractNumId w:val="62"/>
  </w:num>
  <w:num w:numId="16">
    <w:abstractNumId w:val="38"/>
  </w:num>
  <w:num w:numId="17">
    <w:abstractNumId w:val="25"/>
  </w:num>
  <w:num w:numId="18">
    <w:abstractNumId w:val="27"/>
  </w:num>
  <w:num w:numId="19">
    <w:abstractNumId w:val="64"/>
  </w:num>
  <w:num w:numId="20">
    <w:abstractNumId w:val="68"/>
  </w:num>
  <w:num w:numId="21">
    <w:abstractNumId w:val="54"/>
  </w:num>
  <w:num w:numId="22">
    <w:abstractNumId w:val="44"/>
  </w:num>
  <w:num w:numId="23">
    <w:abstractNumId w:val="17"/>
  </w:num>
  <w:num w:numId="24">
    <w:abstractNumId w:val="66"/>
  </w:num>
  <w:num w:numId="25">
    <w:abstractNumId w:val="76"/>
  </w:num>
  <w:num w:numId="26">
    <w:abstractNumId w:val="6"/>
  </w:num>
  <w:num w:numId="27">
    <w:abstractNumId w:val="84"/>
  </w:num>
  <w:num w:numId="28">
    <w:abstractNumId w:val="31"/>
  </w:num>
  <w:num w:numId="29">
    <w:abstractNumId w:val="42"/>
  </w:num>
  <w:num w:numId="30">
    <w:abstractNumId w:val="15"/>
  </w:num>
  <w:num w:numId="31">
    <w:abstractNumId w:val="57"/>
  </w:num>
  <w:num w:numId="32">
    <w:abstractNumId w:val="45"/>
  </w:num>
  <w:num w:numId="33">
    <w:abstractNumId w:val="59"/>
  </w:num>
  <w:num w:numId="34">
    <w:abstractNumId w:val="33"/>
  </w:num>
  <w:num w:numId="35">
    <w:abstractNumId w:val="47"/>
  </w:num>
  <w:num w:numId="36">
    <w:abstractNumId w:val="63"/>
  </w:num>
  <w:num w:numId="37">
    <w:abstractNumId w:val="34"/>
  </w:num>
  <w:num w:numId="38">
    <w:abstractNumId w:val="69"/>
  </w:num>
  <w:num w:numId="39">
    <w:abstractNumId w:val="19"/>
  </w:num>
  <w:num w:numId="40">
    <w:abstractNumId w:val="50"/>
  </w:num>
  <w:num w:numId="41">
    <w:abstractNumId w:val="11"/>
  </w:num>
  <w:num w:numId="42">
    <w:abstractNumId w:val="55"/>
  </w:num>
  <w:num w:numId="43">
    <w:abstractNumId w:val="29"/>
  </w:num>
  <w:num w:numId="44">
    <w:abstractNumId w:val="46"/>
  </w:num>
  <w:num w:numId="45">
    <w:abstractNumId w:val="48"/>
  </w:num>
  <w:num w:numId="46">
    <w:abstractNumId w:val="82"/>
  </w:num>
  <w:num w:numId="47">
    <w:abstractNumId w:val="81"/>
  </w:num>
  <w:num w:numId="48">
    <w:abstractNumId w:val="52"/>
  </w:num>
  <w:num w:numId="49">
    <w:abstractNumId w:val="80"/>
  </w:num>
  <w:num w:numId="50">
    <w:abstractNumId w:val="83"/>
  </w:num>
  <w:num w:numId="51">
    <w:abstractNumId w:val="3"/>
  </w:num>
  <w:num w:numId="52">
    <w:abstractNumId w:val="24"/>
  </w:num>
  <w:num w:numId="53">
    <w:abstractNumId w:val="77"/>
  </w:num>
  <w:num w:numId="54">
    <w:abstractNumId w:val="10"/>
  </w:num>
  <w:num w:numId="55">
    <w:abstractNumId w:val="16"/>
  </w:num>
  <w:num w:numId="56">
    <w:abstractNumId w:val="37"/>
  </w:num>
  <w:num w:numId="57">
    <w:abstractNumId w:val="61"/>
  </w:num>
  <w:num w:numId="58">
    <w:abstractNumId w:val="73"/>
  </w:num>
  <w:num w:numId="59">
    <w:abstractNumId w:val="2"/>
  </w:num>
  <w:num w:numId="60">
    <w:abstractNumId w:val="72"/>
  </w:num>
  <w:num w:numId="61">
    <w:abstractNumId w:val="4"/>
  </w:num>
  <w:num w:numId="62">
    <w:abstractNumId w:val="0"/>
  </w:num>
  <w:num w:numId="63">
    <w:abstractNumId w:val="28"/>
  </w:num>
  <w:num w:numId="64">
    <w:abstractNumId w:val="9"/>
  </w:num>
  <w:num w:numId="65">
    <w:abstractNumId w:val="26"/>
  </w:num>
  <w:num w:numId="66">
    <w:abstractNumId w:val="43"/>
  </w:num>
  <w:num w:numId="67">
    <w:abstractNumId w:val="32"/>
  </w:num>
  <w:num w:numId="68">
    <w:abstractNumId w:val="49"/>
  </w:num>
  <w:num w:numId="69">
    <w:abstractNumId w:val="41"/>
  </w:num>
  <w:num w:numId="70">
    <w:abstractNumId w:val="79"/>
  </w:num>
  <w:num w:numId="71">
    <w:abstractNumId w:val="53"/>
  </w:num>
  <w:num w:numId="72">
    <w:abstractNumId w:val="75"/>
  </w:num>
  <w:num w:numId="73">
    <w:abstractNumId w:val="51"/>
  </w:num>
  <w:num w:numId="74">
    <w:abstractNumId w:val="23"/>
  </w:num>
  <w:num w:numId="75">
    <w:abstractNumId w:val="78"/>
  </w:num>
  <w:num w:numId="76">
    <w:abstractNumId w:val="18"/>
  </w:num>
  <w:num w:numId="77">
    <w:abstractNumId w:val="67"/>
  </w:num>
  <w:num w:numId="78">
    <w:abstractNumId w:val="20"/>
  </w:num>
  <w:num w:numId="79">
    <w:abstractNumId w:val="21"/>
  </w:num>
  <w:num w:numId="80">
    <w:abstractNumId w:val="8"/>
  </w:num>
  <w:num w:numId="81">
    <w:abstractNumId w:val="7"/>
  </w:num>
  <w:num w:numId="82">
    <w:abstractNumId w:val="60"/>
  </w:num>
  <w:num w:numId="83">
    <w:abstractNumId w:val="70"/>
  </w:num>
  <w:num w:numId="84">
    <w:abstractNumId w:val="12"/>
  </w:num>
  <w:num w:numId="85">
    <w:abstractNumId w:val="35"/>
  </w:num>
  <w:num w:numId="86">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07CDE"/>
    <w:rsid w:val="00110855"/>
    <w:rsid w:val="00111640"/>
    <w:rsid w:val="00111698"/>
    <w:rsid w:val="00111B6A"/>
    <w:rsid w:val="00111D41"/>
    <w:rsid w:val="001121F6"/>
    <w:rsid w:val="001166F5"/>
    <w:rsid w:val="0011675F"/>
    <w:rsid w:val="00116A32"/>
    <w:rsid w:val="00116BFC"/>
    <w:rsid w:val="001204A6"/>
    <w:rsid w:val="00124016"/>
    <w:rsid w:val="00127CAC"/>
    <w:rsid w:val="00130522"/>
    <w:rsid w:val="0013216B"/>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D7D18"/>
    <w:rsid w:val="001E1CD9"/>
    <w:rsid w:val="001E5759"/>
    <w:rsid w:val="001E5781"/>
    <w:rsid w:val="001E62E7"/>
    <w:rsid w:val="001F0517"/>
    <w:rsid w:val="001F41E7"/>
    <w:rsid w:val="001F4DB6"/>
    <w:rsid w:val="001F60EB"/>
    <w:rsid w:val="001F63C4"/>
    <w:rsid w:val="001F6FE3"/>
    <w:rsid w:val="00200DA4"/>
    <w:rsid w:val="00200FBA"/>
    <w:rsid w:val="00201531"/>
    <w:rsid w:val="0020373A"/>
    <w:rsid w:val="0020386F"/>
    <w:rsid w:val="00204441"/>
    <w:rsid w:val="0020732F"/>
    <w:rsid w:val="002078E4"/>
    <w:rsid w:val="002119D8"/>
    <w:rsid w:val="00211A53"/>
    <w:rsid w:val="00211A6C"/>
    <w:rsid w:val="00212037"/>
    <w:rsid w:val="00214396"/>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5189"/>
    <w:rsid w:val="002B62FE"/>
    <w:rsid w:val="002B6EDD"/>
    <w:rsid w:val="002C0F95"/>
    <w:rsid w:val="002C27C6"/>
    <w:rsid w:val="002C2DC8"/>
    <w:rsid w:val="002C4696"/>
    <w:rsid w:val="002C5906"/>
    <w:rsid w:val="002C6A31"/>
    <w:rsid w:val="002D0230"/>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C3E"/>
    <w:rsid w:val="00342D28"/>
    <w:rsid w:val="00346971"/>
    <w:rsid w:val="003519FA"/>
    <w:rsid w:val="00351D76"/>
    <w:rsid w:val="003526E9"/>
    <w:rsid w:val="00352BE3"/>
    <w:rsid w:val="00353901"/>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633D"/>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272E"/>
    <w:rsid w:val="00466EFC"/>
    <w:rsid w:val="00466FF4"/>
    <w:rsid w:val="0047067E"/>
    <w:rsid w:val="00472EB6"/>
    <w:rsid w:val="00472FDF"/>
    <w:rsid w:val="00473CD5"/>
    <w:rsid w:val="00474CDD"/>
    <w:rsid w:val="004751A1"/>
    <w:rsid w:val="00475435"/>
    <w:rsid w:val="00476503"/>
    <w:rsid w:val="00476A40"/>
    <w:rsid w:val="00477583"/>
    <w:rsid w:val="00480D77"/>
    <w:rsid w:val="0048134B"/>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066E0"/>
    <w:rsid w:val="00507356"/>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5E62"/>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0F6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0A1A"/>
    <w:rsid w:val="00641629"/>
    <w:rsid w:val="00646E92"/>
    <w:rsid w:val="006477F8"/>
    <w:rsid w:val="00647B40"/>
    <w:rsid w:val="00653F7D"/>
    <w:rsid w:val="00654010"/>
    <w:rsid w:val="0066039A"/>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020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270F"/>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246C"/>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6453"/>
    <w:rsid w:val="00857502"/>
    <w:rsid w:val="00860AF2"/>
    <w:rsid w:val="008613ED"/>
    <w:rsid w:val="0086143B"/>
    <w:rsid w:val="0086624F"/>
    <w:rsid w:val="00866443"/>
    <w:rsid w:val="00866B49"/>
    <w:rsid w:val="00866C06"/>
    <w:rsid w:val="008676C3"/>
    <w:rsid w:val="00867F8D"/>
    <w:rsid w:val="00870416"/>
    <w:rsid w:val="0087201C"/>
    <w:rsid w:val="00874BFE"/>
    <w:rsid w:val="00876205"/>
    <w:rsid w:val="00877AF8"/>
    <w:rsid w:val="008824B1"/>
    <w:rsid w:val="00883065"/>
    <w:rsid w:val="00886574"/>
    <w:rsid w:val="00892318"/>
    <w:rsid w:val="00892596"/>
    <w:rsid w:val="0089263D"/>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26AE"/>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05E6"/>
    <w:rsid w:val="009013A5"/>
    <w:rsid w:val="00901CCF"/>
    <w:rsid w:val="00902AB3"/>
    <w:rsid w:val="00903BF9"/>
    <w:rsid w:val="00904822"/>
    <w:rsid w:val="00905E54"/>
    <w:rsid w:val="009067C1"/>
    <w:rsid w:val="00910D85"/>
    <w:rsid w:val="009118A4"/>
    <w:rsid w:val="00912519"/>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37869"/>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581D"/>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C01"/>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6F51"/>
    <w:rsid w:val="009F75E8"/>
    <w:rsid w:val="00A00F42"/>
    <w:rsid w:val="00A01633"/>
    <w:rsid w:val="00A01E61"/>
    <w:rsid w:val="00A023B9"/>
    <w:rsid w:val="00A02EC7"/>
    <w:rsid w:val="00A04283"/>
    <w:rsid w:val="00A06220"/>
    <w:rsid w:val="00A0711E"/>
    <w:rsid w:val="00A1127C"/>
    <w:rsid w:val="00A137F8"/>
    <w:rsid w:val="00A1418A"/>
    <w:rsid w:val="00A14FB2"/>
    <w:rsid w:val="00A15E86"/>
    <w:rsid w:val="00A17110"/>
    <w:rsid w:val="00A17FA7"/>
    <w:rsid w:val="00A20AB7"/>
    <w:rsid w:val="00A21216"/>
    <w:rsid w:val="00A22D6B"/>
    <w:rsid w:val="00A2306E"/>
    <w:rsid w:val="00A24D46"/>
    <w:rsid w:val="00A26175"/>
    <w:rsid w:val="00A269EA"/>
    <w:rsid w:val="00A30CCE"/>
    <w:rsid w:val="00A3141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59E8"/>
    <w:rsid w:val="00AA7487"/>
    <w:rsid w:val="00AB1EBF"/>
    <w:rsid w:val="00AB28F9"/>
    <w:rsid w:val="00AB4F7F"/>
    <w:rsid w:val="00AB5BE6"/>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0224"/>
    <w:rsid w:val="00AF171A"/>
    <w:rsid w:val="00AF607F"/>
    <w:rsid w:val="00B0136C"/>
    <w:rsid w:val="00B01C37"/>
    <w:rsid w:val="00B03D0A"/>
    <w:rsid w:val="00B050B9"/>
    <w:rsid w:val="00B05FC0"/>
    <w:rsid w:val="00B1262D"/>
    <w:rsid w:val="00B154DF"/>
    <w:rsid w:val="00B16599"/>
    <w:rsid w:val="00B212DA"/>
    <w:rsid w:val="00B222F0"/>
    <w:rsid w:val="00B22D0D"/>
    <w:rsid w:val="00B258FD"/>
    <w:rsid w:val="00B265DA"/>
    <w:rsid w:val="00B269FD"/>
    <w:rsid w:val="00B305B2"/>
    <w:rsid w:val="00B30A4A"/>
    <w:rsid w:val="00B321BA"/>
    <w:rsid w:val="00B35DCC"/>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6BEA"/>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42A9"/>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2290"/>
    <w:rsid w:val="00C4365D"/>
    <w:rsid w:val="00C44275"/>
    <w:rsid w:val="00C46DED"/>
    <w:rsid w:val="00C47780"/>
    <w:rsid w:val="00C521A3"/>
    <w:rsid w:val="00C53BAA"/>
    <w:rsid w:val="00C54F6C"/>
    <w:rsid w:val="00C55089"/>
    <w:rsid w:val="00C5621C"/>
    <w:rsid w:val="00C57BBB"/>
    <w:rsid w:val="00C57CE5"/>
    <w:rsid w:val="00C60BF2"/>
    <w:rsid w:val="00C6232E"/>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A7411"/>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51E"/>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484B"/>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54E"/>
    <w:rsid w:val="00E01783"/>
    <w:rsid w:val="00E019E7"/>
    <w:rsid w:val="00E03C6C"/>
    <w:rsid w:val="00E05D17"/>
    <w:rsid w:val="00E07FA5"/>
    <w:rsid w:val="00E130A6"/>
    <w:rsid w:val="00E14413"/>
    <w:rsid w:val="00E14B06"/>
    <w:rsid w:val="00E1538C"/>
    <w:rsid w:val="00E1700A"/>
    <w:rsid w:val="00E202B3"/>
    <w:rsid w:val="00E228D4"/>
    <w:rsid w:val="00E242AC"/>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67476"/>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49F7"/>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2809"/>
    <w:rsid w:val="00F45EFE"/>
    <w:rsid w:val="00F5195A"/>
    <w:rsid w:val="00F55F8A"/>
    <w:rsid w:val="00F62ED3"/>
    <w:rsid w:val="00F64306"/>
    <w:rsid w:val="00F64A74"/>
    <w:rsid w:val="00F659CE"/>
    <w:rsid w:val="00F66110"/>
    <w:rsid w:val="00F716E1"/>
    <w:rsid w:val="00F73A99"/>
    <w:rsid w:val="00F745AF"/>
    <w:rsid w:val="00F81704"/>
    <w:rsid w:val="00F819E2"/>
    <w:rsid w:val="00F825D3"/>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A67BE"/>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B9871C"/>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676A2-3FDF-4B8D-88F4-407527F0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5585</TotalTime>
  <Pages>85</Pages>
  <Words>12569</Words>
  <Characters>71644</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410</cp:revision>
  <dcterms:created xsi:type="dcterms:W3CDTF">2015-09-17T15:41:00Z</dcterms:created>
  <dcterms:modified xsi:type="dcterms:W3CDTF">2017-04-05T14:43:00Z</dcterms:modified>
</cp:coreProperties>
</file>