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5535"/>
      </w:tblGrid>
      <w:tr w:rsidR="005C47E6" w:rsidRPr="00473BE8" w:rsidTr="007B7C03">
        <w:trPr>
          <w:trHeight w:val="1230"/>
        </w:trPr>
        <w:tc>
          <w:tcPr>
            <w:tcW w:w="3229" w:type="dxa"/>
          </w:tcPr>
          <w:p w:rsidR="005C47E6" w:rsidRPr="00473BE8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  <w:r w:rsidRPr="00473BE8">
              <w:rPr>
                <w:rFonts w:ascii="Times New Roman" w:hAnsi="Times New Roman"/>
                <w:noProof/>
                <w:sz w:val="22"/>
              </w:rPr>
              <w:drawing>
                <wp:inline distT="0" distB="0" distL="0" distR="0" wp14:anchorId="19C066CD" wp14:editId="05348AE3">
                  <wp:extent cx="2219325" cy="723900"/>
                  <wp:effectExtent l="0" t="0" r="9525" b="0"/>
                  <wp:docPr id="1" name="Picture 1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:rsidR="005C47E6" w:rsidRPr="00473BE8" w:rsidRDefault="005C47E6" w:rsidP="007B7C03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5C47E6" w:rsidRPr="00473BE8" w:rsidRDefault="005C47E6" w:rsidP="005C47E6">
      <w:pPr>
        <w:rPr>
          <w:rFonts w:ascii="Times New Roman" w:hAnsi="Times New Roman"/>
        </w:rPr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5C47E6" w:rsidRPr="00473BE8" w:rsidTr="007B7C03">
        <w:trPr>
          <w:trHeight w:val="1377"/>
          <w:jc w:val="center"/>
        </w:trPr>
        <w:tc>
          <w:tcPr>
            <w:tcW w:w="5000" w:type="pct"/>
          </w:tcPr>
          <w:p w:rsidR="005C47E6" w:rsidRPr="00473BE8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aps/>
                <w:color w:val="000000"/>
              </w:rPr>
            </w:pPr>
          </w:p>
          <w:p w:rsidR="005C47E6" w:rsidRPr="00473BE8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72"/>
                <w:szCs w:val="72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72"/>
                <w:szCs w:val="72"/>
              </w:rPr>
              <w:t>FPT UNIVERSITY</w:t>
            </w:r>
          </w:p>
        </w:tc>
      </w:tr>
      <w:tr w:rsidR="005C47E6" w:rsidRPr="00473BE8" w:rsidTr="007B7C03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5C47E6" w:rsidRPr="00473BE8" w:rsidRDefault="005C47E6" w:rsidP="007B7C0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color w:val="000000"/>
                <w:sz w:val="56"/>
                <w:szCs w:val="56"/>
              </w:rPr>
            </w:pPr>
            <w:r w:rsidRPr="00473BE8">
              <w:rPr>
                <w:rFonts w:ascii="Times New Roman" w:hAnsi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5C47E6" w:rsidRPr="00473BE8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sz w:val="40"/>
          <w:szCs w:val="36"/>
        </w:rPr>
      </w:pPr>
      <w:r w:rsidRPr="00473BE8">
        <w:rPr>
          <w:rFonts w:ascii="Times New Roman" w:hAnsi="Times New Roman"/>
          <w:sz w:val="36"/>
          <w:szCs w:val="36"/>
        </w:rPr>
        <w:t>USEFUL JAPANESE DICTIONARY FOR VIETNAMESE</w:t>
      </w:r>
      <w:r w:rsidRPr="00473BE8">
        <w:rPr>
          <w:rFonts w:ascii="Times New Roman" w:hAnsi="Times New Roman"/>
          <w:bCs/>
          <w:sz w:val="40"/>
          <w:szCs w:val="36"/>
        </w:rPr>
        <w:t xml:space="preserve"> </w:t>
      </w:r>
    </w:p>
    <w:p w:rsidR="005C47E6" w:rsidRPr="00473BE8" w:rsidRDefault="005C47E6" w:rsidP="005C47E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sz w:val="40"/>
          <w:szCs w:val="36"/>
        </w:rPr>
      </w:pPr>
      <w:r w:rsidRPr="00473BE8">
        <w:rPr>
          <w:rFonts w:ascii="Times New Roman" w:hAnsi="Times New Roman"/>
          <w:bCs/>
          <w:sz w:val="40"/>
          <w:szCs w:val="36"/>
        </w:rPr>
        <w:t>Coding convention</w:t>
      </w:r>
    </w:p>
    <w:p w:rsidR="005C47E6" w:rsidRPr="00473BE8" w:rsidRDefault="005C47E6" w:rsidP="005C47E6">
      <w:pPr>
        <w:rPr>
          <w:rFonts w:ascii="Times New Roman" w:hAnsi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4517"/>
      </w:tblGrid>
      <w:tr w:rsidR="005C47E6" w:rsidRPr="00473BE8" w:rsidTr="007B7C03">
        <w:trPr>
          <w:cantSplit/>
          <w:trHeight w:val="728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73BE8">
              <w:rPr>
                <w:rFonts w:ascii="Times New Roman" w:hAnsi="Times New Roman"/>
                <w:sz w:val="24"/>
                <w:szCs w:val="24"/>
              </w:rPr>
              <w:t>USEFUL JAPANESE DICTIONARY FOR VIETNAMESE</w:t>
            </w:r>
          </w:p>
        </w:tc>
      </w:tr>
      <w:tr w:rsidR="005C47E6" w:rsidRPr="00473BE8" w:rsidTr="007B7C03">
        <w:trPr>
          <w:cantSplit/>
          <w:trHeight w:val="2903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rPr>
                <w:rFonts w:ascii="Times New Roman" w:hAnsi="Times New Roman"/>
                <w:color w:val="000000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tabs>
                <w:tab w:val="left" w:pos="3591"/>
              </w:tabs>
              <w:spacing w:after="120" w:line="360" w:lineRule="auto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42"/>
              <w:gridCol w:w="1645"/>
            </w:tblGrid>
            <w:tr w:rsidR="005C47E6" w:rsidRPr="00473BE8" w:rsidTr="007B7C03">
              <w:trPr>
                <w:trHeight w:val="493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Lê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Đình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Nam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SE02316</w:t>
                  </w:r>
                </w:p>
              </w:tc>
            </w:tr>
            <w:tr w:rsidR="005C47E6" w:rsidRPr="00473BE8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Phạm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Thị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Minh</w:t>
                  </w:r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SE02300</w:t>
                  </w:r>
                </w:p>
              </w:tc>
            </w:tr>
            <w:tr w:rsidR="005C47E6" w:rsidRPr="00473BE8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Nguyễn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Ngọc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Tuấn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SE02189</w:t>
                  </w:r>
                </w:p>
              </w:tc>
            </w:tr>
            <w:tr w:rsidR="005C47E6" w:rsidRPr="00473BE8" w:rsidTr="007B7C03">
              <w:trPr>
                <w:trHeight w:val="20"/>
              </w:trPr>
              <w:tc>
                <w:tcPr>
                  <w:tcW w:w="2642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Phạm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Tiến</w:t>
                  </w:r>
                  <w:proofErr w:type="spellEnd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Đạt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5C47E6" w:rsidRPr="00473BE8" w:rsidRDefault="005C47E6" w:rsidP="007B7C03">
                  <w:pPr>
                    <w:tabs>
                      <w:tab w:val="left" w:pos="3591"/>
                    </w:tabs>
                    <w:spacing w:after="120"/>
                    <w:jc w:val="center"/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</w:pPr>
                  <w:r w:rsidRPr="00473BE8">
                    <w:rPr>
                      <w:rFonts w:ascii="Times New Roman" w:eastAsia="Times New Roman" w:hAnsi="Times New Roman"/>
                      <w:bCs/>
                      <w:color w:val="000000"/>
                      <w:sz w:val="28"/>
                      <w:szCs w:val="28"/>
                    </w:rPr>
                    <w:t>SE02336</w:t>
                  </w:r>
                </w:p>
              </w:tc>
            </w:tr>
          </w:tbl>
          <w:p w:rsidR="005C47E6" w:rsidRPr="00473BE8" w:rsidRDefault="005C47E6" w:rsidP="007B7C03">
            <w:pPr>
              <w:tabs>
                <w:tab w:val="left" w:pos="3591"/>
              </w:tabs>
              <w:spacing w:after="120"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5C47E6" w:rsidRPr="00473BE8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spacing w:after="12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E6" w:rsidRPr="00473BE8" w:rsidRDefault="005C47E6" w:rsidP="007B7C03">
            <w:pPr>
              <w:tabs>
                <w:tab w:val="left" w:pos="3591"/>
              </w:tabs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Mr. </w:t>
            </w:r>
            <w:proofErr w:type="spellStart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Nguyễn</w:t>
            </w:r>
            <w:proofErr w:type="spellEnd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Văn</w:t>
            </w:r>
            <w:proofErr w:type="spellEnd"/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 xml:space="preserve"> Sang</w:t>
            </w:r>
          </w:p>
        </w:tc>
      </w:tr>
      <w:tr w:rsidR="005C47E6" w:rsidRPr="00473BE8" w:rsidTr="007B7C03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spacing w:after="12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Project code</w:t>
            </w:r>
          </w:p>
        </w:tc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7E6" w:rsidRPr="00473BE8" w:rsidRDefault="005C47E6" w:rsidP="007B7C03">
            <w:pPr>
              <w:tabs>
                <w:tab w:val="left" w:pos="3591"/>
              </w:tabs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</w:pPr>
            <w:r w:rsidRPr="00473BE8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</w:rPr>
              <w:t>UJD_VN</w:t>
            </w:r>
          </w:p>
        </w:tc>
      </w:tr>
    </w:tbl>
    <w:p w:rsidR="005C47E6" w:rsidRPr="00473BE8" w:rsidRDefault="005C47E6" w:rsidP="005C47E6">
      <w:pPr>
        <w:jc w:val="center"/>
        <w:rPr>
          <w:rFonts w:ascii="Times New Roman" w:hAnsi="Times New Roman"/>
          <w:szCs w:val="26"/>
        </w:rPr>
      </w:pPr>
      <w:r w:rsidRPr="00473BE8">
        <w:rPr>
          <w:rFonts w:ascii="Times New Roman" w:hAnsi="Times New Roman"/>
          <w:sz w:val="21"/>
          <w:szCs w:val="76"/>
        </w:rPr>
        <w:br/>
      </w:r>
      <w:r w:rsidRPr="00473BE8">
        <w:rPr>
          <w:rFonts w:ascii="Times New Roman" w:hAnsi="Times New Roman"/>
          <w:sz w:val="21"/>
          <w:szCs w:val="76"/>
        </w:rPr>
        <w:br/>
      </w:r>
      <w:r w:rsidRPr="00473BE8">
        <w:rPr>
          <w:rFonts w:ascii="Times New Roman" w:hAnsi="Times New Roman"/>
          <w:szCs w:val="26"/>
        </w:rPr>
        <w:t xml:space="preserve">- Hanoi, 06/2014 </w:t>
      </w:r>
      <w:r w:rsidR="00973F08" w:rsidRPr="00473BE8">
        <w:rPr>
          <w:rFonts w:ascii="Times New Roman" w:hAnsi="Times New Roman"/>
          <w:szCs w:val="26"/>
        </w:rPr>
        <w:t>–</w:t>
      </w:r>
    </w:p>
    <w:p w:rsidR="00973F08" w:rsidRPr="00473BE8" w:rsidRDefault="00973F08" w:rsidP="005C47E6">
      <w:pPr>
        <w:jc w:val="center"/>
        <w:rPr>
          <w:rFonts w:ascii="Times New Roman" w:hAnsi="Times New Roman"/>
          <w:sz w:val="21"/>
          <w:szCs w:val="76"/>
        </w:rPr>
      </w:pPr>
    </w:p>
    <w:p w:rsidR="005C47E6" w:rsidRPr="00473BE8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lastRenderedPageBreak/>
        <w:t>Code Source</w:t>
      </w:r>
    </w:p>
    <w:p w:rsidR="00105BD1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use any libraries or code from external</w:t>
      </w:r>
      <w:r w:rsidR="00105BD1" w:rsidRPr="00473BE8">
        <w:rPr>
          <w:rFonts w:ascii="Times New Roman" w:hAnsi="Times New Roman"/>
          <w:sz w:val="22"/>
        </w:rPr>
        <w:t xml:space="preserve"> sources without prior approval: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1) Similar code may already exist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2) Licensing may be an issue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3) Legibility and reusability can be issue</w:t>
      </w:r>
      <w:r w:rsidR="00A315D6" w:rsidRPr="00473BE8">
        <w:rPr>
          <w:rFonts w:ascii="Times New Roman" w:hAnsi="Times New Roman"/>
          <w:sz w:val="22"/>
        </w:rPr>
        <w:t>d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4) Performance concerns</w:t>
      </w:r>
    </w:p>
    <w:p w:rsidR="005C47E6" w:rsidRPr="00473BE8" w:rsidRDefault="00D237E2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Conventions 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Indenting: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an indent of 4 spaces, with no tabs. Please indent your code.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Case</w:t>
      </w:r>
    </w:p>
    <w:p w:rsidR="005C47E6" w:rsidRPr="00473BE8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 Use "</w:t>
      </w:r>
      <w:proofErr w:type="spellStart"/>
      <w:r w:rsidRPr="00473BE8">
        <w:rPr>
          <w:rFonts w:ascii="Times New Roman" w:hAnsi="Times New Roman"/>
          <w:sz w:val="22"/>
        </w:rPr>
        <w:t>lowerCamelCase</w:t>
      </w:r>
      <w:proofErr w:type="spellEnd"/>
      <w:r w:rsidRPr="00473BE8">
        <w:rPr>
          <w:rFonts w:ascii="Times New Roman" w:hAnsi="Times New Roman"/>
          <w:sz w:val="22"/>
        </w:rPr>
        <w:t>" style (lowercase lettering on initial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words and capitalization on subsequent words) to name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functions, methods, and variables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Variables</w:t>
      </w:r>
    </w:p>
    <w:p w:rsidR="005C47E6" w:rsidRPr="00473BE8" w:rsidRDefault="005C47E6" w:rsidP="005C47E6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Case should never be used to differentiate between variable names. Every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variable name in the current scope should be absolutely unique. Variable names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should describe the content that they (will) contain, using either complete words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or understandable abbreviations.</w:t>
      </w:r>
    </w:p>
    <w:p w:rsidR="00473BE8" w:rsidRPr="00473BE8" w:rsidRDefault="00473BE8" w:rsidP="00473BE8">
      <w:pPr>
        <w:shd w:val="clear" w:color="auto" w:fill="FFFFFF"/>
        <w:spacing w:before="240"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Cs w:val="24"/>
        </w:rPr>
      </w:pPr>
      <w:r w:rsidRPr="00473BE8">
        <w:rPr>
          <w:rFonts w:ascii="Times New Roman" w:eastAsia="Times New Roman" w:hAnsi="Times New Roman"/>
          <w:b/>
          <w:bCs/>
          <w:kern w:val="36"/>
          <w:szCs w:val="24"/>
        </w:rPr>
        <w:t>Class Definitions</w:t>
      </w:r>
    </w:p>
    <w:p w:rsidR="00473BE8" w:rsidRPr="00473BE8" w:rsidRDefault="00473BE8" w:rsidP="00473BE8">
      <w:pPr>
        <w:shd w:val="clear" w:color="auto" w:fill="FFFFFF"/>
        <w:spacing w:before="240"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22"/>
        </w:rPr>
      </w:pPr>
      <w:r w:rsidRPr="00473BE8">
        <w:rPr>
          <w:rFonts w:ascii="Times New Roman" w:hAnsi="Times New Roman"/>
          <w:color w:val="000000"/>
          <w:sz w:val="22"/>
          <w:shd w:val="clear" w:color="auto" w:fill="FFFFFF"/>
        </w:rPr>
        <w:t>Class declarations have their opening brace on a new line:</w:t>
      </w:r>
    </w:p>
    <w:p w:rsidR="00473BE8" w:rsidRPr="00680DA2" w:rsidRDefault="00473BE8" w:rsidP="00473BE8">
      <w:pPr>
        <w:rPr>
          <w:rFonts w:ascii="Times New Roman" w:hAnsi="Times New Roman"/>
          <w:sz w:val="22"/>
        </w:rPr>
      </w:pPr>
      <w:proofErr w:type="gramStart"/>
      <w:r w:rsidRPr="00680DA2">
        <w:rPr>
          <w:rFonts w:ascii="Times New Roman" w:hAnsi="Times New Roman"/>
          <w:color w:val="0000BB"/>
          <w:sz w:val="22"/>
        </w:rPr>
        <w:t>&lt;?</w:t>
      </w:r>
      <w:proofErr w:type="spellStart"/>
      <w:r w:rsidRPr="00680DA2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680DA2">
        <w:rPr>
          <w:rFonts w:ascii="Times New Roman" w:hAnsi="Times New Roman"/>
          <w:color w:val="0000BB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class </w:t>
      </w:r>
      <w:proofErr w:type="spellStart"/>
      <w:r w:rsidRPr="00680DA2">
        <w:rPr>
          <w:rFonts w:ascii="Times New Roman" w:hAnsi="Times New Roman"/>
          <w:color w:val="0000BB"/>
          <w:sz w:val="22"/>
        </w:rPr>
        <w:t>Foo_Bar</w:t>
      </w:r>
      <w:proofErr w:type="spellEnd"/>
      <w:r w:rsidRPr="00680DA2">
        <w:rPr>
          <w:rFonts w:ascii="Times New Roman" w:hAnsi="Times New Roman"/>
          <w:color w:val="0000BB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{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br/>
        <w:t>    </w:t>
      </w:r>
      <w:r w:rsidRPr="00680DA2">
        <w:rPr>
          <w:rFonts w:ascii="Times New Roman" w:hAnsi="Times New Roman"/>
          <w:color w:val="FF8000"/>
          <w:sz w:val="22"/>
        </w:rPr>
        <w:t>//... code goes here</w:t>
      </w:r>
      <w:r w:rsidRPr="00680DA2">
        <w:rPr>
          <w:rFonts w:ascii="Times New Roman" w:hAnsi="Times New Roman"/>
          <w:color w:val="FF8000"/>
          <w:sz w:val="22"/>
        </w:rPr>
        <w:br/>
      </w:r>
      <w:r w:rsidRPr="00680DA2">
        <w:rPr>
          <w:rFonts w:ascii="Times New Roman" w:hAnsi="Times New Roman"/>
          <w:color w:val="FF80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?&gt;</w:t>
      </w:r>
      <w:bookmarkStart w:id="0" w:name="_GoBack"/>
      <w:bookmarkEnd w:id="0"/>
    </w:p>
    <w:p w:rsidR="00680DA2" w:rsidRPr="00680DA2" w:rsidRDefault="00680DA2" w:rsidP="00680DA2">
      <w:pPr>
        <w:pStyle w:val="Heading1"/>
        <w:shd w:val="clear" w:color="auto" w:fill="FFFFFF"/>
        <w:spacing w:before="240" w:beforeAutospacing="0" w:after="0" w:afterAutospacing="0"/>
        <w:rPr>
          <w:sz w:val="24"/>
          <w:szCs w:val="24"/>
        </w:rPr>
      </w:pPr>
      <w:r w:rsidRPr="00680DA2">
        <w:rPr>
          <w:sz w:val="24"/>
          <w:szCs w:val="24"/>
        </w:rPr>
        <w:t>Function Definitions</w:t>
      </w:r>
    </w:p>
    <w:p w:rsidR="00680DA2" w:rsidRPr="00680DA2" w:rsidRDefault="00680DA2" w:rsidP="00680DA2">
      <w:pPr>
        <w:pStyle w:val="Heading1"/>
        <w:shd w:val="clear" w:color="auto" w:fill="FFFFFF"/>
        <w:spacing w:before="240" w:beforeAutospacing="0" w:after="0" w:afterAutospacing="0"/>
        <w:rPr>
          <w:b w:val="0"/>
          <w:sz w:val="22"/>
          <w:szCs w:val="22"/>
        </w:rPr>
      </w:pPr>
      <w:r w:rsidRPr="00680DA2">
        <w:rPr>
          <w:b w:val="0"/>
          <w:color w:val="000000"/>
          <w:sz w:val="22"/>
          <w:szCs w:val="22"/>
          <w:shd w:val="clear" w:color="auto" w:fill="FFFFFF"/>
        </w:rPr>
        <w:t>Function declarations follow the "</w:t>
      </w:r>
      <w:r w:rsidRPr="00680DA2">
        <w:rPr>
          <w:rStyle w:val="Quote1"/>
          <w:b w:val="0"/>
          <w:color w:val="000000"/>
          <w:sz w:val="22"/>
          <w:szCs w:val="22"/>
          <w:shd w:val="clear" w:color="auto" w:fill="FFFFFF"/>
        </w:rPr>
        <w:t>K&amp;R style</w:t>
      </w:r>
      <w:r w:rsidRPr="00680DA2">
        <w:rPr>
          <w:b w:val="0"/>
          <w:color w:val="000000"/>
          <w:sz w:val="22"/>
          <w:szCs w:val="22"/>
          <w:shd w:val="clear" w:color="auto" w:fill="FFFFFF"/>
        </w:rPr>
        <w:t>":</w:t>
      </w:r>
    </w:p>
    <w:p w:rsidR="00680DA2" w:rsidRDefault="00680DA2" w:rsidP="005C47E6">
      <w:pPr>
        <w:rPr>
          <w:rFonts w:ascii="Courier New" w:hAnsi="Courier New" w:cs="Courier New"/>
          <w:color w:val="0000BB"/>
          <w:sz w:val="22"/>
        </w:rPr>
      </w:pPr>
      <w:proofErr w:type="gramStart"/>
      <w:r w:rsidRPr="00680DA2">
        <w:rPr>
          <w:rFonts w:ascii="Courier New" w:hAnsi="Courier New" w:cs="Courier New"/>
          <w:color w:val="0000BB"/>
          <w:sz w:val="22"/>
        </w:rPr>
        <w:t>&lt;?</w:t>
      </w:r>
      <w:proofErr w:type="spellStart"/>
      <w:r w:rsidRPr="00680DA2">
        <w:rPr>
          <w:rFonts w:ascii="Courier New" w:hAnsi="Courier New" w:cs="Courier New"/>
          <w:color w:val="0000BB"/>
          <w:sz w:val="22"/>
        </w:rPr>
        <w:t>php</w:t>
      </w:r>
      <w:proofErr w:type="spellEnd"/>
      <w:proofErr w:type="gramEnd"/>
      <w:r w:rsidRPr="00680DA2">
        <w:rPr>
          <w:rFonts w:ascii="Courier New" w:hAnsi="Courier New" w:cs="Courier New"/>
          <w:color w:val="0000BB"/>
          <w:sz w:val="22"/>
        </w:rPr>
        <w:br/>
      </w:r>
      <w:r w:rsidRPr="00680DA2">
        <w:rPr>
          <w:rFonts w:ascii="Courier New" w:hAnsi="Courier New" w:cs="Courier New"/>
          <w:color w:val="007700"/>
          <w:sz w:val="22"/>
        </w:rPr>
        <w:t>function </w:t>
      </w:r>
      <w:proofErr w:type="spellStart"/>
      <w:r w:rsidRPr="00680DA2">
        <w:rPr>
          <w:rFonts w:ascii="Courier New" w:hAnsi="Courier New" w:cs="Courier New"/>
          <w:color w:val="0000BB"/>
          <w:sz w:val="22"/>
        </w:rPr>
        <w:t>fooFunction</w:t>
      </w:r>
      <w:proofErr w:type="spellEnd"/>
      <w:r w:rsidRPr="00680DA2">
        <w:rPr>
          <w:rFonts w:ascii="Courier New" w:hAnsi="Courier New" w:cs="Courier New"/>
          <w:color w:val="007700"/>
          <w:sz w:val="22"/>
        </w:rPr>
        <w:t>(</w:t>
      </w:r>
      <w:r w:rsidRPr="00680DA2">
        <w:rPr>
          <w:rFonts w:ascii="Courier New" w:hAnsi="Courier New" w:cs="Courier New"/>
          <w:color w:val="0000BB"/>
          <w:sz w:val="22"/>
        </w:rPr>
        <w:t>$arg1</w:t>
      </w:r>
      <w:r w:rsidRPr="00680DA2">
        <w:rPr>
          <w:rFonts w:ascii="Courier New" w:hAnsi="Courier New" w:cs="Courier New"/>
          <w:color w:val="007700"/>
          <w:sz w:val="22"/>
        </w:rPr>
        <w:t>, </w:t>
      </w:r>
      <w:r w:rsidRPr="00680DA2">
        <w:rPr>
          <w:rFonts w:ascii="Courier New" w:hAnsi="Courier New" w:cs="Courier New"/>
          <w:color w:val="0000BB"/>
          <w:sz w:val="22"/>
        </w:rPr>
        <w:t>$arg2 </w:t>
      </w:r>
      <w:r w:rsidRPr="00680DA2">
        <w:rPr>
          <w:rFonts w:ascii="Courier New" w:hAnsi="Courier New" w:cs="Courier New"/>
          <w:color w:val="007700"/>
          <w:sz w:val="22"/>
        </w:rPr>
        <w:t>= </w:t>
      </w:r>
      <w:r w:rsidRPr="00680DA2">
        <w:rPr>
          <w:rFonts w:ascii="Courier New" w:hAnsi="Courier New" w:cs="Courier New"/>
          <w:color w:val="DD0000"/>
          <w:sz w:val="22"/>
        </w:rPr>
        <w:t>''</w:t>
      </w:r>
      <w:r w:rsidRPr="00680DA2">
        <w:rPr>
          <w:rFonts w:ascii="Courier New" w:hAnsi="Courier New" w:cs="Courier New"/>
          <w:color w:val="007700"/>
          <w:sz w:val="22"/>
        </w:rPr>
        <w:t>)</w:t>
      </w:r>
      <w:r w:rsidRPr="00680DA2">
        <w:rPr>
          <w:rFonts w:ascii="Courier New" w:hAnsi="Courier New" w:cs="Courier New"/>
          <w:color w:val="007700"/>
          <w:sz w:val="22"/>
        </w:rPr>
        <w:br/>
        <w:t>{</w:t>
      </w:r>
      <w:r w:rsidRPr="00680DA2">
        <w:rPr>
          <w:rFonts w:ascii="Courier New" w:hAnsi="Courier New" w:cs="Courier New"/>
          <w:color w:val="007700"/>
          <w:sz w:val="22"/>
        </w:rPr>
        <w:br/>
        <w:t>    if (</w:t>
      </w:r>
      <w:r w:rsidRPr="00680DA2">
        <w:rPr>
          <w:rFonts w:ascii="Courier New" w:hAnsi="Courier New" w:cs="Courier New"/>
          <w:color w:val="0000BB"/>
          <w:sz w:val="22"/>
        </w:rPr>
        <w:t>condition</w:t>
      </w:r>
      <w:r w:rsidRPr="00680DA2">
        <w:rPr>
          <w:rFonts w:ascii="Courier New" w:hAnsi="Courier New" w:cs="Courier New"/>
          <w:color w:val="007700"/>
          <w:sz w:val="22"/>
        </w:rPr>
        <w:t>) {</w:t>
      </w:r>
      <w:r w:rsidRPr="00680DA2">
        <w:rPr>
          <w:rFonts w:ascii="Courier New" w:hAnsi="Courier New" w:cs="Courier New"/>
          <w:color w:val="007700"/>
          <w:sz w:val="22"/>
        </w:rPr>
        <w:br/>
        <w:t>        </w:t>
      </w:r>
      <w:r w:rsidRPr="00680DA2">
        <w:rPr>
          <w:rFonts w:ascii="Courier New" w:hAnsi="Courier New" w:cs="Courier New"/>
          <w:color w:val="0000BB"/>
          <w:sz w:val="22"/>
        </w:rPr>
        <w:t>statement</w:t>
      </w:r>
      <w:r w:rsidRPr="00680DA2">
        <w:rPr>
          <w:rFonts w:ascii="Courier New" w:hAnsi="Courier New" w:cs="Courier New"/>
          <w:color w:val="007700"/>
          <w:sz w:val="22"/>
        </w:rPr>
        <w:t>;</w:t>
      </w:r>
      <w:r w:rsidRPr="00680DA2">
        <w:rPr>
          <w:rFonts w:ascii="Courier New" w:hAnsi="Courier New" w:cs="Courier New"/>
          <w:color w:val="007700"/>
          <w:sz w:val="22"/>
        </w:rPr>
        <w:br/>
      </w:r>
      <w:r w:rsidRPr="00680DA2">
        <w:rPr>
          <w:rFonts w:ascii="Courier New" w:hAnsi="Courier New" w:cs="Courier New"/>
          <w:color w:val="007700"/>
          <w:sz w:val="22"/>
        </w:rPr>
        <w:lastRenderedPageBreak/>
        <w:t>    }</w:t>
      </w:r>
      <w:r w:rsidRPr="00680DA2">
        <w:rPr>
          <w:rFonts w:ascii="Courier New" w:hAnsi="Courier New" w:cs="Courier New"/>
          <w:color w:val="007700"/>
          <w:sz w:val="22"/>
        </w:rPr>
        <w:br/>
        <w:t>    return </w:t>
      </w:r>
      <w:r w:rsidRPr="00680DA2">
        <w:rPr>
          <w:rFonts w:ascii="Courier New" w:hAnsi="Courier New" w:cs="Courier New"/>
          <w:color w:val="0000BB"/>
          <w:sz w:val="22"/>
        </w:rPr>
        <w:t>$</w:t>
      </w:r>
      <w:proofErr w:type="spellStart"/>
      <w:r w:rsidRPr="00680DA2">
        <w:rPr>
          <w:rFonts w:ascii="Courier New" w:hAnsi="Courier New" w:cs="Courier New"/>
          <w:color w:val="0000BB"/>
          <w:sz w:val="22"/>
        </w:rPr>
        <w:t>val</w:t>
      </w:r>
      <w:proofErr w:type="spellEnd"/>
      <w:r w:rsidRPr="00680DA2">
        <w:rPr>
          <w:rFonts w:ascii="Courier New" w:hAnsi="Courier New" w:cs="Courier New"/>
          <w:color w:val="007700"/>
          <w:sz w:val="22"/>
        </w:rPr>
        <w:t>;</w:t>
      </w:r>
      <w:r w:rsidRPr="00680DA2">
        <w:rPr>
          <w:rFonts w:ascii="Courier New" w:hAnsi="Courier New" w:cs="Courier New"/>
          <w:color w:val="007700"/>
          <w:sz w:val="22"/>
        </w:rPr>
        <w:br/>
        <w:t>}</w:t>
      </w:r>
      <w:r w:rsidRPr="00680DA2">
        <w:rPr>
          <w:rFonts w:ascii="Courier New" w:hAnsi="Courier New" w:cs="Courier New"/>
          <w:color w:val="007700"/>
          <w:sz w:val="22"/>
        </w:rPr>
        <w:br/>
      </w:r>
      <w:r w:rsidRPr="00680DA2">
        <w:rPr>
          <w:rFonts w:ascii="Courier New" w:hAnsi="Courier New" w:cs="Courier New"/>
          <w:color w:val="0000BB"/>
          <w:sz w:val="22"/>
        </w:rPr>
        <w:t>?&gt;</w:t>
      </w:r>
    </w:p>
    <w:p w:rsidR="00680DA2" w:rsidRDefault="00680DA2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680DA2">
        <w:rPr>
          <w:rFonts w:ascii="Times New Roman" w:hAnsi="Times New Roman"/>
          <w:color w:val="000000"/>
          <w:sz w:val="22"/>
          <w:shd w:val="clear" w:color="auto" w:fill="FFFFFF"/>
        </w:rPr>
        <w:t>Arguments with default values go at the end of the argument list. Always attempt to return a meaningful value from a function if one is appropriate. Here is a slightly longer example:</w:t>
      </w:r>
    </w:p>
    <w:p w:rsidR="00680DA2" w:rsidRPr="00680DA2" w:rsidRDefault="00680DA2" w:rsidP="005C47E6">
      <w:pPr>
        <w:rPr>
          <w:rFonts w:ascii="Times New Roman" w:hAnsi="Times New Roman"/>
          <w:color w:val="0000BB"/>
          <w:sz w:val="22"/>
        </w:rPr>
      </w:pPr>
      <w:proofErr w:type="gramStart"/>
      <w:r w:rsidRPr="00680DA2">
        <w:rPr>
          <w:rFonts w:ascii="Times New Roman" w:hAnsi="Times New Roman"/>
          <w:color w:val="0000BB"/>
          <w:sz w:val="22"/>
        </w:rPr>
        <w:t>&lt;?</w:t>
      </w:r>
      <w:proofErr w:type="spellStart"/>
      <w:r w:rsidRPr="00680DA2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680DA2">
        <w:rPr>
          <w:rFonts w:ascii="Times New Roman" w:hAnsi="Times New Roman"/>
          <w:color w:val="0000BB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t>function </w:t>
      </w:r>
      <w:r w:rsidRPr="00680DA2">
        <w:rPr>
          <w:rFonts w:ascii="Times New Roman" w:hAnsi="Times New Roman"/>
          <w:color w:val="0000BB"/>
          <w:sz w:val="22"/>
        </w:rPr>
        <w:t>connect</w:t>
      </w:r>
      <w:r w:rsidRPr="00680DA2">
        <w:rPr>
          <w:rFonts w:ascii="Times New Roman" w:hAnsi="Times New Roman"/>
          <w:color w:val="007700"/>
          <w:sz w:val="22"/>
        </w:rPr>
        <w:t>(&amp;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 w:rsidRPr="00680DA2">
        <w:rPr>
          <w:rFonts w:ascii="Times New Roman" w:hAnsi="Times New Roman"/>
          <w:color w:val="007700"/>
          <w:sz w:val="22"/>
        </w:rPr>
        <w:t>, </w:t>
      </w:r>
      <w:r w:rsidRPr="00680DA2">
        <w:rPr>
          <w:rFonts w:ascii="Times New Roman" w:hAnsi="Times New Roman"/>
          <w:color w:val="0000BB"/>
          <w:sz w:val="22"/>
        </w:rPr>
        <w:t>$persistent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false</w:t>
      </w:r>
      <w:r w:rsidR="00E30F84">
        <w:rPr>
          <w:rFonts w:ascii="Times New Roman" w:hAnsi="Times New Roman"/>
          <w:color w:val="007700"/>
          <w:sz w:val="22"/>
        </w:rPr>
        <w:t>)</w:t>
      </w:r>
      <w:r w:rsidR="00E30F84">
        <w:rPr>
          <w:rFonts w:ascii="Times New Roman" w:hAnsi="Times New Roman"/>
          <w:color w:val="007700"/>
          <w:sz w:val="22"/>
        </w:rPr>
        <w:br/>
        <w:t>{</w:t>
      </w:r>
      <w:r w:rsidR="00E30F84">
        <w:rPr>
          <w:rFonts w:ascii="Times New Roman" w:hAnsi="Times New Roman"/>
          <w:color w:val="007700"/>
          <w:sz w:val="22"/>
        </w:rPr>
        <w:br/>
        <w:t xml:space="preserve">    if </w:t>
      </w:r>
      <w:r w:rsidRPr="00680DA2">
        <w:rPr>
          <w:rFonts w:ascii="Times New Roman" w:hAnsi="Times New Roman"/>
          <w:color w:val="007700"/>
          <w:sz w:val="22"/>
        </w:rPr>
        <w:t>(</w:t>
      </w:r>
      <w:proofErr w:type="spellStart"/>
      <w:r w:rsidRPr="00680DA2">
        <w:rPr>
          <w:rFonts w:ascii="Times New Roman" w:hAnsi="Times New Roman"/>
          <w:color w:val="0000BB"/>
          <w:sz w:val="22"/>
        </w:rPr>
        <w:t>is_array</w:t>
      </w:r>
      <w:proofErr w:type="spellEnd"/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>
        <w:rPr>
          <w:rFonts w:ascii="Times New Roman" w:hAnsi="Times New Roman"/>
          <w:color w:val="007700"/>
          <w:sz w:val="22"/>
        </w:rPr>
        <w:t xml:space="preserve">)) </w:t>
      </w:r>
      <w:r w:rsidRPr="00680DA2">
        <w:rPr>
          <w:rFonts w:ascii="Times New Roman" w:hAnsi="Times New Roman"/>
          <w:color w:val="007700"/>
          <w:sz w:val="22"/>
        </w:rPr>
        <w:t>{</w:t>
      </w:r>
      <w:r w:rsidRPr="00680DA2">
        <w:rPr>
          <w:rFonts w:ascii="Times New Roman" w:hAnsi="Times New Roman"/>
          <w:color w:val="007700"/>
          <w:sz w:val="22"/>
        </w:rPr>
        <w:br/>
        <w:t>        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= &amp;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 w:rsidRPr="00680DA2">
        <w:rPr>
          <w:rFonts w:ascii="Times New Roman" w:hAnsi="Times New Roman"/>
          <w:color w:val="007700"/>
          <w:sz w:val="22"/>
        </w:rPr>
        <w:t>;</w:t>
      </w:r>
      <w:r w:rsidRPr="00680DA2">
        <w:rPr>
          <w:rFonts w:ascii="Times New Roman" w:hAnsi="Times New Roman"/>
          <w:color w:val="007700"/>
          <w:sz w:val="22"/>
        </w:rPr>
        <w:br/>
        <w:t>    } else {</w:t>
      </w:r>
      <w:r w:rsidRPr="00680DA2">
        <w:rPr>
          <w:rFonts w:ascii="Times New Roman" w:hAnsi="Times New Roman"/>
          <w:color w:val="007700"/>
          <w:sz w:val="22"/>
        </w:rPr>
        <w:br/>
        <w:t>        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DB</w:t>
      </w:r>
      <w:r w:rsidRPr="00680DA2">
        <w:rPr>
          <w:rFonts w:ascii="Times New Roman" w:hAnsi="Times New Roman"/>
          <w:color w:val="007700"/>
          <w:sz w:val="22"/>
        </w:rPr>
        <w:t>::</w:t>
      </w:r>
      <w:proofErr w:type="spellStart"/>
      <w:r w:rsidRPr="00680DA2">
        <w:rPr>
          <w:rFonts w:ascii="Times New Roman" w:hAnsi="Times New Roman"/>
          <w:color w:val="0000BB"/>
          <w:sz w:val="22"/>
        </w:rPr>
        <w:t>parseDSN</w:t>
      </w:r>
      <w:proofErr w:type="spellEnd"/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</w:t>
      </w:r>
      <w:proofErr w:type="spellEnd"/>
      <w:r w:rsidRPr="00680DA2">
        <w:rPr>
          <w:rFonts w:ascii="Times New Roman" w:hAnsi="Times New Roman"/>
          <w:color w:val="007700"/>
          <w:sz w:val="22"/>
        </w:rPr>
        <w:t>);</w:t>
      </w:r>
      <w:r w:rsidRPr="00680DA2">
        <w:rPr>
          <w:rFonts w:ascii="Times New Roman" w:hAnsi="Times New Roman"/>
          <w:color w:val="007700"/>
          <w:sz w:val="22"/>
        </w:rPr>
        <w:br/>
        <w:t>    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br/>
        <w:t>    if (!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|| !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dsninfo</w:t>
      </w:r>
      <w:proofErr w:type="spellEnd"/>
      <w:r w:rsidRPr="00680DA2">
        <w:rPr>
          <w:rFonts w:ascii="Times New Roman" w:hAnsi="Times New Roman"/>
          <w:color w:val="007700"/>
          <w:sz w:val="22"/>
        </w:rPr>
        <w:t>[</w:t>
      </w:r>
      <w:r w:rsidRPr="00680DA2">
        <w:rPr>
          <w:rFonts w:ascii="Times New Roman" w:hAnsi="Times New Roman"/>
          <w:color w:val="DD0000"/>
          <w:sz w:val="22"/>
        </w:rPr>
        <w:t>'</w:t>
      </w:r>
      <w:proofErr w:type="spellStart"/>
      <w:r w:rsidRPr="00680DA2">
        <w:rPr>
          <w:rFonts w:ascii="Times New Roman" w:hAnsi="Times New Roman"/>
          <w:color w:val="DD0000"/>
          <w:sz w:val="22"/>
        </w:rPr>
        <w:t>phptype</w:t>
      </w:r>
      <w:proofErr w:type="spellEnd"/>
      <w:r w:rsidRPr="00680DA2">
        <w:rPr>
          <w:rFonts w:ascii="Times New Roman" w:hAnsi="Times New Roman"/>
          <w:color w:val="DD0000"/>
          <w:sz w:val="22"/>
        </w:rPr>
        <w:t>'</w:t>
      </w:r>
      <w:r w:rsidRPr="00680DA2">
        <w:rPr>
          <w:rFonts w:ascii="Times New Roman" w:hAnsi="Times New Roman"/>
          <w:color w:val="007700"/>
          <w:sz w:val="22"/>
        </w:rPr>
        <w:t>]) {</w:t>
      </w:r>
      <w:r w:rsidRPr="00680DA2">
        <w:rPr>
          <w:rFonts w:ascii="Times New Roman" w:hAnsi="Times New Roman"/>
          <w:color w:val="007700"/>
          <w:sz w:val="22"/>
        </w:rPr>
        <w:br/>
        <w:t>        return </w:t>
      </w:r>
      <w:r w:rsidRPr="00680DA2">
        <w:rPr>
          <w:rFonts w:ascii="Times New Roman" w:hAnsi="Times New Roman"/>
          <w:color w:val="0000BB"/>
          <w:sz w:val="22"/>
        </w:rPr>
        <w:t>$this</w:t>
      </w:r>
      <w:r w:rsidRPr="00680DA2">
        <w:rPr>
          <w:rFonts w:ascii="Times New Roman" w:hAnsi="Times New Roman"/>
          <w:color w:val="007700"/>
          <w:sz w:val="22"/>
        </w:rPr>
        <w:t>-&gt;</w:t>
      </w:r>
      <w:proofErr w:type="spellStart"/>
      <w:r w:rsidRPr="00680DA2">
        <w:rPr>
          <w:rFonts w:ascii="Times New Roman" w:hAnsi="Times New Roman"/>
          <w:color w:val="0000BB"/>
          <w:sz w:val="22"/>
        </w:rPr>
        <w:t>raiseError</w:t>
      </w:r>
      <w:proofErr w:type="spellEnd"/>
      <w:r w:rsidRPr="00680DA2">
        <w:rPr>
          <w:rFonts w:ascii="Times New Roman" w:hAnsi="Times New Roman"/>
          <w:color w:val="007700"/>
          <w:sz w:val="22"/>
        </w:rPr>
        <w:t>();</w:t>
      </w:r>
      <w:r w:rsidRPr="00680DA2">
        <w:rPr>
          <w:rFonts w:ascii="Times New Roman" w:hAnsi="Times New Roman"/>
          <w:color w:val="007700"/>
          <w:sz w:val="22"/>
        </w:rPr>
        <w:br/>
        <w:t>    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7700"/>
          <w:sz w:val="22"/>
        </w:rPr>
        <w:br/>
        <w:t>    return </w:t>
      </w:r>
      <w:r w:rsidRPr="00680DA2">
        <w:rPr>
          <w:rFonts w:ascii="Times New Roman" w:hAnsi="Times New Roman"/>
          <w:color w:val="0000BB"/>
          <w:sz w:val="22"/>
        </w:rPr>
        <w:t>true</w:t>
      </w:r>
      <w:r w:rsidRPr="00680DA2">
        <w:rPr>
          <w:rFonts w:ascii="Times New Roman" w:hAnsi="Times New Roman"/>
          <w:color w:val="007700"/>
          <w:sz w:val="22"/>
        </w:rPr>
        <w:t>;</w:t>
      </w:r>
      <w:r w:rsidRPr="00680DA2">
        <w:rPr>
          <w:rFonts w:ascii="Times New Roman" w:hAnsi="Times New Roman"/>
          <w:color w:val="007700"/>
          <w:sz w:val="22"/>
        </w:rPr>
        <w:br/>
        <w:t>}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?&gt;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Function Calls</w:t>
      </w:r>
    </w:p>
    <w:p w:rsidR="00763CF3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Fun</w:t>
      </w:r>
      <w:r w:rsidR="008567A7" w:rsidRPr="00473BE8">
        <w:rPr>
          <w:rFonts w:ascii="Times New Roman" w:hAnsi="Times New Roman"/>
          <w:sz w:val="22"/>
        </w:rPr>
        <w:t xml:space="preserve">ctions should be called with </w:t>
      </w:r>
      <w:r w:rsidR="00BE2770" w:rsidRPr="00473BE8">
        <w:rPr>
          <w:rFonts w:ascii="Times New Roman" w:hAnsi="Times New Roman"/>
          <w:sz w:val="22"/>
        </w:rPr>
        <w:t xml:space="preserve">no </w:t>
      </w:r>
      <w:r w:rsidRPr="00473BE8">
        <w:rPr>
          <w:rFonts w:ascii="Times New Roman" w:hAnsi="Times New Roman"/>
          <w:sz w:val="22"/>
        </w:rPr>
        <w:t>spaces between the function name, the opening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parenthesis, and the first parameter, spaces between commas and each parameter, and no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space between the last parameter, the closing parenthesis, and the semicolon. Here's an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i/>
          <w:sz w:val="22"/>
        </w:rPr>
        <w:t>example</w:t>
      </w:r>
      <w:r w:rsidRPr="00473BE8">
        <w:rPr>
          <w:rFonts w:ascii="Times New Roman" w:hAnsi="Times New Roman"/>
          <w:sz w:val="22"/>
        </w:rPr>
        <w:t>:</w:t>
      </w:r>
      <w:r w:rsidR="00973F08" w:rsidRPr="00473BE8">
        <w:rPr>
          <w:rFonts w:ascii="Times New Roman" w:hAnsi="Times New Roman"/>
          <w:sz w:val="22"/>
        </w:rPr>
        <w:t xml:space="preserve"> </w:t>
      </w:r>
    </w:p>
    <w:p w:rsidR="003C779D" w:rsidRPr="00680DA2" w:rsidRDefault="00473BE8" w:rsidP="005C47E6">
      <w:pPr>
        <w:rPr>
          <w:rFonts w:ascii="Times New Roman" w:hAnsi="Times New Roman"/>
          <w:color w:val="0000BB"/>
          <w:sz w:val="22"/>
        </w:rPr>
      </w:pPr>
      <w:proofErr w:type="gramStart"/>
      <w:r w:rsidRPr="00680DA2">
        <w:rPr>
          <w:rFonts w:ascii="Times New Roman" w:hAnsi="Times New Roman"/>
          <w:color w:val="0000BB"/>
          <w:sz w:val="22"/>
        </w:rPr>
        <w:t>&lt;?</w:t>
      </w:r>
      <w:proofErr w:type="spellStart"/>
      <w:r w:rsidRPr="00680DA2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680DA2">
        <w:rPr>
          <w:rFonts w:ascii="Times New Roman" w:hAnsi="Times New Roman"/>
          <w:color w:val="0000BB"/>
          <w:sz w:val="22"/>
        </w:rPr>
        <w:br/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var</w:t>
      </w:r>
      <w:proofErr w:type="spellEnd"/>
      <w:r w:rsidRPr="00680DA2">
        <w:rPr>
          <w:rFonts w:ascii="Times New Roman" w:hAnsi="Times New Roman"/>
          <w:color w:val="0000BB"/>
          <w:sz w:val="22"/>
        </w:rPr>
        <w:t> </w:t>
      </w:r>
      <w:r w:rsidRPr="00680DA2">
        <w:rPr>
          <w:rFonts w:ascii="Times New Roman" w:hAnsi="Times New Roman"/>
          <w:color w:val="007700"/>
          <w:sz w:val="22"/>
        </w:rPr>
        <w:t>= </w:t>
      </w:r>
      <w:r w:rsidRPr="00680DA2">
        <w:rPr>
          <w:rFonts w:ascii="Times New Roman" w:hAnsi="Times New Roman"/>
          <w:color w:val="0000BB"/>
          <w:sz w:val="22"/>
        </w:rPr>
        <w:t>foo</w:t>
      </w:r>
      <w:r w:rsidRPr="00680DA2">
        <w:rPr>
          <w:rFonts w:ascii="Times New Roman" w:hAnsi="Times New Roman"/>
          <w:color w:val="007700"/>
          <w:sz w:val="22"/>
        </w:rPr>
        <w:t>(</w:t>
      </w:r>
      <w:r w:rsidRPr="00680DA2">
        <w:rPr>
          <w:rFonts w:ascii="Times New Roman" w:hAnsi="Times New Roman"/>
          <w:color w:val="0000BB"/>
          <w:sz w:val="22"/>
        </w:rPr>
        <w:t>$bar</w:t>
      </w:r>
      <w:r w:rsidRPr="00680DA2">
        <w:rPr>
          <w:rFonts w:ascii="Times New Roman" w:hAnsi="Times New Roman"/>
          <w:color w:val="007700"/>
          <w:sz w:val="22"/>
        </w:rPr>
        <w:t>, 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baz</w:t>
      </w:r>
      <w:proofErr w:type="spellEnd"/>
      <w:r w:rsidR="00E30F84">
        <w:rPr>
          <w:rFonts w:ascii="Times New Roman" w:hAnsi="Times New Roman"/>
          <w:color w:val="007700"/>
          <w:sz w:val="22"/>
        </w:rPr>
        <w:t xml:space="preserve">, </w:t>
      </w:r>
      <w:r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Pr="00680DA2">
        <w:rPr>
          <w:rFonts w:ascii="Times New Roman" w:hAnsi="Times New Roman"/>
          <w:color w:val="0000BB"/>
          <w:sz w:val="22"/>
        </w:rPr>
        <w:t>quux</w:t>
      </w:r>
      <w:proofErr w:type="spellEnd"/>
      <w:r w:rsidRPr="00680DA2">
        <w:rPr>
          <w:rFonts w:ascii="Times New Roman" w:hAnsi="Times New Roman"/>
          <w:color w:val="007700"/>
          <w:sz w:val="22"/>
        </w:rPr>
        <w:t>);</w:t>
      </w:r>
      <w:r w:rsidRPr="00680DA2">
        <w:rPr>
          <w:rFonts w:ascii="Times New Roman" w:hAnsi="Times New Roman"/>
          <w:color w:val="007700"/>
          <w:sz w:val="22"/>
        </w:rPr>
        <w:br/>
      </w:r>
      <w:r w:rsidRPr="00680DA2">
        <w:rPr>
          <w:rFonts w:ascii="Times New Roman" w:hAnsi="Times New Roman"/>
          <w:color w:val="0000BB"/>
          <w:sz w:val="22"/>
        </w:rPr>
        <w:t>?&gt;</w:t>
      </w:r>
    </w:p>
    <w:p w:rsidR="00473BE8" w:rsidRPr="000F02C5" w:rsidRDefault="00473BE8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As displayed above, there should be one space on either side of an equals sign used to assign the return value of a function to a variable. In the case of a block of related assignments, more space may be inserted to promote readability:</w:t>
      </w:r>
    </w:p>
    <w:p w:rsidR="00473BE8" w:rsidRPr="00680DA2" w:rsidRDefault="00E30F84" w:rsidP="005C47E6">
      <w:pPr>
        <w:rPr>
          <w:rFonts w:ascii="Times New Roman" w:hAnsi="Times New Roman"/>
          <w:color w:val="0000BB"/>
          <w:sz w:val="22"/>
        </w:rPr>
      </w:pPr>
      <w:proofErr w:type="gramStart"/>
      <w:r>
        <w:rPr>
          <w:rFonts w:ascii="Times New Roman" w:hAnsi="Times New Roman"/>
          <w:color w:val="0000BB"/>
          <w:sz w:val="22"/>
        </w:rPr>
        <w:t>&lt;?</w:t>
      </w:r>
      <w:proofErr w:type="spellStart"/>
      <w:r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>
        <w:rPr>
          <w:rFonts w:ascii="Times New Roman" w:hAnsi="Times New Roman"/>
          <w:color w:val="0000BB"/>
          <w:sz w:val="22"/>
        </w:rPr>
        <w:br/>
        <w:t xml:space="preserve">$short </w:t>
      </w:r>
      <w:r w:rsidR="00473BE8" w:rsidRPr="00680DA2">
        <w:rPr>
          <w:rFonts w:ascii="Times New Roman" w:hAnsi="Times New Roman"/>
          <w:color w:val="007700"/>
          <w:sz w:val="22"/>
        </w:rPr>
        <w:t>= </w:t>
      </w:r>
      <w:r w:rsidR="00473BE8" w:rsidRPr="00680DA2">
        <w:rPr>
          <w:rFonts w:ascii="Times New Roman" w:hAnsi="Times New Roman"/>
          <w:color w:val="0000BB"/>
          <w:sz w:val="22"/>
        </w:rPr>
        <w:t>foo</w:t>
      </w:r>
      <w:r w:rsidR="00473BE8" w:rsidRPr="00680DA2">
        <w:rPr>
          <w:rFonts w:ascii="Times New Roman" w:hAnsi="Times New Roman"/>
          <w:color w:val="007700"/>
          <w:sz w:val="22"/>
        </w:rPr>
        <w:t>(</w:t>
      </w:r>
      <w:r w:rsidR="00473BE8" w:rsidRPr="00680DA2">
        <w:rPr>
          <w:rFonts w:ascii="Times New Roman" w:hAnsi="Times New Roman"/>
          <w:color w:val="0000BB"/>
          <w:sz w:val="22"/>
        </w:rPr>
        <w:t>$bar</w:t>
      </w:r>
      <w:r w:rsidR="00473BE8" w:rsidRPr="00680DA2">
        <w:rPr>
          <w:rFonts w:ascii="Times New Roman" w:hAnsi="Times New Roman"/>
          <w:color w:val="007700"/>
          <w:sz w:val="22"/>
        </w:rPr>
        <w:t>);</w:t>
      </w:r>
      <w:r w:rsidR="00473BE8" w:rsidRPr="00680DA2">
        <w:rPr>
          <w:rFonts w:ascii="Times New Roman" w:hAnsi="Times New Roman"/>
          <w:color w:val="007700"/>
          <w:sz w:val="22"/>
        </w:rPr>
        <w:br/>
      </w:r>
      <w:r w:rsidR="00473BE8"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="00473BE8" w:rsidRPr="00680DA2">
        <w:rPr>
          <w:rFonts w:ascii="Times New Roman" w:hAnsi="Times New Roman"/>
          <w:color w:val="0000BB"/>
          <w:sz w:val="22"/>
        </w:rPr>
        <w:t>long_variable</w:t>
      </w:r>
      <w:proofErr w:type="spellEnd"/>
      <w:r w:rsidR="00473BE8" w:rsidRPr="00680DA2">
        <w:rPr>
          <w:rFonts w:ascii="Times New Roman" w:hAnsi="Times New Roman"/>
          <w:color w:val="0000BB"/>
          <w:sz w:val="22"/>
        </w:rPr>
        <w:t> </w:t>
      </w:r>
      <w:r w:rsidR="00473BE8" w:rsidRPr="00680DA2">
        <w:rPr>
          <w:rFonts w:ascii="Times New Roman" w:hAnsi="Times New Roman"/>
          <w:color w:val="007700"/>
          <w:sz w:val="22"/>
        </w:rPr>
        <w:t>= </w:t>
      </w:r>
      <w:r w:rsidR="00473BE8" w:rsidRPr="00680DA2">
        <w:rPr>
          <w:rFonts w:ascii="Times New Roman" w:hAnsi="Times New Roman"/>
          <w:color w:val="0000BB"/>
          <w:sz w:val="22"/>
        </w:rPr>
        <w:t>foo</w:t>
      </w:r>
      <w:r w:rsidR="00473BE8" w:rsidRPr="00680DA2">
        <w:rPr>
          <w:rFonts w:ascii="Times New Roman" w:hAnsi="Times New Roman"/>
          <w:color w:val="007700"/>
          <w:sz w:val="22"/>
        </w:rPr>
        <w:t>(</w:t>
      </w:r>
      <w:r w:rsidR="00473BE8" w:rsidRPr="00680DA2">
        <w:rPr>
          <w:rFonts w:ascii="Times New Roman" w:hAnsi="Times New Roman"/>
          <w:color w:val="0000BB"/>
          <w:sz w:val="22"/>
        </w:rPr>
        <w:t>$</w:t>
      </w:r>
      <w:proofErr w:type="spellStart"/>
      <w:r w:rsidR="00473BE8" w:rsidRPr="00680DA2">
        <w:rPr>
          <w:rFonts w:ascii="Times New Roman" w:hAnsi="Times New Roman"/>
          <w:color w:val="0000BB"/>
          <w:sz w:val="22"/>
        </w:rPr>
        <w:t>baz</w:t>
      </w:r>
      <w:proofErr w:type="spellEnd"/>
      <w:r w:rsidR="00473BE8" w:rsidRPr="00680DA2">
        <w:rPr>
          <w:rFonts w:ascii="Times New Roman" w:hAnsi="Times New Roman"/>
          <w:color w:val="007700"/>
          <w:sz w:val="22"/>
        </w:rPr>
        <w:t>);</w:t>
      </w:r>
      <w:r w:rsidR="00473BE8" w:rsidRPr="00680DA2">
        <w:rPr>
          <w:rFonts w:ascii="Times New Roman" w:hAnsi="Times New Roman"/>
          <w:color w:val="007700"/>
          <w:sz w:val="22"/>
        </w:rPr>
        <w:br/>
      </w:r>
      <w:r w:rsidR="00473BE8" w:rsidRPr="00680DA2">
        <w:rPr>
          <w:rFonts w:ascii="Times New Roman" w:hAnsi="Times New Roman"/>
          <w:color w:val="0000BB"/>
          <w:sz w:val="22"/>
        </w:rPr>
        <w:t>?&gt;</w:t>
      </w:r>
    </w:p>
    <w:p w:rsidR="00473BE8" w:rsidRPr="00473BE8" w:rsidRDefault="00473BE8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473BE8">
        <w:rPr>
          <w:rFonts w:ascii="Times New Roman" w:hAnsi="Times New Roman"/>
          <w:color w:val="000000"/>
          <w:sz w:val="22"/>
          <w:shd w:val="clear" w:color="auto" w:fill="FFFFFF"/>
        </w:rPr>
        <w:t>To support readability, parameters in subsequent calls to the same function/method may be aligned by parameter name:</w:t>
      </w:r>
    </w:p>
    <w:p w:rsidR="00473BE8" w:rsidRPr="00473BE8" w:rsidRDefault="00473BE8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color w:val="0000BB"/>
          <w:sz w:val="22"/>
        </w:rPr>
        <w:lastRenderedPageBreak/>
        <w:t>&lt;?</w:t>
      </w:r>
      <w:proofErr w:type="spellStart"/>
      <w:r w:rsidRPr="00473BE8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473BE8">
        <w:rPr>
          <w:rFonts w:ascii="Times New Roman" w:hAnsi="Times New Roman"/>
          <w:color w:val="0000BB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br/>
        <w:t>$this</w:t>
      </w:r>
      <w:r w:rsidRPr="00473BE8">
        <w:rPr>
          <w:rFonts w:ascii="Times New Roman" w:hAnsi="Times New Roman"/>
          <w:color w:val="007700"/>
          <w:sz w:val="22"/>
        </w:rPr>
        <w:t>-&gt;</w:t>
      </w:r>
      <w:proofErr w:type="spellStart"/>
      <w:r w:rsidRPr="00473BE8">
        <w:rPr>
          <w:rFonts w:ascii="Times New Roman" w:hAnsi="Times New Roman"/>
          <w:color w:val="0000BB"/>
          <w:sz w:val="22"/>
        </w:rPr>
        <w:t>callSomeFunction</w:t>
      </w:r>
      <w:proofErr w:type="spellEnd"/>
      <w:r w:rsidRPr="00473BE8">
        <w:rPr>
          <w:rFonts w:ascii="Times New Roman" w:hAnsi="Times New Roman"/>
          <w:color w:val="007700"/>
          <w:sz w:val="22"/>
        </w:rPr>
        <w:t>(</w:t>
      </w:r>
      <w:r w:rsidRPr="00473BE8">
        <w:rPr>
          <w:rFonts w:ascii="Times New Roman" w:hAnsi="Times New Roman"/>
          <w:color w:val="DD0000"/>
          <w:sz w:val="22"/>
        </w:rPr>
        <w:t>'param1'</w:t>
      </w:r>
      <w:r w:rsidR="00182DF1">
        <w:rPr>
          <w:rFonts w:ascii="Times New Roman" w:hAnsi="Times New Roman"/>
          <w:color w:val="007700"/>
          <w:sz w:val="22"/>
        </w:rPr>
        <w:t xml:space="preserve">, </w:t>
      </w:r>
      <w:r w:rsidRPr="00473BE8">
        <w:rPr>
          <w:rFonts w:ascii="Times New Roman" w:hAnsi="Times New Roman"/>
          <w:color w:val="007700"/>
          <w:sz w:val="22"/>
        </w:rPr>
        <w:t> </w:t>
      </w:r>
      <w:r w:rsidRPr="00473BE8">
        <w:rPr>
          <w:rFonts w:ascii="Times New Roman" w:hAnsi="Times New Roman"/>
          <w:color w:val="DD0000"/>
          <w:sz w:val="22"/>
        </w:rPr>
        <w:t>'second'</w:t>
      </w:r>
      <w:r w:rsidR="00182DF1">
        <w:rPr>
          <w:rFonts w:ascii="Times New Roman" w:hAnsi="Times New Roman"/>
          <w:color w:val="007700"/>
          <w:sz w:val="22"/>
        </w:rPr>
        <w:t xml:space="preserve">, </w:t>
      </w:r>
      <w:r w:rsidRPr="00473BE8">
        <w:rPr>
          <w:rFonts w:ascii="Times New Roman" w:hAnsi="Times New Roman"/>
          <w:color w:val="0000BB"/>
          <w:sz w:val="22"/>
        </w:rPr>
        <w:t>true</w:t>
      </w:r>
      <w:r w:rsidRPr="00473BE8">
        <w:rPr>
          <w:rFonts w:ascii="Times New Roman" w:hAnsi="Times New Roman"/>
          <w:color w:val="007700"/>
          <w:sz w:val="22"/>
        </w:rPr>
        <w:t>);</w:t>
      </w:r>
      <w:r w:rsidRPr="00473BE8">
        <w:rPr>
          <w:rFonts w:ascii="Times New Roman" w:hAnsi="Times New Roman"/>
          <w:color w:val="007700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t>$this</w:t>
      </w:r>
      <w:r w:rsidRPr="00473BE8">
        <w:rPr>
          <w:rFonts w:ascii="Times New Roman" w:hAnsi="Times New Roman"/>
          <w:color w:val="007700"/>
          <w:sz w:val="22"/>
        </w:rPr>
        <w:t>-&gt;</w:t>
      </w:r>
      <w:proofErr w:type="spellStart"/>
      <w:r w:rsidRPr="00473BE8">
        <w:rPr>
          <w:rFonts w:ascii="Times New Roman" w:hAnsi="Times New Roman"/>
          <w:color w:val="0000BB"/>
          <w:sz w:val="22"/>
        </w:rPr>
        <w:t>callSomeFunction</w:t>
      </w:r>
      <w:proofErr w:type="spellEnd"/>
      <w:r w:rsidRPr="00473BE8">
        <w:rPr>
          <w:rFonts w:ascii="Times New Roman" w:hAnsi="Times New Roman"/>
          <w:color w:val="007700"/>
          <w:sz w:val="22"/>
        </w:rPr>
        <w:t>(</w:t>
      </w:r>
      <w:r w:rsidRPr="00473BE8">
        <w:rPr>
          <w:rFonts w:ascii="Times New Roman" w:hAnsi="Times New Roman"/>
          <w:color w:val="DD0000"/>
          <w:sz w:val="22"/>
        </w:rPr>
        <w:t>'parameter2'</w:t>
      </w:r>
      <w:r w:rsidRPr="00473BE8">
        <w:rPr>
          <w:rFonts w:ascii="Times New Roman" w:hAnsi="Times New Roman"/>
          <w:color w:val="007700"/>
          <w:sz w:val="22"/>
        </w:rPr>
        <w:t>, </w:t>
      </w:r>
      <w:r w:rsidRPr="00473BE8">
        <w:rPr>
          <w:rFonts w:ascii="Times New Roman" w:hAnsi="Times New Roman"/>
          <w:color w:val="DD0000"/>
          <w:sz w:val="22"/>
        </w:rPr>
        <w:t>'third'</w:t>
      </w:r>
      <w:r w:rsidR="00182DF1">
        <w:rPr>
          <w:rFonts w:ascii="Times New Roman" w:hAnsi="Times New Roman"/>
          <w:color w:val="007700"/>
          <w:sz w:val="22"/>
        </w:rPr>
        <w:t>, </w:t>
      </w:r>
      <w:r w:rsidRPr="00473BE8">
        <w:rPr>
          <w:rFonts w:ascii="Times New Roman" w:hAnsi="Times New Roman"/>
          <w:color w:val="0000BB"/>
          <w:sz w:val="22"/>
        </w:rPr>
        <w:t>false</w:t>
      </w:r>
      <w:r w:rsidRPr="00473BE8">
        <w:rPr>
          <w:rFonts w:ascii="Times New Roman" w:hAnsi="Times New Roman"/>
          <w:color w:val="007700"/>
          <w:sz w:val="22"/>
        </w:rPr>
        <w:t>);</w:t>
      </w:r>
      <w:r w:rsidRPr="00473BE8">
        <w:rPr>
          <w:rFonts w:ascii="Times New Roman" w:hAnsi="Times New Roman"/>
          <w:color w:val="007700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t>$this</w:t>
      </w:r>
      <w:r w:rsidRPr="00473BE8">
        <w:rPr>
          <w:rFonts w:ascii="Times New Roman" w:hAnsi="Times New Roman"/>
          <w:color w:val="007700"/>
          <w:sz w:val="22"/>
        </w:rPr>
        <w:t>-&gt;</w:t>
      </w:r>
      <w:proofErr w:type="spellStart"/>
      <w:r w:rsidRPr="00473BE8">
        <w:rPr>
          <w:rFonts w:ascii="Times New Roman" w:hAnsi="Times New Roman"/>
          <w:color w:val="0000BB"/>
          <w:sz w:val="22"/>
        </w:rPr>
        <w:t>callSomeFunction</w:t>
      </w:r>
      <w:proofErr w:type="spellEnd"/>
      <w:r w:rsidRPr="00473BE8">
        <w:rPr>
          <w:rFonts w:ascii="Times New Roman" w:hAnsi="Times New Roman"/>
          <w:color w:val="007700"/>
          <w:sz w:val="22"/>
        </w:rPr>
        <w:t>(</w:t>
      </w:r>
      <w:r w:rsidRPr="00473BE8">
        <w:rPr>
          <w:rFonts w:ascii="Times New Roman" w:hAnsi="Times New Roman"/>
          <w:color w:val="DD0000"/>
          <w:sz w:val="22"/>
        </w:rPr>
        <w:t>'3'</w:t>
      </w:r>
      <w:r w:rsidR="00182DF1">
        <w:rPr>
          <w:rFonts w:ascii="Times New Roman" w:hAnsi="Times New Roman"/>
          <w:color w:val="007700"/>
          <w:sz w:val="22"/>
        </w:rPr>
        <w:t xml:space="preserve">, </w:t>
      </w:r>
      <w:r w:rsidRPr="00473BE8">
        <w:rPr>
          <w:rFonts w:ascii="Times New Roman" w:hAnsi="Times New Roman"/>
          <w:color w:val="DD0000"/>
          <w:sz w:val="22"/>
        </w:rPr>
        <w:t>'</w:t>
      </w:r>
      <w:proofErr w:type="spellStart"/>
      <w:r w:rsidRPr="00473BE8">
        <w:rPr>
          <w:rFonts w:ascii="Times New Roman" w:hAnsi="Times New Roman"/>
          <w:color w:val="DD0000"/>
          <w:sz w:val="22"/>
        </w:rPr>
        <w:t>verrrrrrylong</w:t>
      </w:r>
      <w:proofErr w:type="spellEnd"/>
      <w:r w:rsidRPr="00473BE8">
        <w:rPr>
          <w:rFonts w:ascii="Times New Roman" w:hAnsi="Times New Roman"/>
          <w:color w:val="DD0000"/>
          <w:sz w:val="22"/>
        </w:rPr>
        <w:t>'</w:t>
      </w:r>
      <w:r w:rsidRPr="00473BE8">
        <w:rPr>
          <w:rFonts w:ascii="Times New Roman" w:hAnsi="Times New Roman"/>
          <w:color w:val="007700"/>
          <w:sz w:val="22"/>
        </w:rPr>
        <w:t>, </w:t>
      </w:r>
      <w:r w:rsidRPr="00473BE8">
        <w:rPr>
          <w:rFonts w:ascii="Times New Roman" w:hAnsi="Times New Roman"/>
          <w:color w:val="0000BB"/>
          <w:sz w:val="22"/>
        </w:rPr>
        <w:t>true</w:t>
      </w:r>
      <w:r w:rsidRPr="00473BE8">
        <w:rPr>
          <w:rFonts w:ascii="Times New Roman" w:hAnsi="Times New Roman"/>
          <w:color w:val="007700"/>
          <w:sz w:val="22"/>
        </w:rPr>
        <w:t>);</w:t>
      </w:r>
      <w:r w:rsidRPr="00473BE8">
        <w:rPr>
          <w:rFonts w:ascii="Times New Roman" w:hAnsi="Times New Roman"/>
          <w:color w:val="007700"/>
          <w:sz w:val="22"/>
        </w:rPr>
        <w:br/>
      </w:r>
      <w:r w:rsidRPr="00473BE8">
        <w:rPr>
          <w:rFonts w:ascii="Times New Roman" w:hAnsi="Times New Roman"/>
          <w:color w:val="0000BB"/>
          <w:sz w:val="22"/>
        </w:rPr>
        <w:t>?&gt;</w:t>
      </w:r>
    </w:p>
    <w:p w:rsidR="000F02C5" w:rsidRPr="000F02C5" w:rsidRDefault="000F02C5" w:rsidP="000F02C5">
      <w:pPr>
        <w:rPr>
          <w:b/>
        </w:rPr>
      </w:pPr>
      <w:r w:rsidRPr="000F02C5">
        <w:rPr>
          <w:b/>
        </w:rPr>
        <w:t>Arrays</w:t>
      </w:r>
    </w:p>
    <w:p w:rsidR="000F02C5" w:rsidRDefault="000F02C5" w:rsidP="00742C40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Assignments in arrays may be aligned. When splitting array definitions onto several lines, the last value may also have a trailing comma. This is valid PHP syntax and helps to keep code diffs minimal:</w:t>
      </w:r>
    </w:p>
    <w:p w:rsidR="000F02C5" w:rsidRPr="000F02C5" w:rsidRDefault="000F02C5" w:rsidP="00742C40">
      <w:pPr>
        <w:rPr>
          <w:rFonts w:ascii="Times New Roman" w:hAnsi="Times New Roman"/>
          <w:b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br/>
        <w:t>$</w:t>
      </w:r>
      <w:proofErr w:type="spellStart"/>
      <w:r w:rsidRPr="000F02C5">
        <w:rPr>
          <w:rFonts w:ascii="Times New Roman" w:hAnsi="Times New Roman"/>
          <w:color w:val="0000BB"/>
          <w:sz w:val="22"/>
        </w:rPr>
        <w:t>some_array</w:t>
      </w:r>
      <w:proofErr w:type="spellEnd"/>
      <w:r w:rsidRPr="000F02C5">
        <w:rPr>
          <w:rFonts w:ascii="Times New Roman" w:hAnsi="Times New Roman"/>
          <w:color w:val="0000BB"/>
          <w:sz w:val="22"/>
        </w:rPr>
        <w:t> </w:t>
      </w:r>
      <w:r w:rsidRPr="000F02C5">
        <w:rPr>
          <w:rFonts w:ascii="Times New Roman" w:hAnsi="Times New Roman"/>
          <w:color w:val="007700"/>
          <w:sz w:val="22"/>
        </w:rPr>
        <w:t>= array(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DD0000"/>
          <w:sz w:val="22"/>
        </w:rPr>
        <w:t>'foo'  </w:t>
      </w:r>
      <w:r w:rsidRPr="000F02C5">
        <w:rPr>
          <w:rFonts w:ascii="Times New Roman" w:hAnsi="Times New Roman"/>
          <w:color w:val="007700"/>
          <w:sz w:val="22"/>
        </w:rPr>
        <w:t>=&gt; </w:t>
      </w:r>
      <w:r w:rsidRPr="000F02C5">
        <w:rPr>
          <w:rFonts w:ascii="Times New Roman" w:hAnsi="Times New Roman"/>
          <w:color w:val="DD0000"/>
          <w:sz w:val="22"/>
        </w:rPr>
        <w:t>'bar'</w:t>
      </w:r>
      <w:r w:rsidRPr="000F02C5">
        <w:rPr>
          <w:rFonts w:ascii="Times New Roman" w:hAnsi="Times New Roman"/>
          <w:color w:val="007700"/>
          <w:sz w:val="22"/>
        </w:rPr>
        <w:t>,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="00E11DB1">
        <w:rPr>
          <w:rFonts w:ascii="Times New Roman" w:hAnsi="Times New Roman"/>
          <w:color w:val="DD0000"/>
          <w:sz w:val="22"/>
        </w:rPr>
        <w:t xml:space="preserve">'spam' </w:t>
      </w:r>
      <w:r w:rsidR="00E11DB1">
        <w:rPr>
          <w:rFonts w:ascii="Times New Roman" w:hAnsi="Times New Roman"/>
          <w:color w:val="007700"/>
          <w:sz w:val="22"/>
        </w:rPr>
        <w:t xml:space="preserve">=&gt; </w:t>
      </w:r>
      <w:r w:rsidRPr="000F02C5">
        <w:rPr>
          <w:rFonts w:ascii="Times New Roman" w:hAnsi="Times New Roman"/>
          <w:color w:val="DD0000"/>
          <w:sz w:val="22"/>
        </w:rPr>
        <w:t>'ham'</w:t>
      </w:r>
      <w:r w:rsidRPr="000F02C5">
        <w:rPr>
          <w:rFonts w:ascii="Times New Roman" w:hAnsi="Times New Roman"/>
          <w:color w:val="007700"/>
          <w:sz w:val="22"/>
        </w:rPr>
        <w:t>,</w:t>
      </w:r>
      <w:r w:rsidRPr="000F02C5">
        <w:rPr>
          <w:rFonts w:ascii="Times New Roman" w:hAnsi="Times New Roman"/>
          <w:color w:val="007700"/>
          <w:sz w:val="22"/>
        </w:rPr>
        <w:br/>
        <w:t>);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5C47E6" w:rsidRPr="00473BE8" w:rsidRDefault="005C47E6" w:rsidP="00742C40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PHP Code Tags</w:t>
      </w:r>
    </w:p>
    <w:p w:rsidR="000F02C5" w:rsidRPr="000F02C5" w:rsidRDefault="000F02C5" w:rsidP="005C47E6">
      <w:pPr>
        <w:rPr>
          <w:rFonts w:ascii="Times New Roman" w:hAnsi="Times New Roman"/>
          <w:color w:val="000000"/>
          <w:sz w:val="22"/>
          <w:shd w:val="clear" w:color="auto" w:fill="FFFFFF"/>
        </w:rPr>
      </w:pPr>
      <w:r w:rsidRPr="000F02C5">
        <w:rPr>
          <w:rStyle w:val="Emphasis"/>
          <w:rFonts w:ascii="Times New Roman" w:hAnsi="Times New Roman"/>
          <w:b/>
          <w:bCs/>
          <w:color w:val="000000"/>
          <w:sz w:val="22"/>
          <w:shd w:val="clear" w:color="auto" w:fill="FFFFFF"/>
        </w:rPr>
        <w:t>Always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use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&lt;</w:t>
      </w:r>
      <w:proofErr w:type="gramStart"/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?</w:t>
      </w:r>
      <w:proofErr w:type="spellStart"/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php</w:t>
      </w:r>
      <w:proofErr w:type="spellEnd"/>
      <w:proofErr w:type="gramEnd"/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 xml:space="preserve"> ?&gt;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to delimit PHP code, not the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Style w:val="HTMLCode"/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&lt;? ?&gt;</w:t>
      </w:r>
      <w:r w:rsidRPr="000F02C5">
        <w:rPr>
          <w:rStyle w:val="apple-converted-space"/>
          <w:rFonts w:ascii="Times New Roman" w:hAnsi="Times New Roman"/>
          <w:color w:val="000000"/>
          <w:sz w:val="22"/>
          <w:shd w:val="clear" w:color="auto" w:fill="FFFFFF"/>
        </w:rPr>
        <w:t> </w:t>
      </w:r>
      <w:r w:rsidRPr="000F02C5">
        <w:rPr>
          <w:rFonts w:ascii="Times New Roman" w:hAnsi="Times New Roman"/>
          <w:color w:val="000000"/>
          <w:sz w:val="22"/>
          <w:shd w:val="clear" w:color="auto" w:fill="FFFFFF"/>
        </w:rPr>
        <w:t>shorthand. This is required for PEAR compliance and is also the most portable way to include PHP code on differing operating systems and setups.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HTML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HTML Code should not be found anywhere in our code, other than the smarty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templates. Mark places where you find it with a TODO, as well as any plain text</w:t>
      </w:r>
      <w:r w:rsidR="00D237E2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outputted to screen. We will convert these to a multiple language format in next version.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Control Structures</w:t>
      </w:r>
    </w:p>
    <w:p w:rsidR="005C47E6" w:rsidRPr="00473BE8" w:rsidRDefault="00473BE8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P</w:t>
      </w:r>
      <w:r w:rsidR="005C47E6" w:rsidRPr="00473BE8">
        <w:rPr>
          <w:rFonts w:ascii="Times New Roman" w:hAnsi="Times New Roman"/>
          <w:sz w:val="22"/>
        </w:rPr>
        <w:t>lace a single space between the control keyword (if, for, while, switch, etc.) and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="005C47E6" w:rsidRPr="00473BE8">
        <w:rPr>
          <w:rFonts w:ascii="Times New Roman" w:hAnsi="Times New Roman"/>
          <w:sz w:val="22"/>
        </w:rPr>
        <w:t>opening parenthesis to distinguish control statements from function calls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Always use curly braces—even when technically optional (i.e., avoid PHP's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alternative syntax for control structures, except the ternary operator noted below)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Include break; after all switch case statements</w:t>
      </w:r>
    </w:p>
    <w:p w:rsidR="00D237E2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the Allman/BSD style for indentation and layout (braces appear alone and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="00BC358B" w:rsidRPr="00473BE8">
        <w:rPr>
          <w:rFonts w:ascii="Times New Roman" w:hAnsi="Times New Roman"/>
          <w:sz w:val="22"/>
        </w:rPr>
        <w:t>surrounding the indented code)</w:t>
      </w:r>
    </w:p>
    <w:p w:rsidR="00315CCC" w:rsidRPr="00473BE8" w:rsidRDefault="00315CCC" w:rsidP="00315CCC">
      <w:pPr>
        <w:rPr>
          <w:rFonts w:ascii="Times New Roman" w:hAnsi="Times New Roman"/>
          <w:sz w:val="22"/>
        </w:rPr>
      </w:pPr>
    </w:p>
    <w:p w:rsidR="00315CCC" w:rsidRPr="00473BE8" w:rsidRDefault="00315CCC" w:rsidP="00315CCC">
      <w:pPr>
        <w:rPr>
          <w:rFonts w:ascii="Times New Roman" w:hAnsi="Times New Roman"/>
          <w:sz w:val="22"/>
        </w:rPr>
      </w:pPr>
    </w:p>
    <w:p w:rsidR="005C47E6" w:rsidRPr="00473BE8" w:rsidRDefault="005C47E6" w:rsidP="005C47E6">
      <w:pPr>
        <w:rPr>
          <w:rFonts w:ascii="Times New Roman" w:hAnsi="Times New Roman"/>
          <w:i/>
          <w:sz w:val="22"/>
        </w:rPr>
      </w:pPr>
      <w:r w:rsidRPr="00473BE8">
        <w:rPr>
          <w:rFonts w:ascii="Times New Roman" w:hAnsi="Times New Roman"/>
          <w:i/>
          <w:sz w:val="22"/>
        </w:rPr>
        <w:t>Example</w:t>
      </w:r>
      <w:r w:rsidR="003C779D" w:rsidRPr="00473BE8">
        <w:rPr>
          <w:rFonts w:ascii="Times New Roman" w:hAnsi="Times New Roman"/>
          <w:i/>
          <w:sz w:val="22"/>
        </w:rPr>
        <w:t xml:space="preserve"> if statement</w:t>
      </w:r>
      <w:r w:rsidRPr="00473BE8">
        <w:rPr>
          <w:rFonts w:ascii="Times New Roman" w:hAnsi="Times New Roman"/>
          <w:i/>
          <w:sz w:val="22"/>
        </w:rPr>
        <w:t>:</w:t>
      </w:r>
    </w:p>
    <w:p w:rsidR="000F02C5" w:rsidRPr="000F02C5" w:rsidRDefault="00473BE8" w:rsidP="00B44057">
      <w:pPr>
        <w:rPr>
          <w:rFonts w:ascii="Times New Roman" w:hAnsi="Times New Roman"/>
          <w:color w:val="0000BB"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lastRenderedPageBreak/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if ((</w:t>
      </w:r>
      <w:r w:rsidRPr="000F02C5">
        <w:rPr>
          <w:rFonts w:ascii="Times New Roman" w:hAnsi="Times New Roman"/>
          <w:color w:val="0000BB"/>
          <w:sz w:val="22"/>
        </w:rPr>
        <w:t>condition1</w:t>
      </w:r>
      <w:r w:rsidRPr="000F02C5">
        <w:rPr>
          <w:rFonts w:ascii="Times New Roman" w:hAnsi="Times New Roman"/>
          <w:color w:val="007700"/>
          <w:sz w:val="22"/>
        </w:rPr>
        <w:t>) || (</w:t>
      </w:r>
      <w:r w:rsidRPr="000F02C5">
        <w:rPr>
          <w:rFonts w:ascii="Times New Roman" w:hAnsi="Times New Roman"/>
          <w:color w:val="0000BB"/>
          <w:sz w:val="22"/>
        </w:rPr>
        <w:t>condition2</w:t>
      </w:r>
      <w:r w:rsidRPr="000F02C5">
        <w:rPr>
          <w:rFonts w:ascii="Times New Roman" w:hAnsi="Times New Roman"/>
          <w:color w:val="007700"/>
          <w:sz w:val="22"/>
        </w:rPr>
        <w:t>))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action1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} </w:t>
      </w:r>
      <w:proofErr w:type="spellStart"/>
      <w:r w:rsidRPr="000F02C5">
        <w:rPr>
          <w:rFonts w:ascii="Times New Roman" w:hAnsi="Times New Roman"/>
          <w:color w:val="007700"/>
          <w:sz w:val="22"/>
        </w:rPr>
        <w:t>elseif</w:t>
      </w:r>
      <w:proofErr w:type="spellEnd"/>
      <w:r w:rsidRPr="000F02C5">
        <w:rPr>
          <w:rFonts w:ascii="Times New Roman" w:hAnsi="Times New Roman"/>
          <w:color w:val="007700"/>
          <w:sz w:val="22"/>
        </w:rPr>
        <w:t> ((</w:t>
      </w:r>
      <w:r w:rsidRPr="000F02C5">
        <w:rPr>
          <w:rFonts w:ascii="Times New Roman" w:hAnsi="Times New Roman"/>
          <w:color w:val="0000BB"/>
          <w:sz w:val="22"/>
        </w:rPr>
        <w:t>condition3</w:t>
      </w:r>
      <w:r w:rsidRPr="000F02C5">
        <w:rPr>
          <w:rFonts w:ascii="Times New Roman" w:hAnsi="Times New Roman"/>
          <w:color w:val="007700"/>
          <w:sz w:val="22"/>
        </w:rPr>
        <w:t>) &amp;&amp; (</w:t>
      </w:r>
      <w:r w:rsidRPr="000F02C5">
        <w:rPr>
          <w:rFonts w:ascii="Times New Roman" w:hAnsi="Times New Roman"/>
          <w:color w:val="0000BB"/>
          <w:sz w:val="22"/>
        </w:rPr>
        <w:t>condition4</w:t>
      </w:r>
      <w:r w:rsidRPr="000F02C5">
        <w:rPr>
          <w:rFonts w:ascii="Times New Roman" w:hAnsi="Times New Roman"/>
          <w:color w:val="007700"/>
          <w:sz w:val="22"/>
        </w:rPr>
        <w:t>))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action2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} else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proofErr w:type="spellStart"/>
      <w:r w:rsidRPr="000F02C5">
        <w:rPr>
          <w:rFonts w:ascii="Times New Roman" w:hAnsi="Times New Roman"/>
          <w:color w:val="0000BB"/>
          <w:sz w:val="22"/>
        </w:rPr>
        <w:t>defaultaction</w:t>
      </w:r>
      <w:proofErr w:type="spellEnd"/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}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3C779D" w:rsidRPr="00473BE8" w:rsidRDefault="003C779D" w:rsidP="00B44057">
      <w:pPr>
        <w:rPr>
          <w:rFonts w:ascii="Times New Roman" w:hAnsi="Times New Roman"/>
          <w:i/>
          <w:sz w:val="22"/>
          <w:szCs w:val="24"/>
        </w:rPr>
      </w:pPr>
      <w:r w:rsidRPr="00473BE8">
        <w:rPr>
          <w:rFonts w:ascii="Times New Roman" w:hAnsi="Times New Roman"/>
          <w:i/>
          <w:sz w:val="22"/>
          <w:szCs w:val="24"/>
        </w:rPr>
        <w:t>Example switch statement</w:t>
      </w:r>
      <w:r w:rsidR="000F02C5">
        <w:rPr>
          <w:rFonts w:ascii="Times New Roman" w:hAnsi="Times New Roman"/>
          <w:i/>
          <w:sz w:val="22"/>
          <w:szCs w:val="24"/>
        </w:rPr>
        <w:t>:</w:t>
      </w:r>
    </w:p>
    <w:p w:rsidR="003C779D" w:rsidRPr="000F02C5" w:rsidRDefault="00473BE8" w:rsidP="00B44057">
      <w:pPr>
        <w:rPr>
          <w:rFonts w:ascii="Times New Roman" w:hAnsi="Times New Roman"/>
          <w:i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switch (</w:t>
      </w:r>
      <w:r w:rsidRPr="000F02C5">
        <w:rPr>
          <w:rFonts w:ascii="Times New Roman" w:hAnsi="Times New Roman"/>
          <w:color w:val="0000BB"/>
          <w:sz w:val="22"/>
        </w:rPr>
        <w:t>condition</w:t>
      </w:r>
      <w:r w:rsidRPr="000F02C5">
        <w:rPr>
          <w:rFonts w:ascii="Times New Roman" w:hAnsi="Times New Roman"/>
          <w:color w:val="007700"/>
          <w:sz w:val="22"/>
        </w:rPr>
        <w:t>) {</w:t>
      </w:r>
      <w:r w:rsidRPr="000F02C5">
        <w:rPr>
          <w:rFonts w:ascii="Times New Roman" w:hAnsi="Times New Roman"/>
          <w:color w:val="007700"/>
          <w:sz w:val="22"/>
        </w:rPr>
        <w:br/>
        <w:t>case </w:t>
      </w:r>
      <w:r w:rsidRPr="000F02C5">
        <w:rPr>
          <w:rFonts w:ascii="Times New Roman" w:hAnsi="Times New Roman"/>
          <w:color w:val="0000BB"/>
          <w:sz w:val="22"/>
        </w:rPr>
        <w:t>1</w:t>
      </w:r>
      <w:r w:rsidRPr="000F02C5">
        <w:rPr>
          <w:rFonts w:ascii="Times New Roman" w:hAnsi="Times New Roman"/>
          <w:color w:val="007700"/>
          <w:sz w:val="22"/>
        </w:rPr>
        <w:t>: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action1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    break;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br/>
        <w:t>case </w:t>
      </w:r>
      <w:r w:rsidRPr="000F02C5">
        <w:rPr>
          <w:rFonts w:ascii="Times New Roman" w:hAnsi="Times New Roman"/>
          <w:color w:val="0000BB"/>
          <w:sz w:val="22"/>
        </w:rPr>
        <w:t>2</w:t>
      </w:r>
      <w:r w:rsidRPr="000F02C5">
        <w:rPr>
          <w:rFonts w:ascii="Times New Roman" w:hAnsi="Times New Roman"/>
          <w:color w:val="007700"/>
          <w:sz w:val="22"/>
        </w:rPr>
        <w:t>: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0000BB"/>
          <w:sz w:val="22"/>
        </w:rPr>
        <w:t>action2</w:t>
      </w:r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    break;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br/>
        <w:t>default: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proofErr w:type="spellStart"/>
      <w:r w:rsidRPr="000F02C5">
        <w:rPr>
          <w:rFonts w:ascii="Times New Roman" w:hAnsi="Times New Roman"/>
          <w:color w:val="0000BB"/>
          <w:sz w:val="22"/>
        </w:rPr>
        <w:t>defaultaction</w:t>
      </w:r>
      <w:proofErr w:type="spellEnd"/>
      <w:r w:rsidRPr="000F02C5">
        <w:rPr>
          <w:rFonts w:ascii="Times New Roman" w:hAnsi="Times New Roman"/>
          <w:color w:val="007700"/>
          <w:sz w:val="22"/>
        </w:rPr>
        <w:t>;</w:t>
      </w:r>
      <w:r w:rsidRPr="000F02C5">
        <w:rPr>
          <w:rFonts w:ascii="Times New Roman" w:hAnsi="Times New Roman"/>
          <w:color w:val="007700"/>
          <w:sz w:val="22"/>
        </w:rPr>
        <w:br/>
        <w:t>    break;</w:t>
      </w:r>
      <w:r w:rsidRPr="000F02C5">
        <w:rPr>
          <w:rFonts w:ascii="Times New Roman" w:hAnsi="Times New Roman"/>
          <w:color w:val="007700"/>
          <w:sz w:val="22"/>
        </w:rPr>
        <w:br/>
        <w:t>}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3C779D" w:rsidRPr="00473BE8" w:rsidRDefault="00473BE8" w:rsidP="00B44057">
      <w:pPr>
        <w:rPr>
          <w:rFonts w:ascii="Times New Roman" w:hAnsi="Times New Roman"/>
          <w:i/>
          <w:sz w:val="22"/>
          <w:szCs w:val="24"/>
        </w:rPr>
      </w:pPr>
      <w:proofErr w:type="gramStart"/>
      <w:r w:rsidRPr="00473BE8">
        <w:rPr>
          <w:rFonts w:ascii="Times New Roman" w:hAnsi="Times New Roman"/>
          <w:i/>
          <w:sz w:val="22"/>
          <w:szCs w:val="24"/>
        </w:rPr>
        <w:t>Or :</w:t>
      </w:r>
      <w:proofErr w:type="gramEnd"/>
    </w:p>
    <w:p w:rsidR="00473BE8" w:rsidRPr="000F02C5" w:rsidRDefault="00473BE8" w:rsidP="00B44057">
      <w:pPr>
        <w:rPr>
          <w:rFonts w:ascii="Times New Roman" w:hAnsi="Times New Roman"/>
          <w:i/>
          <w:sz w:val="22"/>
        </w:rPr>
      </w:pPr>
      <w:proofErr w:type="gramStart"/>
      <w:r w:rsidRPr="000F02C5">
        <w:rPr>
          <w:rFonts w:ascii="Times New Roman" w:hAnsi="Times New Roman"/>
          <w:color w:val="0000BB"/>
          <w:sz w:val="22"/>
        </w:rPr>
        <w:t>&lt;?</w:t>
      </w:r>
      <w:proofErr w:type="spellStart"/>
      <w:r w:rsidRPr="000F02C5">
        <w:rPr>
          <w:rFonts w:ascii="Times New Roman" w:hAnsi="Times New Roman"/>
          <w:color w:val="0000BB"/>
          <w:sz w:val="22"/>
        </w:rPr>
        <w:t>php</w:t>
      </w:r>
      <w:proofErr w:type="spellEnd"/>
      <w:proofErr w:type="gramEnd"/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if ((</w:t>
      </w:r>
      <w:r w:rsidRPr="000F02C5">
        <w:rPr>
          <w:rFonts w:ascii="Times New Roman" w:hAnsi="Times New Roman"/>
          <w:color w:val="0000BB"/>
          <w:sz w:val="22"/>
        </w:rPr>
        <w:t>$condition1</w:t>
      </w:r>
      <w:r w:rsidRPr="000F02C5">
        <w:rPr>
          <w:rFonts w:ascii="Times New Roman" w:hAnsi="Times New Roman"/>
          <w:color w:val="0000BB"/>
          <w:sz w:val="22"/>
        </w:rPr>
        <w:br/>
        <w:t>    </w:t>
      </w:r>
      <w:r w:rsidRPr="000F02C5">
        <w:rPr>
          <w:rFonts w:ascii="Times New Roman" w:hAnsi="Times New Roman"/>
          <w:color w:val="007700"/>
          <w:sz w:val="22"/>
        </w:rPr>
        <w:t>|| </w:t>
      </w:r>
      <w:r w:rsidRPr="000F02C5">
        <w:rPr>
          <w:rFonts w:ascii="Times New Roman" w:hAnsi="Times New Roman"/>
          <w:color w:val="0000BB"/>
          <w:sz w:val="22"/>
        </w:rPr>
        <w:t>$condition2</w:t>
      </w:r>
      <w:r w:rsidRPr="000F02C5">
        <w:rPr>
          <w:rFonts w:ascii="Times New Roman" w:hAnsi="Times New Roman"/>
          <w:color w:val="007700"/>
          <w:sz w:val="22"/>
        </w:rPr>
        <w:t>)</w:t>
      </w:r>
      <w:r w:rsidRPr="000F02C5">
        <w:rPr>
          <w:rFonts w:ascii="Times New Roman" w:hAnsi="Times New Roman"/>
          <w:color w:val="007700"/>
          <w:sz w:val="22"/>
        </w:rPr>
        <w:br/>
        <w:t>    &amp;&amp; </w:t>
      </w:r>
      <w:r w:rsidRPr="000F02C5">
        <w:rPr>
          <w:rFonts w:ascii="Times New Roman" w:hAnsi="Times New Roman"/>
          <w:color w:val="0000BB"/>
          <w:sz w:val="22"/>
        </w:rPr>
        <w:t>$condition3</w:t>
      </w:r>
      <w:r w:rsidRPr="000F02C5">
        <w:rPr>
          <w:rFonts w:ascii="Times New Roman" w:hAnsi="Times New Roman"/>
          <w:color w:val="0000BB"/>
          <w:sz w:val="22"/>
        </w:rPr>
        <w:br/>
        <w:t>    </w:t>
      </w:r>
      <w:r w:rsidRPr="000F02C5">
        <w:rPr>
          <w:rFonts w:ascii="Times New Roman" w:hAnsi="Times New Roman"/>
          <w:color w:val="007700"/>
          <w:sz w:val="22"/>
        </w:rPr>
        <w:t>&amp;&amp; </w:t>
      </w:r>
      <w:r w:rsidRPr="000F02C5">
        <w:rPr>
          <w:rFonts w:ascii="Times New Roman" w:hAnsi="Times New Roman"/>
          <w:color w:val="0000BB"/>
          <w:sz w:val="22"/>
        </w:rPr>
        <w:t>$condition4</w:t>
      </w:r>
      <w:r w:rsidRPr="000F02C5">
        <w:rPr>
          <w:rFonts w:ascii="Times New Roman" w:hAnsi="Times New Roman"/>
          <w:color w:val="0000BB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) {</w:t>
      </w:r>
      <w:r w:rsidRPr="000F02C5">
        <w:rPr>
          <w:rFonts w:ascii="Times New Roman" w:hAnsi="Times New Roman"/>
          <w:color w:val="007700"/>
          <w:sz w:val="22"/>
        </w:rPr>
        <w:br/>
        <w:t>    </w:t>
      </w:r>
      <w:r w:rsidRPr="000F02C5">
        <w:rPr>
          <w:rFonts w:ascii="Times New Roman" w:hAnsi="Times New Roman"/>
          <w:color w:val="FF8000"/>
          <w:sz w:val="22"/>
        </w:rPr>
        <w:t>//code here</w:t>
      </w:r>
      <w:r w:rsidRPr="000F02C5">
        <w:rPr>
          <w:rFonts w:ascii="Times New Roman" w:hAnsi="Times New Roman"/>
          <w:color w:val="FF8000"/>
          <w:sz w:val="22"/>
        </w:rPr>
        <w:br/>
      </w:r>
      <w:r w:rsidRPr="000F02C5">
        <w:rPr>
          <w:rFonts w:ascii="Times New Roman" w:hAnsi="Times New Roman"/>
          <w:color w:val="007700"/>
          <w:sz w:val="22"/>
        </w:rPr>
        <w:t>}</w:t>
      </w:r>
      <w:r w:rsidRPr="000F02C5">
        <w:rPr>
          <w:rFonts w:ascii="Times New Roman" w:hAnsi="Times New Roman"/>
          <w:color w:val="007700"/>
          <w:sz w:val="22"/>
        </w:rPr>
        <w:br/>
      </w:r>
      <w:r w:rsidRPr="000F02C5">
        <w:rPr>
          <w:rFonts w:ascii="Times New Roman" w:hAnsi="Times New Roman"/>
          <w:color w:val="0000BB"/>
          <w:sz w:val="22"/>
        </w:rPr>
        <w:t>?&gt;</w:t>
      </w:r>
    </w:p>
    <w:p w:rsidR="005C47E6" w:rsidRPr="00473BE8" w:rsidRDefault="005C47E6" w:rsidP="00B44057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Ternary Operators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sz w:val="22"/>
        </w:rPr>
        <w:t>Can be used for simple true/false/action checks.</w:t>
      </w:r>
      <w:proofErr w:type="gramEnd"/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sz w:val="22"/>
        </w:rPr>
        <w:t>($result)?</w:t>
      </w:r>
      <w:proofErr w:type="gramEnd"/>
      <w:r w:rsidRPr="00473BE8">
        <w:rPr>
          <w:rFonts w:ascii="Times New Roman" w:hAnsi="Times New Roman"/>
          <w:sz w:val="22"/>
        </w:rPr>
        <w:t xml:space="preserve"> </w:t>
      </w:r>
      <w:proofErr w:type="gramStart"/>
      <w:r w:rsidRPr="00473BE8">
        <w:rPr>
          <w:rFonts w:ascii="Times New Roman" w:hAnsi="Times New Roman"/>
          <w:sz w:val="22"/>
        </w:rPr>
        <w:t>echo</w:t>
      </w:r>
      <w:proofErr w:type="gramEnd"/>
      <w:r w:rsidRPr="00473BE8">
        <w:rPr>
          <w:rFonts w:ascii="Times New Roman" w:hAnsi="Times New Roman"/>
          <w:sz w:val="22"/>
        </w:rPr>
        <w:t xml:space="preserve"> "&lt;result&gt;success&lt;/result&gt;":echo "&lt;result&gt;failure&lt;/result&gt;" ;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Database Tables and Fields</w:t>
      </w:r>
    </w:p>
    <w:p w:rsidR="005C47E6" w:rsidRPr="00473BE8" w:rsidRDefault="003F3069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lastRenderedPageBreak/>
        <w:t>L</w:t>
      </w:r>
      <w:r w:rsidR="005C47E6" w:rsidRPr="00473BE8">
        <w:rPr>
          <w:rFonts w:ascii="Times New Roman" w:hAnsi="Times New Roman"/>
          <w:sz w:val="22"/>
        </w:rPr>
        <w:t>owercase words separated by underscores:</w:t>
      </w:r>
    </w:p>
    <w:p w:rsidR="005C47E6" w:rsidRPr="00473BE8" w:rsidRDefault="00BC358B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</w:t>
      </w:r>
      <w:r w:rsidR="005C47E6" w:rsidRPr="00473BE8">
        <w:rPr>
          <w:rFonts w:ascii="Times New Roman" w:hAnsi="Times New Roman"/>
          <w:sz w:val="22"/>
        </w:rPr>
        <w:t>tems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473BE8">
        <w:rPr>
          <w:rFonts w:ascii="Times New Roman" w:hAnsi="Times New Roman"/>
          <w:sz w:val="22"/>
        </w:rPr>
        <w:t>item_specifications</w:t>
      </w:r>
      <w:proofErr w:type="spellEnd"/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make calls directly to native database functions (</w:t>
      </w:r>
      <w:proofErr w:type="spellStart"/>
      <w:r w:rsidRPr="00473BE8">
        <w:rPr>
          <w:rFonts w:ascii="Times New Roman" w:hAnsi="Times New Roman"/>
          <w:sz w:val="22"/>
        </w:rPr>
        <w:t>ie</w:t>
      </w:r>
      <w:proofErr w:type="spellEnd"/>
      <w:r w:rsidRPr="00473BE8">
        <w:rPr>
          <w:rFonts w:ascii="Times New Roman" w:hAnsi="Times New Roman"/>
          <w:sz w:val="22"/>
        </w:rPr>
        <w:t>:</w:t>
      </w:r>
      <w:r w:rsidR="00D237E2" w:rsidRPr="00473BE8">
        <w:rPr>
          <w:rFonts w:ascii="Times New Roman" w:hAnsi="Times New Roman"/>
          <w:sz w:val="22"/>
        </w:rPr>
        <w:t xml:space="preserve"> </w:t>
      </w:r>
      <w:proofErr w:type="spellStart"/>
      <w:r w:rsidRPr="00473BE8">
        <w:rPr>
          <w:rFonts w:ascii="Times New Roman" w:hAnsi="Times New Roman"/>
          <w:sz w:val="22"/>
        </w:rPr>
        <w:t>mysql_insert_id</w:t>
      </w:r>
      <w:proofErr w:type="spellEnd"/>
      <w:r w:rsidRPr="00473BE8">
        <w:rPr>
          <w:rFonts w:ascii="Times New Roman" w:hAnsi="Times New Roman"/>
          <w:sz w:val="22"/>
        </w:rPr>
        <w:t xml:space="preserve">, </w:t>
      </w:r>
      <w:proofErr w:type="spellStart"/>
      <w:r w:rsidRPr="00473BE8">
        <w:rPr>
          <w:rFonts w:ascii="Times New Roman" w:hAnsi="Times New Roman"/>
          <w:sz w:val="22"/>
        </w:rPr>
        <w:t>mysql_result</w:t>
      </w:r>
      <w:proofErr w:type="gramStart"/>
      <w:r w:rsidRPr="00473BE8">
        <w:rPr>
          <w:rFonts w:ascii="Times New Roman" w:hAnsi="Times New Roman"/>
          <w:sz w:val="22"/>
        </w:rPr>
        <w:t>,etc</w:t>
      </w:r>
      <w:proofErr w:type="spellEnd"/>
      <w:proofErr w:type="gramEnd"/>
      <w:r w:rsidRPr="00473BE8">
        <w:rPr>
          <w:rFonts w:ascii="Times New Roman" w:hAnsi="Times New Roman"/>
          <w:sz w:val="22"/>
        </w:rPr>
        <w:t xml:space="preserve">). Use ONLY </w:t>
      </w:r>
      <w:proofErr w:type="spellStart"/>
      <w:r w:rsidRPr="00473BE8">
        <w:rPr>
          <w:rFonts w:ascii="Times New Roman" w:hAnsi="Times New Roman"/>
          <w:sz w:val="22"/>
        </w:rPr>
        <w:t>adodb</w:t>
      </w:r>
      <w:proofErr w:type="spellEnd"/>
      <w:r w:rsidRPr="00473BE8">
        <w:rPr>
          <w:rFonts w:ascii="Times New Roman" w:hAnsi="Times New Roman"/>
          <w:sz w:val="22"/>
        </w:rPr>
        <w:t xml:space="preserve"> functions.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Smarty plugins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proofErr w:type="spellStart"/>
      <w:r w:rsidRPr="00473BE8">
        <w:rPr>
          <w:rFonts w:ascii="Times New Roman" w:hAnsi="Times New Roman"/>
          <w:sz w:val="22"/>
        </w:rPr>
        <w:t>function.smarty_plugin.php</w:t>
      </w:r>
      <w:proofErr w:type="spellEnd"/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Directories, File Structure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create new directories or class, library files without first discussing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proofErr w:type="gramStart"/>
      <w:r w:rsidRPr="00473BE8">
        <w:rPr>
          <w:rFonts w:ascii="Times New Roman" w:hAnsi="Times New Roman"/>
          <w:sz w:val="22"/>
        </w:rPr>
        <w:t>with</w:t>
      </w:r>
      <w:proofErr w:type="gramEnd"/>
      <w:r w:rsidRPr="00473BE8">
        <w:rPr>
          <w:rFonts w:ascii="Times New Roman" w:hAnsi="Times New Roman"/>
          <w:sz w:val="22"/>
        </w:rPr>
        <w:t xml:space="preserve"> team. Most </w:t>
      </w:r>
      <w:proofErr w:type="spellStart"/>
      <w:r w:rsidRPr="00473BE8">
        <w:rPr>
          <w:rFonts w:ascii="Times New Roman" w:hAnsi="Times New Roman"/>
          <w:sz w:val="22"/>
        </w:rPr>
        <w:t>functions</w:t>
      </w:r>
      <w:proofErr w:type="gramStart"/>
      <w:r w:rsidRPr="00473BE8">
        <w:rPr>
          <w:rFonts w:ascii="Times New Roman" w:hAnsi="Times New Roman"/>
          <w:sz w:val="22"/>
        </w:rPr>
        <w:t>,classes</w:t>
      </w:r>
      <w:proofErr w:type="spellEnd"/>
      <w:proofErr w:type="gramEnd"/>
      <w:r w:rsidRPr="00473BE8">
        <w:rPr>
          <w:rFonts w:ascii="Times New Roman" w:hAnsi="Times New Roman"/>
          <w:sz w:val="22"/>
        </w:rPr>
        <w:t xml:space="preserve"> belong in existing files.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New </w:t>
      </w:r>
      <w:proofErr w:type="gramStart"/>
      <w:r w:rsidRPr="00473BE8">
        <w:rPr>
          <w:rFonts w:ascii="Times New Roman" w:hAnsi="Times New Roman"/>
          <w:sz w:val="22"/>
        </w:rPr>
        <w:t>plugins,</w:t>
      </w:r>
      <w:proofErr w:type="gramEnd"/>
      <w:r w:rsidRPr="00473BE8">
        <w:rPr>
          <w:rFonts w:ascii="Times New Roman" w:hAnsi="Times New Roman"/>
          <w:sz w:val="22"/>
        </w:rPr>
        <w:t xml:space="preserve"> and files should follow existing layout and naming.</w:t>
      </w:r>
    </w:p>
    <w:p w:rsidR="005C47E6" w:rsidRPr="00473BE8" w:rsidRDefault="00810825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t xml:space="preserve">Security 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Passwords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Never hardcode passwords into any script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Never put live data passwords into SVN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Always get your database passwords from included </w:t>
      </w:r>
      <w:proofErr w:type="spellStart"/>
      <w:r w:rsidRPr="00473BE8">
        <w:rPr>
          <w:rFonts w:ascii="Times New Roman" w:hAnsi="Times New Roman"/>
          <w:sz w:val="22"/>
        </w:rPr>
        <w:t>csp</w:t>
      </w:r>
      <w:proofErr w:type="spellEnd"/>
      <w:r w:rsidRPr="00473BE8">
        <w:rPr>
          <w:rFonts w:ascii="Times New Roman" w:hAnsi="Times New Roman"/>
          <w:sz w:val="22"/>
        </w:rPr>
        <w:t xml:space="preserve"> </w:t>
      </w:r>
      <w:proofErr w:type="spellStart"/>
      <w:r w:rsidRPr="00473BE8">
        <w:rPr>
          <w:rFonts w:ascii="Times New Roman" w:hAnsi="Times New Roman"/>
          <w:sz w:val="22"/>
        </w:rPr>
        <w:t>config</w:t>
      </w:r>
      <w:proofErr w:type="spellEnd"/>
      <w:r w:rsidRPr="00473BE8">
        <w:rPr>
          <w:rFonts w:ascii="Times New Roman" w:hAnsi="Times New Roman"/>
          <w:sz w:val="22"/>
        </w:rPr>
        <w:t>.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Configuration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Never hard code paths to any file – use configuration files.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Database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distribute database information. (via email, download or otherwise)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Do not connect to production server from home (only </w:t>
      </w:r>
      <w:proofErr w:type="spellStart"/>
      <w:r w:rsidRPr="00473BE8">
        <w:rPr>
          <w:rFonts w:ascii="Times New Roman" w:hAnsi="Times New Roman"/>
          <w:sz w:val="22"/>
        </w:rPr>
        <w:t>dev</w:t>
      </w:r>
      <w:proofErr w:type="spellEnd"/>
      <w:r w:rsidRPr="00473BE8">
        <w:rPr>
          <w:rFonts w:ascii="Times New Roman" w:hAnsi="Times New Roman"/>
          <w:sz w:val="22"/>
        </w:rPr>
        <w:t>).</w:t>
      </w:r>
    </w:p>
    <w:p w:rsidR="00973F08" w:rsidRPr="00473BE8" w:rsidRDefault="005C47E6" w:rsidP="000A6D09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Do not run test or live queries on production data.</w:t>
      </w:r>
    </w:p>
    <w:p w:rsidR="000A6D09" w:rsidRPr="00473BE8" w:rsidRDefault="000A6D09" w:rsidP="000A6D09">
      <w:pPr>
        <w:pStyle w:val="ListParagraph"/>
        <w:rPr>
          <w:rFonts w:ascii="Times New Roman" w:hAnsi="Times New Roman"/>
          <w:sz w:val="22"/>
        </w:rPr>
      </w:pP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User Data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All Credit Card information should be encrypted.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User data should be obfuscated before being used in development</w:t>
      </w:r>
      <w:r w:rsidR="00810825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environments.</w:t>
      </w:r>
    </w:p>
    <w:p w:rsidR="005C47E6" w:rsidRPr="00473BE8" w:rsidRDefault="005C47E6" w:rsidP="005C47E6">
      <w:pPr>
        <w:rPr>
          <w:rFonts w:ascii="Times New Roman" w:hAnsi="Times New Roman"/>
          <w:b/>
          <w:color w:val="4F81BD" w:themeColor="accent1"/>
          <w:sz w:val="32"/>
          <w:szCs w:val="32"/>
        </w:rPr>
      </w:pPr>
      <w:r w:rsidRPr="00473BE8">
        <w:rPr>
          <w:rFonts w:ascii="Times New Roman" w:hAnsi="Times New Roman"/>
          <w:b/>
          <w:color w:val="4F81BD" w:themeColor="accent1"/>
          <w:sz w:val="32"/>
          <w:szCs w:val="32"/>
        </w:rPr>
        <w:t>C</w:t>
      </w:r>
      <w:r w:rsidR="00810825" w:rsidRPr="00473BE8">
        <w:rPr>
          <w:rFonts w:ascii="Times New Roman" w:hAnsi="Times New Roman"/>
          <w:b/>
          <w:color w:val="4F81BD" w:themeColor="accent1"/>
          <w:sz w:val="32"/>
          <w:szCs w:val="32"/>
        </w:rPr>
        <w:t>ode Documentation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Follow PHPDOC.org documentation style.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Subversion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Include comments for all commits to SVN. If you are fixing a bug, included the TICKET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lastRenderedPageBreak/>
        <w:t>ID in the Subversion Comments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TODO</w:t>
      </w:r>
    </w:p>
    <w:p w:rsidR="00943203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Anytime you need to make comments regarding future modifications or requirement put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 xml:space="preserve">a //TODO: comments. These will show up in </w:t>
      </w:r>
      <w:proofErr w:type="spellStart"/>
      <w:r w:rsidRPr="00473BE8">
        <w:rPr>
          <w:rFonts w:ascii="Times New Roman" w:hAnsi="Times New Roman"/>
          <w:sz w:val="22"/>
        </w:rPr>
        <w:t>PHPEclipse</w:t>
      </w:r>
      <w:proofErr w:type="spellEnd"/>
      <w:r w:rsidRPr="00473BE8">
        <w:rPr>
          <w:rFonts w:ascii="Times New Roman" w:hAnsi="Times New Roman"/>
          <w:sz w:val="22"/>
        </w:rPr>
        <w:t xml:space="preserve"> and give us an idea of things</w:t>
      </w:r>
      <w:r w:rsidR="00943203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 xml:space="preserve">left unfinished (but functional). </w:t>
      </w:r>
    </w:p>
    <w:p w:rsidR="005C47E6" w:rsidRPr="00473BE8" w:rsidRDefault="005C47E6" w:rsidP="005C47E6">
      <w:pPr>
        <w:rPr>
          <w:rFonts w:ascii="Times New Roman" w:hAnsi="Times New Roman"/>
          <w:i/>
          <w:sz w:val="22"/>
        </w:rPr>
      </w:pPr>
      <w:r w:rsidRPr="00473BE8">
        <w:rPr>
          <w:rFonts w:ascii="Times New Roman" w:hAnsi="Times New Roman"/>
          <w:i/>
          <w:sz w:val="22"/>
        </w:rPr>
        <w:t>Example: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// TODO: This code should be re-examined for increased performance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CODE CLEANUP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Where you see standard rules broken -&gt; MARK CODE WITH A TODO</w:t>
      </w:r>
    </w:p>
    <w:p w:rsidR="005C47E6" w:rsidRPr="00473BE8" w:rsidRDefault="005C47E6" w:rsidP="005C47E6">
      <w:pPr>
        <w:rPr>
          <w:rFonts w:ascii="Times New Roman" w:hAnsi="Times New Roman"/>
          <w:b/>
          <w:szCs w:val="24"/>
        </w:rPr>
      </w:pPr>
      <w:r w:rsidRPr="00473BE8">
        <w:rPr>
          <w:rFonts w:ascii="Times New Roman" w:hAnsi="Times New Roman"/>
          <w:b/>
          <w:szCs w:val="24"/>
        </w:rPr>
        <w:t>PHP Comments</w:t>
      </w:r>
    </w:p>
    <w:p w:rsidR="003F3069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C-style (/* */) comments for multi-line statements and C++ comments (//) for single-line statements</w:t>
      </w:r>
      <w:r w:rsidR="003F3069" w:rsidRPr="00473BE8">
        <w:rPr>
          <w:rFonts w:ascii="Times New Roman" w:hAnsi="Times New Roman"/>
          <w:sz w:val="22"/>
        </w:rPr>
        <w:t xml:space="preserve">. </w:t>
      </w:r>
    </w:p>
    <w:p w:rsidR="005C47E6" w:rsidRPr="00473BE8" w:rsidRDefault="003F3069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Use &lt;</w:t>
      </w:r>
      <w:proofErr w:type="gramStart"/>
      <w:r w:rsidRPr="00473BE8">
        <w:rPr>
          <w:rFonts w:ascii="Times New Roman" w:hAnsi="Times New Roman"/>
          <w:sz w:val="22"/>
        </w:rPr>
        <w:t>!--</w:t>
      </w:r>
      <w:proofErr w:type="gramEnd"/>
      <w:r w:rsidRPr="00473BE8">
        <w:rPr>
          <w:rFonts w:ascii="Times New Roman" w:hAnsi="Times New Roman"/>
          <w:sz w:val="22"/>
        </w:rPr>
        <w:t xml:space="preserve"> --&gt; in html mode.</w:t>
      </w:r>
    </w:p>
    <w:p w:rsidR="00EC1B1F" w:rsidRPr="00473BE8" w:rsidRDefault="00EC1B1F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Header file </w:t>
      </w:r>
      <w:proofErr w:type="gramStart"/>
      <w:r w:rsidRPr="00473BE8">
        <w:rPr>
          <w:rFonts w:ascii="Times New Roman" w:hAnsi="Times New Roman"/>
          <w:sz w:val="22"/>
        </w:rPr>
        <w:t>comment :</w:t>
      </w:r>
      <w:proofErr w:type="gramEnd"/>
      <w:r w:rsidRPr="00473BE8">
        <w:rPr>
          <w:rFonts w:ascii="Times New Roman" w:hAnsi="Times New Roman"/>
          <w:sz w:val="22"/>
        </w:rPr>
        <w:t xml:space="preserve"> 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&lt;?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php</w:t>
      </w:r>
      <w:proofErr w:type="spellEnd"/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/**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Short description for file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Long description for file (if any)...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@category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CategoryName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@package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PackageName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Original Author &lt;author@example.com&gt;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Another Author &lt;another@example.com&gt;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@copyright  1997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>-2005 The PHP Group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@license    http://www.php.net/license/3_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0.txt  PHP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License 3.0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@version    CVS: $Id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:$</w:t>
      </w:r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@link       http://pear.php.net/package/PackageName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@see    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NetOther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::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@since      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File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available since Release 1.2.0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@deprecated File deprecated in Release 2.0.0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*/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/*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 * Place includes, constant defines and $_GLOBAL settings here.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Make sure they have appropriate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docblocks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to avoid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phpDocumentor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construing they are documented by the page-level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docblock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*/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/**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Short description for class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Long description for class (if any)...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@category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CategoryName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@package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PackageName</w:t>
      </w:r>
      <w:proofErr w:type="spell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Original Author &lt;author@example.com&gt;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@author     Another Author &lt;another@example.com&gt;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@copyright  1997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>-2005 The PHP Group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@license    http://www.php.net/license/3_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0.txt  PHP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License 3.0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@version    Release: @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package_version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@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@link       http://pear.php.net/package/PackageName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@see       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NetOther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::</w:t>
      </w:r>
      <w:proofErr w:type="spell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Net_</w:t>
      </w: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Sample</w:t>
      </w:r>
      <w:proofErr w:type="spellEnd"/>
      <w:r w:rsidRPr="00473BE8">
        <w:rPr>
          <w:rFonts w:ascii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@since      Class available since Release 1.2.0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 @deprecated Class deprecated in Release 2.0.0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*/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473BE8">
        <w:rPr>
          <w:rFonts w:ascii="Times New Roman" w:hAnsi="Times New Roman" w:cs="Times New Roman"/>
          <w:color w:val="000000"/>
          <w:sz w:val="21"/>
          <w:szCs w:val="21"/>
        </w:rPr>
        <w:t>class</w:t>
      </w:r>
      <w:proofErr w:type="gramEnd"/>
      <w:r w:rsidRPr="00473BE8">
        <w:rPr>
          <w:rFonts w:ascii="Times New Roman" w:hAnsi="Times New Roman" w:cs="Times New Roman"/>
          <w:color w:val="000000"/>
          <w:sz w:val="21"/>
          <w:szCs w:val="21"/>
        </w:rPr>
        <w:t xml:space="preserve"> foo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{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}</w:t>
      </w: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</w:p>
    <w:p w:rsidR="003C779D" w:rsidRPr="00473BE8" w:rsidRDefault="003C779D" w:rsidP="003C779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473BE8">
        <w:rPr>
          <w:rFonts w:ascii="Times New Roman" w:hAnsi="Times New Roman" w:cs="Times New Roman"/>
          <w:color w:val="000000"/>
          <w:sz w:val="21"/>
          <w:szCs w:val="21"/>
        </w:rPr>
        <w:t>?&gt;</w:t>
      </w:r>
    </w:p>
    <w:p w:rsidR="003C779D" w:rsidRPr="00473BE8" w:rsidRDefault="003C779D" w:rsidP="005C47E6">
      <w:pPr>
        <w:rPr>
          <w:rFonts w:ascii="Times New Roman" w:hAnsi="Times New Roman"/>
          <w:sz w:val="22"/>
        </w:rPr>
      </w:pPr>
    </w:p>
    <w:p w:rsidR="005C47E6" w:rsidRPr="00473BE8" w:rsidRDefault="005C47E6" w:rsidP="005C47E6">
      <w:pPr>
        <w:rPr>
          <w:rFonts w:ascii="Times New Roman" w:hAnsi="Times New Roman"/>
          <w:i/>
          <w:sz w:val="22"/>
        </w:rPr>
      </w:pPr>
      <w:r w:rsidRPr="00473BE8">
        <w:rPr>
          <w:rFonts w:ascii="Times New Roman" w:hAnsi="Times New Roman"/>
          <w:i/>
          <w:sz w:val="22"/>
        </w:rPr>
        <w:t>Database conventions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Tables will always be named singular names for most tables, except when dealing with a clear collection.</w:t>
      </w:r>
      <w:r w:rsidR="00BC358B" w:rsidRPr="00473BE8">
        <w:rPr>
          <w:rFonts w:ascii="Times New Roman" w:hAnsi="Times New Roman"/>
          <w:sz w:val="22"/>
        </w:rPr>
        <w:t xml:space="preserve"> Thus the foreign key relationship will hold true to </w:t>
      </w:r>
      <w:proofErr w:type="spellStart"/>
      <w:r w:rsidR="00BC358B" w:rsidRPr="00473BE8">
        <w:rPr>
          <w:rFonts w:ascii="Times New Roman" w:hAnsi="Times New Roman"/>
          <w:sz w:val="22"/>
        </w:rPr>
        <w:t>table_id</w:t>
      </w:r>
      <w:proofErr w:type="spellEnd"/>
      <w:r w:rsidR="00BC358B" w:rsidRPr="00473BE8">
        <w:rPr>
          <w:rFonts w:ascii="Times New Roman" w:hAnsi="Times New Roman"/>
          <w:sz w:val="22"/>
        </w:rPr>
        <w:t xml:space="preserve"> form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Tables will be grouped by prefixes of primary related tables (</w:t>
      </w:r>
      <w:proofErr w:type="spellStart"/>
      <w:r w:rsidRPr="00473BE8">
        <w:rPr>
          <w:rFonts w:ascii="Times New Roman" w:hAnsi="Times New Roman"/>
          <w:sz w:val="22"/>
        </w:rPr>
        <w:t>itemProperties</w:t>
      </w:r>
      <w:proofErr w:type="spellEnd"/>
      <w:r w:rsidRPr="00473BE8">
        <w:rPr>
          <w:rFonts w:ascii="Times New Roman" w:hAnsi="Times New Roman"/>
          <w:sz w:val="22"/>
        </w:rPr>
        <w:t xml:space="preserve"> related to table item)</w:t>
      </w:r>
    </w:p>
    <w:p w:rsidR="005C47E6" w:rsidRPr="00473BE8" w:rsidRDefault="005C47E6" w:rsidP="00BC358B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>Additional prefix grouping will be used for tables related to a particular functionality - "workspace", "sys" -</w:t>
      </w:r>
      <w:r w:rsidR="00BC358B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this is only because there isn't a parent table, but the tables are in fact related, but by functionality.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Primary keys of all tables will be lowercase </w:t>
      </w:r>
      <w:proofErr w:type="spellStart"/>
      <w:r w:rsidR="00BC75A5" w:rsidRPr="00473BE8">
        <w:rPr>
          <w:rFonts w:ascii="Times New Roman" w:hAnsi="Times New Roman"/>
          <w:sz w:val="22"/>
        </w:rPr>
        <w:t>table_</w:t>
      </w:r>
      <w:r w:rsidRPr="00473BE8">
        <w:rPr>
          <w:rFonts w:ascii="Times New Roman" w:hAnsi="Times New Roman"/>
          <w:sz w:val="22"/>
        </w:rPr>
        <w:t>id</w:t>
      </w:r>
      <w:proofErr w:type="spellEnd"/>
      <w:r w:rsidR="00BC75A5" w:rsidRPr="00473BE8">
        <w:rPr>
          <w:rFonts w:ascii="Times New Roman" w:hAnsi="Times New Roman"/>
          <w:sz w:val="22"/>
        </w:rPr>
        <w:t xml:space="preserve"> or </w:t>
      </w:r>
      <w:r w:rsidR="00617670" w:rsidRPr="00473BE8">
        <w:rPr>
          <w:rFonts w:ascii="Times New Roman" w:hAnsi="Times New Roman"/>
          <w:sz w:val="22"/>
        </w:rPr>
        <w:t xml:space="preserve">write off  name </w:t>
      </w:r>
      <w:proofErr w:type="spellStart"/>
      <w:r w:rsidR="00BC75A5" w:rsidRPr="00473BE8">
        <w:rPr>
          <w:rFonts w:ascii="Times New Roman" w:hAnsi="Times New Roman"/>
          <w:sz w:val="22"/>
        </w:rPr>
        <w:t>table_id</w:t>
      </w:r>
      <w:proofErr w:type="spellEnd"/>
      <w:r w:rsidRPr="00473BE8">
        <w:rPr>
          <w:rFonts w:ascii="Times New Roman" w:hAnsi="Times New Roman"/>
          <w:sz w:val="22"/>
        </w:rPr>
        <w:t>, except in the case of composite keys (those will depend on</w:t>
      </w:r>
      <w:r w:rsidR="00BC358B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the combination)</w:t>
      </w:r>
    </w:p>
    <w:p w:rsidR="005C47E6" w:rsidRPr="00473BE8" w:rsidRDefault="005C47E6" w:rsidP="005C47E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Foreign keys will be </w:t>
      </w:r>
      <w:proofErr w:type="spellStart"/>
      <w:r w:rsidRPr="00473BE8">
        <w:rPr>
          <w:rFonts w:ascii="Times New Roman" w:hAnsi="Times New Roman"/>
          <w:sz w:val="22"/>
        </w:rPr>
        <w:t>table_id</w:t>
      </w:r>
      <w:proofErr w:type="spellEnd"/>
      <w:r w:rsidRPr="00473BE8">
        <w:rPr>
          <w:rFonts w:ascii="Times New Roman" w:hAnsi="Times New Roman"/>
          <w:sz w:val="22"/>
        </w:rPr>
        <w:t xml:space="preserve"> (so if primary table is "site", and its primary key is "</w:t>
      </w:r>
      <w:proofErr w:type="spellStart"/>
      <w:r w:rsidR="00BC75A5" w:rsidRPr="00473BE8">
        <w:rPr>
          <w:rFonts w:ascii="Times New Roman" w:hAnsi="Times New Roman"/>
          <w:sz w:val="22"/>
        </w:rPr>
        <w:t>table_</w:t>
      </w:r>
      <w:r w:rsidRPr="00473BE8">
        <w:rPr>
          <w:rFonts w:ascii="Times New Roman" w:hAnsi="Times New Roman"/>
          <w:sz w:val="22"/>
        </w:rPr>
        <w:t>id</w:t>
      </w:r>
      <w:proofErr w:type="spellEnd"/>
      <w:r w:rsidRPr="00473BE8">
        <w:rPr>
          <w:rFonts w:ascii="Times New Roman" w:hAnsi="Times New Roman"/>
          <w:sz w:val="22"/>
        </w:rPr>
        <w:t>", when "</w:t>
      </w:r>
      <w:proofErr w:type="spellStart"/>
      <w:r w:rsidR="00BC75A5" w:rsidRPr="00473BE8">
        <w:rPr>
          <w:rFonts w:ascii="Times New Roman" w:hAnsi="Times New Roman"/>
          <w:sz w:val="22"/>
        </w:rPr>
        <w:t>table_</w:t>
      </w:r>
      <w:r w:rsidRPr="00473BE8">
        <w:rPr>
          <w:rFonts w:ascii="Times New Roman" w:hAnsi="Times New Roman"/>
          <w:sz w:val="22"/>
        </w:rPr>
        <w:t>id</w:t>
      </w:r>
      <w:proofErr w:type="spellEnd"/>
      <w:r w:rsidRPr="00473BE8">
        <w:rPr>
          <w:rFonts w:ascii="Times New Roman" w:hAnsi="Times New Roman"/>
          <w:sz w:val="22"/>
        </w:rPr>
        <w:t>" is referenced</w:t>
      </w:r>
      <w:r w:rsidR="00BC358B" w:rsidRPr="00473BE8">
        <w:rPr>
          <w:rFonts w:ascii="Times New Roman" w:hAnsi="Times New Roman"/>
          <w:sz w:val="22"/>
        </w:rPr>
        <w:t xml:space="preserve"> </w:t>
      </w:r>
      <w:r w:rsidRPr="00473BE8">
        <w:rPr>
          <w:rFonts w:ascii="Times New Roman" w:hAnsi="Times New Roman"/>
          <w:sz w:val="22"/>
        </w:rPr>
        <w:t>in other tables, they will reference "</w:t>
      </w:r>
      <w:proofErr w:type="spellStart"/>
      <w:r w:rsidRPr="00473BE8">
        <w:rPr>
          <w:rFonts w:ascii="Times New Roman" w:hAnsi="Times New Roman"/>
          <w:sz w:val="22"/>
        </w:rPr>
        <w:t>site_id</w:t>
      </w:r>
      <w:proofErr w:type="spellEnd"/>
      <w:r w:rsidRPr="00473BE8">
        <w:rPr>
          <w:rFonts w:ascii="Times New Roman" w:hAnsi="Times New Roman"/>
          <w:sz w:val="22"/>
        </w:rPr>
        <w:t>".</w:t>
      </w:r>
    </w:p>
    <w:p w:rsidR="00B0773C" w:rsidRPr="00473BE8" w:rsidRDefault="0075395F" w:rsidP="004E0210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lastRenderedPageBreak/>
        <w:t xml:space="preserve">Attribute of table always set name start with name table_ </w:t>
      </w:r>
      <w:proofErr w:type="gramStart"/>
      <w:r w:rsidRPr="00473BE8">
        <w:rPr>
          <w:rFonts w:ascii="Times New Roman" w:hAnsi="Times New Roman"/>
          <w:sz w:val="22"/>
        </w:rPr>
        <w:t>or  write</w:t>
      </w:r>
      <w:proofErr w:type="gramEnd"/>
      <w:r w:rsidRPr="00473BE8">
        <w:rPr>
          <w:rFonts w:ascii="Times New Roman" w:hAnsi="Times New Roman"/>
          <w:sz w:val="22"/>
        </w:rPr>
        <w:t xml:space="preserve"> off  name table_ (example :</w:t>
      </w:r>
      <w:proofErr w:type="spellStart"/>
      <w:r w:rsidRPr="00473BE8">
        <w:rPr>
          <w:rFonts w:ascii="Times New Roman" w:hAnsi="Times New Roman"/>
          <w:sz w:val="22"/>
        </w:rPr>
        <w:t>u_id</w:t>
      </w:r>
      <w:proofErr w:type="spellEnd"/>
      <w:r w:rsidRPr="00473BE8">
        <w:rPr>
          <w:rFonts w:ascii="Times New Roman" w:hAnsi="Times New Roman"/>
          <w:sz w:val="22"/>
        </w:rPr>
        <w:t xml:space="preserve"> ( id of user), </w:t>
      </w:r>
      <w:proofErr w:type="spellStart"/>
      <w:r w:rsidRPr="00473BE8">
        <w:rPr>
          <w:rFonts w:ascii="Times New Roman" w:hAnsi="Times New Roman"/>
          <w:sz w:val="22"/>
        </w:rPr>
        <w:t>contact_id</w:t>
      </w:r>
      <w:proofErr w:type="spellEnd"/>
      <w:r w:rsidRPr="00473BE8">
        <w:rPr>
          <w:rFonts w:ascii="Times New Roman" w:hAnsi="Times New Roman"/>
          <w:sz w:val="22"/>
        </w:rPr>
        <w:t xml:space="preserve"> (id of contact)).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</w:p>
    <w:p w:rsidR="005C47E6" w:rsidRPr="00473BE8" w:rsidRDefault="00BC358B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sz w:val="22"/>
        </w:rPr>
        <w:t xml:space="preserve">● </w:t>
      </w:r>
      <w:proofErr w:type="gramStart"/>
      <w:r w:rsidR="005C47E6" w:rsidRPr="00473BE8">
        <w:rPr>
          <w:rFonts w:ascii="Times New Roman" w:hAnsi="Times New Roman"/>
          <w:sz w:val="22"/>
        </w:rPr>
        <w:t>With</w:t>
      </w:r>
      <w:proofErr w:type="gramEnd"/>
      <w:r w:rsidR="005C47E6" w:rsidRPr="00473BE8">
        <w:rPr>
          <w:rFonts w:ascii="Times New Roman" w:hAnsi="Times New Roman"/>
          <w:sz w:val="22"/>
        </w:rPr>
        <w:t xml:space="preserve"> few exceptions, the standards we are following are documented here: 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  <w:r w:rsidRPr="00473BE8">
        <w:rPr>
          <w:rFonts w:ascii="Times New Roman" w:hAnsi="Times New Roman"/>
          <w:i/>
          <w:color w:val="4F81BD" w:themeColor="accent1"/>
          <w:sz w:val="22"/>
        </w:rPr>
        <w:t>http://weblogs.asp.net/jamauss/articles/DatabaseNamingConventions.aspx</w:t>
      </w:r>
      <w:r w:rsidRPr="00473BE8">
        <w:rPr>
          <w:rFonts w:ascii="Times New Roman" w:hAnsi="Times New Roman"/>
          <w:color w:val="4F81BD" w:themeColor="accent1"/>
          <w:sz w:val="22"/>
        </w:rPr>
        <w:t xml:space="preserve"> </w:t>
      </w:r>
      <w:r w:rsidR="00D237E2" w:rsidRPr="00473BE8">
        <w:rPr>
          <w:rFonts w:ascii="Times New Roman" w:hAnsi="Times New Roman"/>
          <w:sz w:val="22"/>
        </w:rPr>
        <w:t>Database Naming Conventions</w:t>
      </w:r>
    </w:p>
    <w:p w:rsidR="005C47E6" w:rsidRPr="00473BE8" w:rsidRDefault="005C47E6" w:rsidP="005C47E6">
      <w:pPr>
        <w:rPr>
          <w:rFonts w:ascii="Times New Roman" w:hAnsi="Times New Roman"/>
          <w:sz w:val="22"/>
        </w:rPr>
      </w:pPr>
    </w:p>
    <w:sectPr w:rsidR="005C47E6" w:rsidRPr="00473BE8" w:rsidSect="00973F08">
      <w:headerReference w:type="default" r:id="rId9"/>
      <w:pgSz w:w="12240" w:h="15840"/>
      <w:pgMar w:top="1440" w:right="144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B39" w:rsidRDefault="00197B39" w:rsidP="00C72F7B">
      <w:pPr>
        <w:spacing w:after="0" w:line="240" w:lineRule="auto"/>
      </w:pPr>
      <w:r>
        <w:separator/>
      </w:r>
    </w:p>
  </w:endnote>
  <w:endnote w:type="continuationSeparator" w:id="0">
    <w:p w:rsidR="00197B39" w:rsidRDefault="00197B39" w:rsidP="00C7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B39" w:rsidRDefault="00197B39" w:rsidP="00C72F7B">
      <w:pPr>
        <w:spacing w:after="0" w:line="240" w:lineRule="auto"/>
      </w:pPr>
      <w:r>
        <w:separator/>
      </w:r>
    </w:p>
  </w:footnote>
  <w:footnote w:type="continuationSeparator" w:id="0">
    <w:p w:rsidR="00197B39" w:rsidRDefault="00197B39" w:rsidP="00C7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F7B" w:rsidRDefault="00C72F7B">
    <w:pPr>
      <w:pStyle w:val="Header"/>
    </w:pPr>
    <w:proofErr w:type="spellStart"/>
    <w:r>
      <w:t>UJD_VN_Coding</w:t>
    </w:r>
    <w:proofErr w:type="spellEnd"/>
    <w:r>
      <w:t xml:space="preserve"> convention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2513"/>
    <w:multiLevelType w:val="hybridMultilevel"/>
    <w:tmpl w:val="1AEE8464"/>
    <w:lvl w:ilvl="0" w:tplc="F740EFFC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83AF5"/>
    <w:multiLevelType w:val="hybridMultilevel"/>
    <w:tmpl w:val="A5DA34F2"/>
    <w:lvl w:ilvl="0" w:tplc="5308F278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01"/>
    <w:rsid w:val="00012CA8"/>
    <w:rsid w:val="00040EB2"/>
    <w:rsid w:val="00085096"/>
    <w:rsid w:val="000A6D09"/>
    <w:rsid w:val="000F02C5"/>
    <w:rsid w:val="00105BD1"/>
    <w:rsid w:val="00182DF1"/>
    <w:rsid w:val="00197B39"/>
    <w:rsid w:val="001E59AC"/>
    <w:rsid w:val="002034A6"/>
    <w:rsid w:val="00315CCC"/>
    <w:rsid w:val="00361498"/>
    <w:rsid w:val="003C779D"/>
    <w:rsid w:val="003F3069"/>
    <w:rsid w:val="004206FA"/>
    <w:rsid w:val="00473BE8"/>
    <w:rsid w:val="00495075"/>
    <w:rsid w:val="004E0210"/>
    <w:rsid w:val="0057108B"/>
    <w:rsid w:val="00596564"/>
    <w:rsid w:val="005C47E6"/>
    <w:rsid w:val="00617670"/>
    <w:rsid w:val="00680DA2"/>
    <w:rsid w:val="00742C40"/>
    <w:rsid w:val="0075395F"/>
    <w:rsid w:val="00763CF3"/>
    <w:rsid w:val="007750DA"/>
    <w:rsid w:val="00810825"/>
    <w:rsid w:val="00836019"/>
    <w:rsid w:val="008567A7"/>
    <w:rsid w:val="008B414E"/>
    <w:rsid w:val="00943203"/>
    <w:rsid w:val="00973F08"/>
    <w:rsid w:val="00A315D6"/>
    <w:rsid w:val="00B0773C"/>
    <w:rsid w:val="00B1431E"/>
    <w:rsid w:val="00B22D33"/>
    <w:rsid w:val="00B24248"/>
    <w:rsid w:val="00B44057"/>
    <w:rsid w:val="00BC358B"/>
    <w:rsid w:val="00BC75A5"/>
    <w:rsid w:val="00BE2770"/>
    <w:rsid w:val="00C36F02"/>
    <w:rsid w:val="00C448C5"/>
    <w:rsid w:val="00C72F7B"/>
    <w:rsid w:val="00CC5301"/>
    <w:rsid w:val="00D237E2"/>
    <w:rsid w:val="00D523E2"/>
    <w:rsid w:val="00D52992"/>
    <w:rsid w:val="00E11DB1"/>
    <w:rsid w:val="00E162CB"/>
    <w:rsid w:val="00E30F84"/>
    <w:rsid w:val="00E54E9B"/>
    <w:rsid w:val="00EC1B1F"/>
    <w:rsid w:val="00F600C4"/>
    <w:rsid w:val="00F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MS Mincho" w:hAnsi="Arial"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473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MS Mincho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MS Mincho" w:hAnsi="Arial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3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ote1">
    <w:name w:val="Quote1"/>
    <w:basedOn w:val="DefaultParagraphFont"/>
    <w:rsid w:val="00680DA2"/>
  </w:style>
  <w:style w:type="character" w:styleId="Emphasis">
    <w:name w:val="Emphasis"/>
    <w:basedOn w:val="DefaultParagraphFont"/>
    <w:uiPriority w:val="20"/>
    <w:qFormat/>
    <w:rsid w:val="000F02C5"/>
    <w:rPr>
      <w:i/>
      <w:iCs/>
    </w:rPr>
  </w:style>
  <w:style w:type="character" w:customStyle="1" w:styleId="apple-converted-space">
    <w:name w:val="apple-converted-space"/>
    <w:basedOn w:val="DefaultParagraphFont"/>
    <w:rsid w:val="000F02C5"/>
  </w:style>
  <w:style w:type="character" w:styleId="HTMLCode">
    <w:name w:val="HTML Code"/>
    <w:basedOn w:val="DefaultParagraphFont"/>
    <w:uiPriority w:val="99"/>
    <w:semiHidden/>
    <w:unhideWhenUsed/>
    <w:rsid w:val="000F02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E6"/>
    <w:rPr>
      <w:rFonts w:ascii="Arial" w:eastAsia="MS Mincho" w:hAnsi="Arial" w:cs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473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7E6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47E6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7E6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7B"/>
    <w:rPr>
      <w:rFonts w:ascii="Arial" w:eastAsia="MS Mincho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2F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7B"/>
    <w:rPr>
      <w:rFonts w:ascii="Arial" w:eastAsia="MS Mincho" w:hAnsi="Arial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7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3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ote1">
    <w:name w:val="Quote1"/>
    <w:basedOn w:val="DefaultParagraphFont"/>
    <w:rsid w:val="00680DA2"/>
  </w:style>
  <w:style w:type="character" w:styleId="Emphasis">
    <w:name w:val="Emphasis"/>
    <w:basedOn w:val="DefaultParagraphFont"/>
    <w:uiPriority w:val="20"/>
    <w:qFormat/>
    <w:rsid w:val="000F02C5"/>
    <w:rPr>
      <w:i/>
      <w:iCs/>
    </w:rPr>
  </w:style>
  <w:style w:type="character" w:customStyle="1" w:styleId="apple-converted-space">
    <w:name w:val="apple-converted-space"/>
    <w:basedOn w:val="DefaultParagraphFont"/>
    <w:rsid w:val="000F02C5"/>
  </w:style>
  <w:style w:type="character" w:styleId="HTMLCode">
    <w:name w:val="HTML Code"/>
    <w:basedOn w:val="DefaultParagraphFont"/>
    <w:uiPriority w:val="99"/>
    <w:semiHidden/>
    <w:unhideWhenUsed/>
    <w:rsid w:val="000F0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ismail - [2010]</cp:lastModifiedBy>
  <cp:revision>85</cp:revision>
  <dcterms:created xsi:type="dcterms:W3CDTF">2014-06-19T06:20:00Z</dcterms:created>
  <dcterms:modified xsi:type="dcterms:W3CDTF">2014-08-14T03:43:00Z</dcterms:modified>
</cp:coreProperties>
</file>