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C6" w:rsidRDefault="00834BAD" w:rsidP="00834BAD">
      <w:pPr>
        <w:pStyle w:val="Title"/>
        <w:rPr>
          <w:lang w:val="en-US"/>
        </w:rPr>
      </w:pPr>
      <w:r>
        <w:rPr>
          <w:lang w:val="en-US"/>
        </w:rPr>
        <w:t>2</w:t>
      </w:r>
      <w:r w:rsidRPr="00834BAD">
        <w:rPr>
          <w:vertAlign w:val="superscript"/>
          <w:lang w:val="en-US"/>
        </w:rPr>
        <w:t>nd</w:t>
      </w:r>
      <w:r>
        <w:rPr>
          <w:lang w:val="en-US"/>
        </w:rPr>
        <w:t xml:space="preserve"> Meeting 10/12/2014</w:t>
      </w:r>
    </w:p>
    <w:p w:rsidR="00834BAD" w:rsidRDefault="00834BAD" w:rsidP="00834BAD">
      <w:pPr>
        <w:rPr>
          <w:lang w:val="en-US"/>
        </w:rPr>
      </w:pPr>
    </w:p>
    <w:p w:rsidR="00834BAD" w:rsidRDefault="00834BAD" w:rsidP="00834BAD">
      <w:pPr>
        <w:pStyle w:val="Heading2"/>
        <w:rPr>
          <w:lang w:val="en-US"/>
        </w:rPr>
      </w:pPr>
      <w:r>
        <w:rPr>
          <w:lang w:val="en-US"/>
        </w:rPr>
        <w:t xml:space="preserve">Giảng đường FU – Hòa Lạc </w:t>
      </w:r>
    </w:p>
    <w:p w:rsidR="00834BAD" w:rsidRDefault="00834BAD" w:rsidP="00834BAD">
      <w:pPr>
        <w:pStyle w:val="Heading2"/>
        <w:rPr>
          <w:lang w:val="en-US"/>
        </w:rPr>
      </w:pPr>
      <w:r>
        <w:rPr>
          <w:lang w:val="en-US"/>
        </w:rPr>
        <w:t>From 13h30-14h30</w:t>
      </w:r>
    </w:p>
    <w:p w:rsidR="00834BAD" w:rsidRDefault="00834BAD" w:rsidP="00834BAD">
      <w:pPr>
        <w:pStyle w:val="Heading2"/>
        <w:rPr>
          <w:lang w:val="en-US"/>
        </w:rPr>
      </w:pPr>
      <w:r>
        <w:rPr>
          <w:lang w:val="en-US"/>
        </w:rPr>
        <w:t>Người tham dự :</w:t>
      </w:r>
    </w:p>
    <w:p w:rsidR="00834BAD" w:rsidRDefault="00834BAD" w:rsidP="00834B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Giáo viên hướng dẫn : Nguyễn Văn Sang</w:t>
      </w:r>
    </w:p>
    <w:p w:rsidR="00834BAD" w:rsidRDefault="00834BAD" w:rsidP="00834B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Đinh Quang Dương</w:t>
      </w:r>
    </w:p>
    <w:p w:rsidR="00834BAD" w:rsidRDefault="00834BAD" w:rsidP="00834B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Đỗ Ngọc Tuấn</w:t>
      </w:r>
    </w:p>
    <w:p w:rsidR="00834BAD" w:rsidRDefault="00834BAD" w:rsidP="00834B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Trương Hoàng Hà</w:t>
      </w:r>
    </w:p>
    <w:p w:rsidR="00834BAD" w:rsidRDefault="00834BAD" w:rsidP="00834BAD">
      <w:pPr>
        <w:pStyle w:val="Heading2"/>
        <w:rPr>
          <w:lang w:val="en-US"/>
        </w:rPr>
      </w:pPr>
      <w:r>
        <w:rPr>
          <w:lang w:val="en-US"/>
        </w:rPr>
        <w:t>Nội dung cuộc họp</w:t>
      </w:r>
    </w:p>
    <w:p w:rsidR="00834BAD" w:rsidRPr="00834BAD" w:rsidRDefault="00834BAD" w:rsidP="00834BAD">
      <w:pPr>
        <w:rPr>
          <w:lang w:val="en-US"/>
        </w:rPr>
      </w:pPr>
      <w:r>
        <w:rPr>
          <w:lang w:val="en-US"/>
        </w:rPr>
        <w:tab/>
      </w:r>
      <w:r w:rsidRPr="00834BAD">
        <w:rPr>
          <w:lang w:val="en-US"/>
        </w:rPr>
        <w:t>* thêm vị trí thường đỗ của lái xe, cho chọn từ bản đồ rồi xác định tọa đồ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số đt tổng đài cùa doanh nghiệp</w:t>
      </w:r>
    </w:p>
    <w:p w:rsidR="00834BAD" w:rsidRPr="00834BAD" w:rsidRDefault="00834BAD" w:rsidP="00834BAD">
      <w:pPr>
        <w:ind w:left="720"/>
        <w:rPr>
          <w:lang w:val="en-US"/>
        </w:rPr>
      </w:pPr>
      <w:r w:rsidRPr="00834BAD">
        <w:rPr>
          <w:lang w:val="en-US"/>
        </w:rPr>
        <w:t>* web admin có thể add cả lái xe ( quản lí đến mức lái xe )</w:t>
      </w:r>
    </w:p>
    <w:p w:rsidR="00834BAD" w:rsidRPr="00834BAD" w:rsidRDefault="00834BAD" w:rsidP="00834BAD">
      <w:pPr>
        <w:ind w:left="720"/>
        <w:rPr>
          <w:lang w:val="en-US"/>
        </w:rPr>
      </w:pPr>
      <w:r w:rsidRPr="00834BAD">
        <w:rPr>
          <w:lang w:val="en-US"/>
        </w:rPr>
        <w:t>* cập nhật giá của doanh nghiệp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thêm màn hình bản đồ để theo dõi lái xe taxi</w:t>
      </w:r>
    </w:p>
    <w:p w:rsidR="00834BAD" w:rsidRPr="00834BAD" w:rsidRDefault="00834BAD" w:rsidP="00834BAD">
      <w:pPr>
        <w:ind w:left="720"/>
        <w:rPr>
          <w:lang w:val="en-US"/>
        </w:rPr>
      </w:pPr>
      <w:r w:rsidRPr="00834BAD">
        <w:rPr>
          <w:lang w:val="en-US"/>
        </w:rPr>
        <w:t>* trên mobile có gì thì trên web có ( trừ tọa độ ) confirm các đặt xe ( chức năng chính )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đại lí thu phí - lái xe taxi có thể đến trả phí ( thu tiền trực tiếp ) </w:t>
      </w:r>
    </w:p>
    <w:p w:rsidR="00834BAD" w:rsidRPr="00834BAD" w:rsidRDefault="00834BAD" w:rsidP="00834BAD">
      <w:pPr>
        <w:rPr>
          <w:lang w:val="en-US"/>
        </w:rPr>
      </w:pPr>
      <w:r w:rsidRPr="00834BAD">
        <w:rPr>
          <w:lang w:val="en-US"/>
        </w:rPr>
        <w:tab/>
      </w:r>
      <w:r>
        <w:rPr>
          <w:lang w:val="en-US"/>
        </w:rPr>
        <w:tab/>
      </w:r>
      <w:r w:rsidRPr="00834BAD">
        <w:rPr>
          <w:lang w:val="en-US"/>
        </w:rPr>
        <w:t>chức năng nạp tiền lái xe</w:t>
      </w:r>
      <w:r w:rsidRPr="00834BAD">
        <w:rPr>
          <w:lang w:val="en-US"/>
        </w:rPr>
        <w:tab/>
      </w:r>
    </w:p>
    <w:p w:rsidR="00834BAD" w:rsidRPr="00834BAD" w:rsidRDefault="00834BAD" w:rsidP="00834BAD">
      <w:pPr>
        <w:rPr>
          <w:lang w:val="en-US"/>
        </w:rPr>
      </w:pPr>
      <w:r w:rsidRPr="00834BAD">
        <w:rPr>
          <w:lang w:val="en-US"/>
        </w:rPr>
        <w:tab/>
      </w:r>
      <w:r>
        <w:rPr>
          <w:lang w:val="en-US"/>
        </w:rPr>
        <w:tab/>
      </w:r>
      <w:r w:rsidRPr="00834BAD">
        <w:rPr>
          <w:lang w:val="en-US"/>
        </w:rPr>
        <w:t>thống kê lịch sử nạp tiền, số tiền đã nộp, còn phải nộp, theo từng tháng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phát triển riêng, bảo vệ riêng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người dùng bình thường có thể đăng kí thông tin doanh nghiệp </w:t>
      </w:r>
    </w:p>
    <w:p w:rsidR="00834BAD" w:rsidRPr="00834BAD" w:rsidRDefault="00834BAD" w:rsidP="00834BAD">
      <w:pPr>
        <w:ind w:left="720" w:firstLine="720"/>
        <w:rPr>
          <w:lang w:val="en-US"/>
        </w:rPr>
      </w:pPr>
      <w:r w:rsidRPr="00834BAD">
        <w:rPr>
          <w:lang w:val="en-US"/>
        </w:rPr>
        <w:t xml:space="preserve"> - vị trí </w:t>
      </w:r>
    </w:p>
    <w:p w:rsidR="00834BAD" w:rsidRPr="00834BAD" w:rsidRDefault="00834BAD" w:rsidP="00834BAD">
      <w:pPr>
        <w:ind w:left="720" w:firstLine="720"/>
        <w:rPr>
          <w:lang w:val="en-US"/>
        </w:rPr>
      </w:pPr>
      <w:r w:rsidRPr="00834BAD">
        <w:rPr>
          <w:lang w:val="en-US"/>
        </w:rPr>
        <w:t xml:space="preserve"> - bãi đỗ xe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[ taxi khách và taxi tải ] và lái xe tư nhân 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mobile có 2 tab taxi khách và taxi tải.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mỗi công ty 1 tài khoản để quản lí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app khách hàng  : có thể đăng kí qua fb hoặc đăng kí bình thường 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trên app có phần thêm các lái xe quen ();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payment để sau 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>* chia vị trí thật thành các ô bàn cơ, có tính toán</w:t>
      </w:r>
    </w:p>
    <w:p w:rsidR="00834BAD" w:rsidRPr="00834BAD" w:rsidRDefault="00834BAD" w:rsidP="00834BAD">
      <w:pPr>
        <w:ind w:firstLine="720"/>
        <w:rPr>
          <w:lang w:val="en-US"/>
        </w:rPr>
      </w:pPr>
      <w:r w:rsidRPr="00834BAD">
        <w:rPr>
          <w:lang w:val="en-US"/>
        </w:rPr>
        <w:t xml:space="preserve">* làm layout- business rule -&gt; code -&gt; doc chính thức </w:t>
      </w:r>
    </w:p>
    <w:p w:rsidR="00834BAD" w:rsidRPr="00834BAD" w:rsidRDefault="00834BAD" w:rsidP="00834BAD">
      <w:pPr>
        <w:ind w:firstLine="720"/>
        <w:rPr>
          <w:lang w:val="en-US"/>
        </w:rPr>
      </w:pPr>
      <w:bookmarkStart w:id="0" w:name="_GoBack"/>
      <w:bookmarkEnd w:id="0"/>
      <w:r w:rsidRPr="00834BAD">
        <w:rPr>
          <w:lang w:val="en-US"/>
        </w:rPr>
        <w:t>* thông tin về tỉnh thành phố phải có 4 cặp tọa độ đông tây nam bắc ( tự phân chia )</w:t>
      </w:r>
    </w:p>
    <w:p w:rsidR="00834BAD" w:rsidRPr="00834BAD" w:rsidRDefault="00834BAD" w:rsidP="00834BAD">
      <w:pPr>
        <w:rPr>
          <w:lang w:val="en-US"/>
        </w:rPr>
      </w:pPr>
      <w:r w:rsidRPr="00834BAD">
        <w:rPr>
          <w:lang w:val="en-US"/>
        </w:rPr>
        <w:lastRenderedPageBreak/>
        <w:t>* thông tin chi tiết về doanh nghiệp : chi nhánh văn phòng, số điện thoại liên lạc, bãi tập kết xe</w:t>
      </w:r>
    </w:p>
    <w:sectPr w:rsidR="00834BAD" w:rsidRPr="0083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2840"/>
    <w:multiLevelType w:val="hybridMultilevel"/>
    <w:tmpl w:val="43EAE35A"/>
    <w:lvl w:ilvl="0" w:tplc="A6D85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AD"/>
    <w:rsid w:val="00834BAD"/>
    <w:rsid w:val="00B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A8E4DB-2339-46A9-8BA0-DDBAAB8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B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2014-12-10T15:34:00Z</dcterms:created>
  <dcterms:modified xsi:type="dcterms:W3CDTF">2014-12-10T15:39:00Z</dcterms:modified>
</cp:coreProperties>
</file>