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EF9C9" w14:textId="77777777" w:rsidR="00D13964" w:rsidRPr="00A553DA" w:rsidRDefault="00D13964">
      <w:pPr>
        <w:rPr>
          <w:sz w:val="32"/>
        </w:rPr>
      </w:pPr>
      <w:r w:rsidRPr="00A553DA">
        <w:rPr>
          <w:rFonts w:hint="eastAsia"/>
          <w:sz w:val="32"/>
        </w:rPr>
        <w:t>3</w:t>
      </w:r>
      <w:r w:rsidRPr="00A553DA">
        <w:rPr>
          <w:sz w:val="32"/>
        </w:rPr>
        <w:t>5-</w:t>
      </w:r>
      <w:r w:rsidRPr="00A553DA">
        <w:rPr>
          <w:rFonts w:hint="eastAsia"/>
          <w:sz w:val="32"/>
        </w:rPr>
        <w:t>A</w:t>
      </w:r>
      <w:r w:rsidRPr="00A553DA">
        <w:rPr>
          <w:sz w:val="32"/>
        </w:rPr>
        <w:t xml:space="preserve"> Practice 1</w:t>
      </w:r>
      <w:r w:rsidRPr="00A553DA">
        <w:rPr>
          <w:rFonts w:hint="eastAsia"/>
          <w:sz w:val="32"/>
        </w:rPr>
        <w:t xml:space="preserve"> S</w:t>
      </w:r>
      <w:r w:rsidRPr="00A553DA">
        <w:rPr>
          <w:sz w:val="32"/>
        </w:rPr>
        <w:t xml:space="preserve">caling </w:t>
      </w:r>
      <w:r w:rsidRPr="00A553DA">
        <w:rPr>
          <w:rFonts w:hint="eastAsia"/>
          <w:sz w:val="32"/>
        </w:rPr>
        <w:t>알고리즘 구현하기</w:t>
      </w:r>
    </w:p>
    <w:p w14:paraId="4301507D" w14:textId="77777777" w:rsidR="00A553DA" w:rsidRDefault="00A553DA" w:rsidP="00A553DA">
      <w:pPr>
        <w:pStyle w:val="a3"/>
        <w:ind w:leftChars="0" w:left="760"/>
        <w:rPr>
          <w:rFonts w:hint="eastAsia"/>
        </w:rPr>
      </w:pPr>
    </w:p>
    <w:p w14:paraId="2479954B" w14:textId="77777777" w:rsidR="00D13964" w:rsidRPr="00A553DA" w:rsidRDefault="00D13964" w:rsidP="00D13964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A553DA">
        <w:rPr>
          <w:sz w:val="24"/>
        </w:rPr>
        <w:t xml:space="preserve">Standard, </w:t>
      </w:r>
      <w:proofErr w:type="spellStart"/>
      <w:r w:rsidRPr="00A553DA">
        <w:rPr>
          <w:sz w:val="24"/>
        </w:rPr>
        <w:t>MinMax</w:t>
      </w:r>
      <w:proofErr w:type="spellEnd"/>
      <w:r w:rsidRPr="00A553DA">
        <w:rPr>
          <w:sz w:val="24"/>
        </w:rPr>
        <w:t xml:space="preserve">, Max-Abs, Robust </w:t>
      </w:r>
      <w:r w:rsidRPr="00A553DA">
        <w:rPr>
          <w:rFonts w:hint="eastAsia"/>
          <w:sz w:val="24"/>
        </w:rPr>
        <w:t>함수 구현 및 설명</w:t>
      </w:r>
      <w:bookmarkStart w:id="0" w:name="_GoBack"/>
      <w:bookmarkEnd w:id="0"/>
    </w:p>
    <w:p w14:paraId="67611577" w14:textId="77777777" w:rsidR="00D13964" w:rsidRDefault="00D13964" w:rsidP="00D13964">
      <w:pPr>
        <w:pStyle w:val="a3"/>
        <w:numPr>
          <w:ilvl w:val="0"/>
          <w:numId w:val="2"/>
        </w:numPr>
        <w:ind w:leftChars="0"/>
      </w:pPr>
      <w:r w:rsidRPr="00A553DA">
        <w:rPr>
          <w:rFonts w:hint="eastAsia"/>
          <w:b/>
        </w:rPr>
        <w:t>S</w:t>
      </w:r>
      <w:r w:rsidRPr="00A553DA">
        <w:rPr>
          <w:b/>
        </w:rPr>
        <w:t xml:space="preserve">tandard </w:t>
      </w:r>
      <w:proofErr w:type="gramStart"/>
      <w:r w:rsidRPr="00A553DA">
        <w:rPr>
          <w:rFonts w:hint="eastAsia"/>
          <w:b/>
        </w:rPr>
        <w:t>s</w:t>
      </w:r>
      <w:r w:rsidRPr="00A553DA">
        <w:rPr>
          <w:b/>
        </w:rPr>
        <w:t>caling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평균 </w:t>
      </w:r>
      <w:r>
        <w:t xml:space="preserve">0, </w:t>
      </w:r>
      <w:r>
        <w:rPr>
          <w:rFonts w:hint="eastAsia"/>
        </w:rPr>
        <w:t xml:space="preserve">표준편차 </w:t>
      </w:r>
      <w:r>
        <w:t>1</w:t>
      </w:r>
      <w:r>
        <w:rPr>
          <w:rFonts w:hint="eastAsia"/>
        </w:rPr>
        <w:t>인 분포로 변환</w:t>
      </w:r>
    </w:p>
    <w:p w14:paraId="1281716A" w14:textId="77777777" w:rsidR="00D13964" w:rsidRDefault="00D13964" w:rsidP="00D13964">
      <w:pPr>
        <w:ind w:left="400"/>
      </w:pPr>
      <w:r>
        <w:rPr>
          <w:noProof/>
        </w:rPr>
        <w:drawing>
          <wp:inline distT="0" distB="0" distL="0" distR="0" wp14:anchorId="2072A0F6" wp14:editId="6895CD77">
            <wp:extent cx="5731510" cy="3238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BAAA" w14:textId="77777777" w:rsidR="00D13964" w:rsidRDefault="00D13964" w:rsidP="00D13964">
      <w:pPr>
        <w:pStyle w:val="a3"/>
        <w:numPr>
          <w:ilvl w:val="0"/>
          <w:numId w:val="2"/>
        </w:numPr>
        <w:ind w:leftChars="0"/>
      </w:pPr>
      <w:r w:rsidRPr="00A553DA">
        <w:rPr>
          <w:rFonts w:hint="eastAsia"/>
          <w:b/>
        </w:rPr>
        <w:t>M</w:t>
      </w:r>
      <w:r w:rsidRPr="00A553DA">
        <w:rPr>
          <w:b/>
        </w:rPr>
        <w:t xml:space="preserve">in–Max </w:t>
      </w:r>
      <w:proofErr w:type="gramStart"/>
      <w:r w:rsidRPr="00A553DA">
        <w:rPr>
          <w:b/>
        </w:rPr>
        <w:t>scaling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특정 범위(</w:t>
      </w:r>
      <w:r>
        <w:t>0~1)</w:t>
      </w:r>
      <w:r>
        <w:rPr>
          <w:rFonts w:hint="eastAsia"/>
        </w:rPr>
        <w:t>로 데이터 변환</w:t>
      </w:r>
    </w:p>
    <w:p w14:paraId="1D4DC65B" w14:textId="77777777" w:rsidR="00D13964" w:rsidRDefault="00D13964" w:rsidP="00D13964">
      <w:pPr>
        <w:ind w:left="400"/>
      </w:pPr>
      <w:r>
        <w:rPr>
          <w:noProof/>
        </w:rPr>
        <w:drawing>
          <wp:inline distT="0" distB="0" distL="0" distR="0" wp14:anchorId="1737A831" wp14:editId="4D3C105B">
            <wp:extent cx="5731510" cy="2863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462F" w14:textId="77777777" w:rsidR="00D13964" w:rsidRDefault="00D13964" w:rsidP="00D13964">
      <w:pPr>
        <w:pStyle w:val="a3"/>
        <w:numPr>
          <w:ilvl w:val="0"/>
          <w:numId w:val="2"/>
        </w:numPr>
        <w:ind w:leftChars="0"/>
      </w:pPr>
      <w:r w:rsidRPr="00A553DA">
        <w:rPr>
          <w:rFonts w:hint="eastAsia"/>
          <w:b/>
        </w:rPr>
        <w:t>M</w:t>
      </w:r>
      <w:r w:rsidRPr="00A553DA">
        <w:rPr>
          <w:b/>
        </w:rPr>
        <w:t xml:space="preserve">ax-abs </w:t>
      </w:r>
      <w:proofErr w:type="gramStart"/>
      <w:r w:rsidRPr="00A553DA">
        <w:rPr>
          <w:b/>
        </w:rPr>
        <w:t>scaling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최대 절대 값이 </w:t>
      </w:r>
      <w:r>
        <w:t>1</w:t>
      </w:r>
      <w:r>
        <w:rPr>
          <w:rFonts w:hint="eastAsia"/>
        </w:rPr>
        <w:t>이 되도록 변환</w:t>
      </w:r>
    </w:p>
    <w:p w14:paraId="03F44A9A" w14:textId="77777777" w:rsidR="00D13964" w:rsidRDefault="00D13964" w:rsidP="00D13964">
      <w:pPr>
        <w:ind w:left="400"/>
      </w:pPr>
      <w:r>
        <w:rPr>
          <w:noProof/>
        </w:rPr>
        <w:drawing>
          <wp:inline distT="0" distB="0" distL="0" distR="0" wp14:anchorId="212A1D47" wp14:editId="67B1F5FF">
            <wp:extent cx="5731510" cy="30797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9B09" w14:textId="77777777" w:rsidR="00D13964" w:rsidRDefault="00D13964" w:rsidP="00D13964">
      <w:pPr>
        <w:pStyle w:val="a3"/>
        <w:numPr>
          <w:ilvl w:val="0"/>
          <w:numId w:val="2"/>
        </w:numPr>
        <w:ind w:leftChars="0"/>
      </w:pPr>
      <w:r w:rsidRPr="00A553DA">
        <w:rPr>
          <w:rFonts w:hint="eastAsia"/>
          <w:b/>
        </w:rPr>
        <w:t>R</w:t>
      </w:r>
      <w:r w:rsidRPr="00A553DA">
        <w:rPr>
          <w:b/>
        </w:rPr>
        <w:t xml:space="preserve">obust </w:t>
      </w:r>
      <w:proofErr w:type="gramStart"/>
      <w:r w:rsidRPr="00A553DA">
        <w:rPr>
          <w:b/>
        </w:rPr>
        <w:t>scaling</w:t>
      </w:r>
      <w:r>
        <w:t xml:space="preserve"> :</w:t>
      </w:r>
      <w:proofErr w:type="gramEnd"/>
      <w:r>
        <w:t xml:space="preserve"> median, IQR </w:t>
      </w:r>
      <w:r>
        <w:rPr>
          <w:rFonts w:hint="eastAsia"/>
        </w:rPr>
        <w:t>사용.</w:t>
      </w:r>
      <w:r>
        <w:t xml:space="preserve"> </w:t>
      </w:r>
      <w:r>
        <w:rPr>
          <w:rFonts w:hint="eastAsia"/>
        </w:rPr>
        <w:t>O</w:t>
      </w:r>
      <w:r>
        <w:t xml:space="preserve">utlier </w:t>
      </w:r>
      <w:r>
        <w:rPr>
          <w:rFonts w:hint="eastAsia"/>
        </w:rPr>
        <w:t>영향 최소화</w:t>
      </w:r>
    </w:p>
    <w:p w14:paraId="6FEE7EBC" w14:textId="77777777" w:rsidR="00D13964" w:rsidRDefault="00D13964" w:rsidP="00D13964">
      <w:pPr>
        <w:ind w:left="400"/>
      </w:pPr>
      <w:r>
        <w:rPr>
          <w:noProof/>
        </w:rPr>
        <w:drawing>
          <wp:inline distT="0" distB="0" distL="0" distR="0" wp14:anchorId="3137233C" wp14:editId="2B4F8858">
            <wp:extent cx="5731510" cy="2863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E3AA" w14:textId="77777777" w:rsidR="00D13964" w:rsidRPr="00A553DA" w:rsidRDefault="00D13964" w:rsidP="00D13964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A553DA">
        <w:rPr>
          <w:rFonts w:hint="eastAsia"/>
          <w:sz w:val="24"/>
        </w:rPr>
        <w:t>변환 결과 확인</w:t>
      </w:r>
    </w:p>
    <w:p w14:paraId="0AAAC3DB" w14:textId="77777777" w:rsidR="00D13964" w:rsidRPr="00A553DA" w:rsidRDefault="00D13964" w:rsidP="00D13964">
      <w:pPr>
        <w:pStyle w:val="a3"/>
        <w:numPr>
          <w:ilvl w:val="0"/>
          <w:numId w:val="2"/>
        </w:numPr>
        <w:ind w:leftChars="0"/>
        <w:rPr>
          <w:b/>
        </w:rPr>
      </w:pPr>
      <w:r w:rsidRPr="00A553DA">
        <w:rPr>
          <w:rFonts w:hint="eastAsia"/>
          <w:b/>
        </w:rPr>
        <w:t>S</w:t>
      </w:r>
      <w:r w:rsidRPr="00A553DA">
        <w:rPr>
          <w:b/>
        </w:rPr>
        <w:t>tandard scaling</w:t>
      </w:r>
    </w:p>
    <w:p w14:paraId="54286CE4" w14:textId="77777777" w:rsidR="00D13964" w:rsidRDefault="00D13964" w:rsidP="00D13964">
      <w:pPr>
        <w:ind w:left="400"/>
      </w:pPr>
      <w:r>
        <w:rPr>
          <w:rFonts w:hint="eastAsia"/>
          <w:noProof/>
        </w:rPr>
        <w:drawing>
          <wp:inline distT="0" distB="0" distL="0" distR="0" wp14:anchorId="252E5FC1" wp14:editId="7F1C2309">
            <wp:extent cx="5731510" cy="3350895"/>
            <wp:effectExtent l="0" t="0" r="2540" b="0"/>
            <wp:docPr id="5" name="그림 5" descr="C:\Users\wowze\AppData\Local\Microsoft\Windows\INetCache\Content.MSO\6CD323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wze\AppData\Local\Microsoft\Windows\INetCache\Content.MSO\6CD3231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59D8" w14:textId="77777777" w:rsidR="00D13964" w:rsidRDefault="00D13964" w:rsidP="00D13964">
      <w:pPr>
        <w:ind w:left="400"/>
      </w:pPr>
    </w:p>
    <w:p w14:paraId="79118656" w14:textId="77777777" w:rsidR="00D13964" w:rsidRPr="00A553DA" w:rsidRDefault="00D13964" w:rsidP="00D13964">
      <w:pPr>
        <w:pStyle w:val="a3"/>
        <w:numPr>
          <w:ilvl w:val="0"/>
          <w:numId w:val="2"/>
        </w:numPr>
        <w:ind w:leftChars="0"/>
        <w:rPr>
          <w:b/>
        </w:rPr>
      </w:pPr>
      <w:r w:rsidRPr="00A553DA">
        <w:rPr>
          <w:rFonts w:hint="eastAsia"/>
          <w:b/>
        </w:rPr>
        <w:lastRenderedPageBreak/>
        <w:t>M</w:t>
      </w:r>
      <w:r w:rsidRPr="00A553DA">
        <w:rPr>
          <w:b/>
        </w:rPr>
        <w:t>in-Max scaling</w:t>
      </w:r>
    </w:p>
    <w:p w14:paraId="305B8D66" w14:textId="77777777" w:rsidR="00D13964" w:rsidRDefault="00D13964" w:rsidP="00D13964">
      <w:pPr>
        <w:ind w:left="400"/>
      </w:pPr>
      <w:r>
        <w:rPr>
          <w:rFonts w:hint="eastAsia"/>
          <w:noProof/>
        </w:rPr>
        <w:drawing>
          <wp:inline distT="0" distB="0" distL="0" distR="0" wp14:anchorId="75790BC0" wp14:editId="3FC4ABC7">
            <wp:extent cx="5731510" cy="3350895"/>
            <wp:effectExtent l="0" t="0" r="2540" b="0"/>
            <wp:docPr id="6" name="그림 6" descr="C:\Users\wowze\AppData\Local\Microsoft\Windows\INetCache\Content.MSO\8D5830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wze\AppData\Local\Microsoft\Windows\INetCache\Content.MSO\8D5830E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C5B25" w14:textId="77777777" w:rsidR="00D13964" w:rsidRDefault="00D13964" w:rsidP="00D13964">
      <w:pPr>
        <w:ind w:left="400"/>
      </w:pPr>
    </w:p>
    <w:p w14:paraId="63517328" w14:textId="77777777" w:rsidR="00D13964" w:rsidRPr="00A553DA" w:rsidRDefault="00D13964" w:rsidP="00D13964">
      <w:pPr>
        <w:pStyle w:val="a3"/>
        <w:numPr>
          <w:ilvl w:val="0"/>
          <w:numId w:val="2"/>
        </w:numPr>
        <w:ind w:leftChars="0"/>
        <w:rPr>
          <w:b/>
        </w:rPr>
      </w:pPr>
      <w:r w:rsidRPr="00A553DA">
        <w:rPr>
          <w:rFonts w:hint="eastAsia"/>
          <w:b/>
        </w:rPr>
        <w:t>M</w:t>
      </w:r>
      <w:r w:rsidRPr="00A553DA">
        <w:rPr>
          <w:b/>
        </w:rPr>
        <w:t>ax-abs scaling</w:t>
      </w:r>
    </w:p>
    <w:p w14:paraId="46BBA1C5" w14:textId="77777777" w:rsidR="00D13964" w:rsidRDefault="00D13964" w:rsidP="00D13964">
      <w:pPr>
        <w:ind w:left="400"/>
      </w:pPr>
      <w:r>
        <w:rPr>
          <w:rFonts w:hint="eastAsia"/>
          <w:noProof/>
        </w:rPr>
        <w:drawing>
          <wp:inline distT="0" distB="0" distL="0" distR="0" wp14:anchorId="76FEC1D6" wp14:editId="265F3910">
            <wp:extent cx="5731510" cy="3350895"/>
            <wp:effectExtent l="0" t="0" r="2540" b="0"/>
            <wp:docPr id="7" name="그림 7" descr="C:\Users\wowze\AppData\Local\Microsoft\Windows\INetCache\Content.MSO\5D3455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wze\AppData\Local\Microsoft\Windows\INetCache\Content.MSO\5D3455E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CD0C" w14:textId="77777777" w:rsidR="00D13964" w:rsidRDefault="00D13964" w:rsidP="00D13964">
      <w:pPr>
        <w:ind w:left="400"/>
      </w:pPr>
    </w:p>
    <w:p w14:paraId="6F7C0DF6" w14:textId="77777777" w:rsidR="00D13964" w:rsidRDefault="00D13964" w:rsidP="00D13964">
      <w:pPr>
        <w:ind w:left="400"/>
      </w:pPr>
    </w:p>
    <w:p w14:paraId="053096F3" w14:textId="77777777" w:rsidR="00D13964" w:rsidRPr="00A553DA" w:rsidRDefault="00D13964" w:rsidP="00D13964">
      <w:pPr>
        <w:pStyle w:val="a3"/>
        <w:numPr>
          <w:ilvl w:val="0"/>
          <w:numId w:val="2"/>
        </w:numPr>
        <w:ind w:leftChars="0"/>
        <w:rPr>
          <w:b/>
        </w:rPr>
      </w:pPr>
      <w:r w:rsidRPr="00A553DA">
        <w:rPr>
          <w:rFonts w:hint="eastAsia"/>
          <w:b/>
        </w:rPr>
        <w:lastRenderedPageBreak/>
        <w:t>R</w:t>
      </w:r>
      <w:r w:rsidRPr="00A553DA">
        <w:rPr>
          <w:b/>
        </w:rPr>
        <w:t>obust scaling</w:t>
      </w:r>
    </w:p>
    <w:p w14:paraId="341B9011" w14:textId="77777777" w:rsidR="00D13964" w:rsidRDefault="00D13964" w:rsidP="00D13964">
      <w:pPr>
        <w:ind w:left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1CDA47" wp14:editId="23EEA9DD">
            <wp:extent cx="5731510" cy="3350895"/>
            <wp:effectExtent l="0" t="0" r="2540" b="0"/>
            <wp:docPr id="8" name="그림 8" descr="C:\Users\wowze\AppData\Local\Microsoft\Windows\INetCache\Content.MSO\9C6409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owze\AppData\Local\Microsoft\Windows\INetCache\Content.MSO\9C64099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9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80904"/>
    <w:multiLevelType w:val="hybridMultilevel"/>
    <w:tmpl w:val="548E30A0"/>
    <w:lvl w:ilvl="0" w:tplc="A418A70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4651FA"/>
    <w:multiLevelType w:val="hybridMultilevel"/>
    <w:tmpl w:val="D2AE0E22"/>
    <w:lvl w:ilvl="0" w:tplc="1046B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64"/>
    <w:rsid w:val="00511C68"/>
    <w:rsid w:val="00A553DA"/>
    <w:rsid w:val="00D1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5427"/>
  <w15:chartTrackingRefBased/>
  <w15:docId w15:val="{E93BF25E-F4A2-4874-B4D8-A14D51D3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96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139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139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minwoo</dc:creator>
  <cp:keywords/>
  <dc:description/>
  <cp:lastModifiedBy>son minwoo</cp:lastModifiedBy>
  <cp:revision>1</cp:revision>
  <dcterms:created xsi:type="dcterms:W3CDTF">2019-08-15T13:46:00Z</dcterms:created>
  <dcterms:modified xsi:type="dcterms:W3CDTF">2019-08-15T13:58:00Z</dcterms:modified>
</cp:coreProperties>
</file>