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20A32" w14:textId="04B2B435" w:rsidR="00BC423D" w:rsidRDefault="00A0457E">
      <w:r>
        <w:t>Git hub is central reposistory</w:t>
      </w:r>
    </w:p>
    <w:p w14:paraId="6B81B322" w14:textId="4A373340" w:rsidR="00A0457E" w:rsidRDefault="00A0457E">
      <w:r>
        <w:t>Git is local reposistory</w:t>
      </w:r>
    </w:p>
    <w:sectPr w:rsidR="00A04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D8"/>
    <w:rsid w:val="000009C0"/>
    <w:rsid w:val="000666CC"/>
    <w:rsid w:val="007D16D8"/>
    <w:rsid w:val="00A0457E"/>
    <w:rsid w:val="00BC423D"/>
    <w:rsid w:val="00C0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E1458"/>
  <w15:chartTrackingRefBased/>
  <w15:docId w15:val="{D76A03CA-BD62-4CF1-8066-5E7C0794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6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6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6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6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6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6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6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6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6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6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2025-01-16T17:20:00Z</dcterms:created>
  <dcterms:modified xsi:type="dcterms:W3CDTF">2025-01-16T17:20:00Z</dcterms:modified>
</cp:coreProperties>
</file>