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DF3FF">
      <w:pPr>
        <w:jc w:val="center"/>
        <w:rPr>
          <w:rFonts w:hint="default" w:ascii="Calibri" w:hAnsi="Calibri" w:cs="Calibri"/>
          <w:sz w:val="40"/>
          <w:szCs w:val="40"/>
          <w:u w:val="single"/>
        </w:rPr>
      </w:pPr>
      <w:r>
        <w:rPr>
          <w:rFonts w:hint="default" w:ascii="Calibri" w:hAnsi="Calibri" w:cs="Calibri"/>
          <w:sz w:val="40"/>
          <w:szCs w:val="40"/>
          <w:u w:val="single"/>
        </w:rPr>
        <w:t>Name-Sangram Mandal</w:t>
      </w:r>
    </w:p>
    <w:p w14:paraId="71D64B42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Superset Id-6363848</w:t>
      </w:r>
    </w:p>
    <w:p w14:paraId="45122A1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Week-</w:t>
      </w:r>
      <w:r>
        <w:rPr>
          <w:rFonts w:hint="default" w:ascii="Arial" w:hAnsi="Arial" w:cs="Arial"/>
          <w:sz w:val="44"/>
          <w:szCs w:val="44"/>
          <w:lang w:val="en-US"/>
        </w:rPr>
        <w:t>3</w:t>
      </w:r>
      <w:r>
        <w:rPr>
          <w:rFonts w:ascii="Arial" w:hAnsi="Arial" w:cs="Arial"/>
          <w:sz w:val="44"/>
          <w:szCs w:val="44"/>
        </w:rPr>
        <w:t>(Handson-Exercise)</w:t>
      </w:r>
    </w:p>
    <w:p w14:paraId="17A15767">
      <w:pPr>
        <w:numPr>
          <w:ilvl w:val="0"/>
          <w:numId w:val="0"/>
        </w:numPr>
        <w:ind w:left="360" w:leftChars="0"/>
        <w:jc w:val="center"/>
        <w:rPr>
          <w:rFonts w:hint="default" w:ascii="Calibri" w:hAnsi="Calibri" w:cs="Calibri"/>
          <w:b/>
          <w:bCs/>
          <w:sz w:val="40"/>
          <w:szCs w:val="40"/>
          <w:u w:val="single"/>
        </w:rPr>
      </w:pPr>
      <w:r>
        <w:rPr>
          <w:rFonts w:hint="default" w:ascii="Arial" w:hAnsi="Arial" w:cs="Arial"/>
          <w:sz w:val="44"/>
          <w:szCs w:val="44"/>
          <w:lang w:val="en-US"/>
        </w:rPr>
        <w:t>1</w:t>
      </w:r>
      <w:r>
        <w:rPr>
          <w:rFonts w:hint="default" w:ascii="Calibri" w:hAnsi="Calibri" w:cs="Calibri"/>
          <w:sz w:val="40"/>
          <w:szCs w:val="40"/>
          <w:lang w:val="en-US"/>
        </w:rPr>
        <w:t>.</w:t>
      </w:r>
      <w:r>
        <w:rPr>
          <w:rFonts w:hint="default" w:ascii="Calibri" w:hAnsi="Calibri" w:cs="Calibri"/>
          <w:b/>
          <w:bCs/>
          <w:sz w:val="40"/>
          <w:szCs w:val="40"/>
          <w:u w:val="single"/>
        </w:rPr>
        <w:t>Entity Framework Core 8.0:</w:t>
      </w:r>
    </w:p>
    <w:p w14:paraId="029749DE">
      <w:pPr>
        <w:jc w:val="center"/>
        <w:rPr>
          <w:rFonts w:hint="default" w:ascii="Calibri" w:hAnsi="Calibri" w:cs="Calibri"/>
          <w:b/>
          <w:bCs/>
          <w:sz w:val="40"/>
          <w:szCs w:val="40"/>
          <w:u w:val="single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</w:rPr>
        <w:t>LAB-1:</w:t>
      </w:r>
      <w:r>
        <w:rPr>
          <w:rFonts w:hint="default" w:ascii="Calibri" w:hAnsi="Calibri" w:cs="Calibri"/>
          <w:b/>
          <w:bCs/>
          <w:color w:val="002060"/>
          <w:sz w:val="40"/>
          <w:szCs w:val="40"/>
        </w:rPr>
        <w:t xml:space="preserve"> </w:t>
      </w:r>
      <w:r>
        <w:rPr>
          <w:rFonts w:hint="default" w:ascii="Calibri" w:hAnsi="Calibri" w:cs="Calibri"/>
          <w:b/>
          <w:bCs/>
          <w:sz w:val="40"/>
          <w:szCs w:val="40"/>
          <w:u w:val="single"/>
        </w:rPr>
        <w:t>Understanding ORM with a RetailInventory System:-</w:t>
      </w:r>
    </w:p>
    <w:p w14:paraId="7A0D8900">
      <w:pPr>
        <w:jc w:val="center"/>
        <w:rPr>
          <w:rFonts w:hint="default" w:ascii="Arial" w:hAnsi="Arial" w:cs="Arial"/>
          <w:sz w:val="44"/>
          <w:szCs w:val="44"/>
          <w:lang w:val="en-US"/>
        </w:rPr>
      </w:pPr>
    </w:p>
    <w:p w14:paraId="5249A34B">
      <w:pPr>
        <w:jc w:val="center"/>
        <w:rPr>
          <w:rFonts w:ascii="Arial" w:hAnsi="Arial" w:cs="Arial"/>
          <w:sz w:val="44"/>
          <w:szCs w:val="44"/>
        </w:rPr>
      </w:pPr>
    </w:p>
    <w:p w14:paraId="33E9869C">
      <w:pPr>
        <w:rPr>
          <w:rFonts w:hint="default" w:ascii="Calibri" w:hAnsi="Calibri" w:cs="Calibri"/>
          <w:b/>
          <w:bCs/>
          <w:sz w:val="32"/>
          <w:szCs w:val="40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Code</w:t>
      </w:r>
      <w:r>
        <w:rPr>
          <w:rFonts w:hint="default" w:ascii="Calibri" w:hAnsi="Calibri" w:cs="Calibri"/>
          <w:b/>
          <w:bCs/>
          <w:sz w:val="32"/>
          <w:szCs w:val="40"/>
        </w:rPr>
        <w:t xml:space="preserve">: </w:t>
      </w:r>
    </w:p>
    <w:p w14:paraId="485DE6E0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Creating Models file:</w:t>
      </w:r>
    </w:p>
    <w:p w14:paraId="3B802398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In Product.cs:</w:t>
      </w:r>
    </w:p>
    <w:p w14:paraId="5C212E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namespace RetailInventory.Models;</w:t>
      </w:r>
    </w:p>
    <w:p w14:paraId="0006D6B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216715F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public class Product</w:t>
      </w:r>
    </w:p>
    <w:p w14:paraId="0AC2CAD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{</w:t>
      </w:r>
    </w:p>
    <w:p w14:paraId="6DECC2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int ProductId { get; set; }</w:t>
      </w:r>
    </w:p>
    <w:p w14:paraId="2EF5F4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string Name { get; set; }</w:t>
      </w:r>
    </w:p>
    <w:p w14:paraId="2CB7FB0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int Stock { get; set; }</w:t>
      </w:r>
    </w:p>
    <w:p w14:paraId="2926B4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4CDFEF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int CategoryId { get; set; }</w:t>
      </w:r>
    </w:p>
    <w:p w14:paraId="460602E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Category Category { get; set; }</w:t>
      </w:r>
    </w:p>
    <w:p w14:paraId="6FAAB49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}</w:t>
      </w:r>
    </w:p>
    <w:p w14:paraId="02DE8F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53C74332">
      <w:pPr>
        <w:rPr>
          <w:rFonts w:hint="default" w:ascii="Calibri Light" w:hAnsi="Calibri Light" w:cs="Calibri Light"/>
          <w:b/>
          <w:bCs/>
          <w:sz w:val="32"/>
          <w:szCs w:val="40"/>
          <w:u w:val="single"/>
        </w:rPr>
      </w:pPr>
    </w:p>
    <w:p w14:paraId="03C84D01">
      <w:pPr>
        <w:rPr>
          <w:rFonts w:hint="default" w:ascii="Calibri Light" w:hAnsi="Calibri Light" w:cs="Calibri Light"/>
          <w:b/>
          <w:bCs/>
          <w:sz w:val="32"/>
          <w:szCs w:val="40"/>
          <w:u w:val="single"/>
        </w:rPr>
      </w:pPr>
      <w:r>
        <w:rPr>
          <w:rFonts w:hint="default" w:ascii="Calibri Light" w:hAnsi="Calibri Light" w:cs="Calibri Light"/>
          <w:b/>
          <w:bCs/>
          <w:sz w:val="32"/>
          <w:szCs w:val="40"/>
          <w:u w:val="single"/>
        </w:rPr>
        <w:t>In Category.cs:</w:t>
      </w:r>
    </w:p>
    <w:p w14:paraId="04859DED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namespace RetailInventory.Models;</w:t>
      </w:r>
    </w:p>
    <w:p w14:paraId="15083736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</w:p>
    <w:p w14:paraId="773AC93D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public class Category</w:t>
      </w:r>
    </w:p>
    <w:p w14:paraId="254712F6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{</w:t>
      </w:r>
    </w:p>
    <w:p w14:paraId="32AF2D20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int CategoryId { get; set; }</w:t>
      </w:r>
    </w:p>
    <w:p w14:paraId="0563029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string Name { get; set; }</w:t>
      </w:r>
    </w:p>
    <w:p w14:paraId="426705CA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14:ligatures w14:val="none"/>
        </w:rPr>
        <w:t>    public List&lt;Product&gt; Products { get; set; }</w:t>
      </w:r>
    </w:p>
    <w:p w14:paraId="17B948A4">
      <w:pPr>
        <w:shd w:val="clear" w:color="auto" w:fill="1E1E1E"/>
        <w:spacing w:after="240" w:line="285" w:lineRule="atLeast"/>
        <w:rPr>
          <w:rFonts w:hint="default" w:ascii="Calibri" w:hAnsi="Calibri" w:eastAsia="Times New Roman" w:cs="Calibri"/>
          <w:color w:val="D4D4D4"/>
          <w:sz w:val="21"/>
          <w:szCs w:val="21"/>
          <w14:ligatures w14:val="none"/>
        </w:rPr>
      </w:pPr>
      <w:r>
        <w:rPr>
          <w:rFonts w:hint="default" w:ascii="Calibri" w:hAnsi="Calibri" w:eastAsia="Times New Roman" w:cs="Calibri"/>
          <w:color w:val="D4D4D4"/>
          <w:sz w:val="21"/>
          <w:szCs w:val="21"/>
          <w14:ligatures w14:val="none"/>
        </w:rPr>
        <w:t>}</w:t>
      </w:r>
    </w:p>
    <w:p w14:paraId="23226105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Creating Data folder:</w:t>
      </w:r>
    </w:p>
    <w:p w14:paraId="2E262705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</w:p>
    <w:p w14:paraId="042CD896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In AppDbcontext.cs:</w:t>
      </w:r>
    </w:p>
    <w:p w14:paraId="1A84DF95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</w:p>
    <w:p w14:paraId="683924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B5EDD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DAABD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525089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31055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DbContext</w:t>
      </w:r>
    </w:p>
    <w:p w14:paraId="29941B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12093E6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2A6F7B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5A6AFE0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OnConfiguring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DbContextOptionsBuilder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5B4CD9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7A7631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"Server=localhost;Database=RetailDB;Trusted_Connection=True;TrustServerCertificate=True;"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C0DC2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B89CD4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D29D6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</w:p>
    <w:p w14:paraId="62F1B4C1">
      <w:pPr>
        <w:keepNext w:val="0"/>
        <w:keepLines w:val="0"/>
        <w:widowControl/>
        <w:suppressLineNumbers w:val="0"/>
        <w:jc w:val="left"/>
      </w:pPr>
    </w:p>
    <w:p w14:paraId="68300805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In Program.cs:</w:t>
      </w:r>
    </w:p>
    <w:p w14:paraId="03F998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F6DE5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B53B8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8F40E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7A17F5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context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E8F28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EnsureCreated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81E24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</w:t>
      </w:r>
    </w:p>
    <w:p w14:paraId="53848D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4B5505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</w:p>
    <w:p w14:paraId="23814C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74943EB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28ACBD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</w:p>
    <w:p w14:paraId="2927CA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);</w:t>
      </w:r>
    </w:p>
    <w:p w14:paraId="2EA2C2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E4ABD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0779F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running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986381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4ECE84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494DB4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Retail Inventory Menu"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D3E89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"1. View Products"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4EEAB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"2. Add Product"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75D8E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"3. Update Product"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A089A6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"4. Delete Product"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4624E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"5. Exit"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8DDF3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"Select an option: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E8A27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97009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510CBF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D3D78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7ACFE9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ViewProducts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3DD5A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DFB28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28D1D0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C1635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86679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649F82C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51CEB8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5DD70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2F9B99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78B45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8A43C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338D53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697C66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DDD32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 w14:paraId="59C660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"Invalid option."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EFBA6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A7E4C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3C0F94A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3DDC5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ViewProducts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5B66A8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75ADF7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65C17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</w:t>
      </w:r>
    </w:p>
    <w:p w14:paraId="4645CC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686F49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"No products found."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B7D1A8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EC305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F8119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Product List:"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E2269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05BB8A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}.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}) - Stock: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AF9057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A0818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391984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1441A8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product 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F381F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ECC20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stock: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C315E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stock))</w:t>
      </w:r>
    </w:p>
    <w:p w14:paraId="7148BF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41A34C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"Invalid stock."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DC291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57996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0838C2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category 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1FD9D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categoryName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B9752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());</w:t>
      </w:r>
    </w:p>
    <w:p w14:paraId="308564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2B7405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381F2E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45CB49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BF9C1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82035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$"Category '{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}' created."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1A77B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86A78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</w:p>
    <w:p w14:paraId="7E354A6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034F7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265531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41F06B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CategoryId</w:t>
      </w:r>
    </w:p>
    <w:p w14:paraId="47E08F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};</w:t>
      </w:r>
    </w:p>
    <w:p w14:paraId="173ABA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FDA1D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F11C7B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added."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DCDC1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76BCA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5526FB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009040B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ViewProducts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06D752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Product ID to update: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95574F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id))</w:t>
      </w:r>
    </w:p>
    <w:p w14:paraId="1CC13F6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35B413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"Invalid ID."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95BEA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1EA09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CE112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58EC5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4F9B4C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287461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17752C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E7EA9B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800A3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"New 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F84F8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5D34F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IsNullOrWhiteSpace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 w14:paraId="05A0A5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92063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"New stock: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DBAEA0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E6F5E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 w14:paraId="1584E8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CC2DC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E05FF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updated."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7BB89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DD177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6C925B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193370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ViewProducts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46E74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Product ID to delete: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2E8FC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 w14:paraId="58379A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F4256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"Invalid ID."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3D895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63249C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B7F36B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07845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74F0AA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39F728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0884D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90348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828FB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32407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D488B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deleted."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57577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BD1EEE5">
      <w:pPr>
        <w:keepNext w:val="0"/>
        <w:keepLines w:val="0"/>
        <w:widowControl/>
        <w:suppressLineNumbers w:val="0"/>
        <w:jc w:val="left"/>
      </w:pPr>
    </w:p>
    <w:p w14:paraId="69163E6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69A546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578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A727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</w:p>
    <w:p w14:paraId="55F49C8F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</w:p>
    <w:p w14:paraId="22DECCBF">
      <w:pPr>
        <w:jc w:val="both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Output in SSMS:</w:t>
      </w:r>
    </w:p>
    <w:p w14:paraId="480E68AA">
      <w:pPr>
        <w:jc w:val="both"/>
        <w:rPr>
          <w:rFonts w:hint="default" w:ascii="Arial" w:hAnsi="Arial" w:cs="Arial"/>
          <w:sz w:val="44"/>
          <w:szCs w:val="44"/>
          <w:lang w:val="en-US"/>
        </w:rPr>
      </w:pPr>
    </w:p>
    <w:p w14:paraId="4D0D8B3B">
      <w:pPr>
        <w:jc w:val="both"/>
        <w:rPr>
          <w:rFonts w:hint="default" w:ascii="Arial" w:hAnsi="Arial" w:cs="Arial"/>
          <w:sz w:val="44"/>
          <w:szCs w:val="44"/>
          <w:lang w:val="en-US"/>
        </w:rPr>
      </w:pPr>
      <w:r>
        <w:drawing>
          <wp:inline distT="0" distB="0" distL="114300" distR="114300">
            <wp:extent cx="6641465" cy="2766060"/>
            <wp:effectExtent l="0" t="0" r="635" b="254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20637B">
      <w:pPr>
        <w:numPr>
          <w:ilvl w:val="0"/>
          <w:numId w:val="0"/>
        </w:numPr>
        <w:spacing w:after="0" w:line="240" w:lineRule="auto"/>
        <w:jc w:val="both"/>
        <w:rPr>
          <w:rFonts w:ascii="Arial" w:hAnsi="Arial" w:cs="Arial"/>
          <w:sz w:val="44"/>
          <w:szCs w:val="44"/>
        </w:rPr>
      </w:pPr>
    </w:p>
    <w:p w14:paraId="716B1BE5">
      <w:pP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</w:pPr>
    </w:p>
    <w:p w14:paraId="35AFA168">
      <w:pP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</w:pPr>
    </w:p>
    <w:p w14:paraId="1648F1DB">
      <w:pPr>
        <w:jc w:val="both"/>
        <w:rPr>
          <w:rFonts w:ascii="Arial" w:hAnsi="Arial" w:cs="Arial"/>
          <w:sz w:val="40"/>
          <w:szCs w:val="40"/>
        </w:rPr>
      </w:pPr>
    </w:p>
    <w:p w14:paraId="0773163C">
      <w:pPr>
        <w:rPr>
          <w:rFonts w:ascii="Arial" w:hAnsi="Arial" w:cs="Arial"/>
          <w:sz w:val="40"/>
          <w:szCs w:val="40"/>
        </w:rPr>
      </w:pPr>
    </w:p>
    <w:p w14:paraId="2FF01B97">
      <w:p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 w14:paraId="07D09085">
      <w:pPr>
        <w:jc w:val="center"/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Lab-2:</w:t>
      </w:r>
      <w:r>
        <w:rPr>
          <w:rFonts w:hint="default" w:ascii="Calibri" w:hAnsi="Calibri" w:cs="Calibri"/>
          <w:b/>
          <w:bCs/>
          <w:color w:val="002060"/>
          <w:sz w:val="28"/>
        </w:rPr>
        <w:t xml:space="preserve"> </w:t>
      </w:r>
      <w:r>
        <w:rPr>
          <w:rFonts w:hint="default" w:ascii="Calibri" w:hAnsi="Calibri" w:cs="Calibri"/>
          <w:b/>
          <w:bCs/>
          <w:sz w:val="32"/>
          <w:szCs w:val="40"/>
          <w:u w:val="single"/>
        </w:rPr>
        <w:t>Setting Up the Database Context for a Retail Store:</w:t>
      </w:r>
    </w:p>
    <w:p w14:paraId="6E080E48">
      <w:pPr>
        <w:rPr>
          <w:rFonts w:hint="default" w:ascii="Calibri" w:hAnsi="Calibri" w:cs="Calibri"/>
          <w:b/>
          <w:bCs/>
          <w:sz w:val="32"/>
          <w:szCs w:val="40"/>
          <w:u w:val="single"/>
        </w:rPr>
      </w:pPr>
      <w:r>
        <w:rPr>
          <w:rFonts w:hint="default" w:ascii="Calibri" w:hAnsi="Calibri" w:cs="Calibri"/>
          <w:b/>
          <w:bCs/>
          <w:sz w:val="32"/>
          <w:szCs w:val="40"/>
          <w:u w:val="single"/>
        </w:rPr>
        <w:t>Code: (In Product.cs):</w:t>
      </w:r>
    </w:p>
    <w:p w14:paraId="0E8A609B">
      <w:pPr>
        <w:rPr>
          <w:rFonts w:hint="default" w:ascii="Calibri" w:hAnsi="Calibri" w:cs="Calibri"/>
          <w:b/>
          <w:bCs/>
          <w:sz w:val="28"/>
          <w:u w:val="single"/>
        </w:rPr>
      </w:pPr>
    </w:p>
    <w:p w14:paraId="16869B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416985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69D013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</w:p>
    <w:p w14:paraId="1FB8ED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386C52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228782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7174F6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317092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CategoryRefId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310C1D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620772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49FFB5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62897F92">
      <w:pPr>
        <w:rPr>
          <w:rFonts w:hint="default" w:ascii="Calibri" w:hAnsi="Calibri" w:cs="Calibri"/>
          <w:b/>
          <w:bCs/>
          <w:sz w:val="28"/>
          <w:u w:val="single"/>
        </w:rPr>
      </w:pPr>
      <w:r>
        <w:rPr>
          <w:rFonts w:hint="default" w:ascii="Calibri" w:hAnsi="Calibri" w:cs="Calibri"/>
          <w:b/>
          <w:bCs/>
          <w:sz w:val="28"/>
          <w:u w:val="single"/>
        </w:rPr>
        <w:t>In Category.cs:</w:t>
      </w:r>
    </w:p>
    <w:p w14:paraId="4EABD21A">
      <w:pPr>
        <w:rPr>
          <w:rFonts w:hint="default" w:ascii="Calibri" w:hAnsi="Calibri" w:cs="Calibri"/>
          <w:b/>
          <w:bCs/>
          <w:sz w:val="28"/>
          <w:u w:val="single"/>
        </w:rPr>
      </w:pPr>
    </w:p>
    <w:p w14:paraId="3E5910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50891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64FA698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</w:p>
    <w:p w14:paraId="4CBFB1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312053F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3B1326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411299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 }</w:t>
      </w:r>
    </w:p>
    <w:p w14:paraId="0584E7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867A7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A5426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0018A8A">
      <w:pPr>
        <w:keepNext w:val="0"/>
        <w:keepLines w:val="0"/>
        <w:widowControl/>
        <w:suppressLineNumbers w:val="0"/>
        <w:jc w:val="left"/>
      </w:pPr>
    </w:p>
    <w:p w14:paraId="4A3E4E56">
      <w:pPr>
        <w:rPr>
          <w:rFonts w:hint="default" w:ascii="Calibri" w:hAnsi="Calibri" w:cs="Calibri"/>
          <w:b/>
          <w:bCs/>
          <w:sz w:val="28"/>
          <w:u w:val="single"/>
        </w:rPr>
      </w:pPr>
      <w:r>
        <w:rPr>
          <w:rFonts w:hint="default" w:ascii="Calibri" w:hAnsi="Calibri" w:cs="Calibri"/>
          <w:b/>
          <w:bCs/>
          <w:sz w:val="28"/>
          <w:u w:val="single"/>
        </w:rPr>
        <w:t>In Program.cs:</w:t>
      </w:r>
    </w:p>
    <w:p w14:paraId="5F5003CF">
      <w:pPr>
        <w:rPr>
          <w:rFonts w:hint="default" w:ascii="Calibri" w:hAnsi="Calibri" w:cs="Calibri"/>
          <w:b/>
          <w:bCs/>
          <w:sz w:val="28"/>
          <w:u w:val="single"/>
        </w:rPr>
      </w:pPr>
    </w:p>
    <w:p w14:paraId="6AF6C4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EB241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CE4B3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191FD4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context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E39D2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EnsureCreated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1AF0B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</w:t>
      </w:r>
    </w:p>
    <w:p w14:paraId="79901A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62727B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electronics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</w:p>
    <w:p w14:paraId="7ED86B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6ACD059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614851C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"Devices like phones, laptops, and accessories."</w:t>
      </w:r>
    </w:p>
    <w:p w14:paraId="0C95E4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};</w:t>
      </w:r>
    </w:p>
    <w:p w14:paraId="1E91CC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groceries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</w:p>
    <w:p w14:paraId="611DD5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3A37A6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733F3D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"Everyday food and household items."</w:t>
      </w:r>
    </w:p>
    <w:p w14:paraId="194CA8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};</w:t>
      </w:r>
    </w:p>
    <w:p w14:paraId="4103888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clothing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</w:p>
    <w:p w14:paraId="0EB5BAB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7BB13C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50CDA3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"Men's and women's apparel."</w:t>
      </w:r>
    </w:p>
    <w:p w14:paraId="5C3AFC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};</w:t>
      </w:r>
    </w:p>
    <w:p w14:paraId="60CEF62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clothing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18C0E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</w:p>
    <w:p w14:paraId="435E94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</w:p>
    <w:p w14:paraId="0AC0F4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223705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2DDD14B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59999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3755ADC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electronics</w:t>
      </w:r>
    </w:p>
    <w:p w14:paraId="76E7C7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},</w:t>
      </w:r>
    </w:p>
    <w:p w14:paraId="54AD08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</w:p>
    <w:p w14:paraId="77465A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40592C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"Smartphone"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06541F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39999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018AC6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electronics</w:t>
      </w:r>
    </w:p>
    <w:p w14:paraId="529DE1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},</w:t>
      </w:r>
    </w:p>
    <w:p w14:paraId="74BDC6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</w:p>
    <w:p w14:paraId="1AE053A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31992C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"Rice - 5kg"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7DD4FE5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68FC97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groceries</w:t>
      </w:r>
    </w:p>
    <w:p w14:paraId="4DE17D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},</w:t>
      </w:r>
    </w:p>
    <w:p w14:paraId="19A3592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</w:p>
    <w:p w14:paraId="0BBB5A7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30FB1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"T-Shirt"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4CCE8E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235733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clothing</w:t>
      </w:r>
    </w:p>
    <w:p w14:paraId="4BBB8C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18A650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);</w:t>
      </w:r>
    </w:p>
    <w:p w14:paraId="7ED0FF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E44D2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"Initial categories and products added to the database."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EEC71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30A8C44">
      <w:pPr>
        <w:rPr>
          <w:rFonts w:cstheme="minorHAnsi"/>
          <w:b/>
          <w:bCs/>
          <w:sz w:val="28"/>
          <w:u w:val="single"/>
        </w:rPr>
      </w:pPr>
    </w:p>
    <w:p w14:paraId="24A435EB">
      <w:pPr>
        <w:rPr>
          <w:rFonts w:hint="default" w:ascii="Calibri" w:hAnsi="Calibri" w:cs="Calibri"/>
          <w:b/>
          <w:bCs/>
          <w:sz w:val="28"/>
          <w:u w:val="single"/>
        </w:rPr>
      </w:pPr>
      <w:r>
        <w:rPr>
          <w:rFonts w:hint="default" w:ascii="Calibri" w:hAnsi="Calibri" w:cs="Calibri"/>
          <w:b/>
          <w:bCs/>
          <w:sz w:val="28"/>
          <w:u w:val="single"/>
        </w:rPr>
        <w:t>Output:</w:t>
      </w:r>
    </w:p>
    <w:p w14:paraId="6BDB3933">
      <w:pPr>
        <w:rPr>
          <w:rFonts w:hint="default" w:ascii="Calibri" w:hAnsi="Calibri" w:cs="Calibri"/>
          <w:b/>
          <w:bCs/>
          <w:sz w:val="28"/>
          <w:u w:val="single"/>
        </w:rPr>
      </w:pPr>
      <w:r>
        <w:drawing>
          <wp:inline distT="0" distB="0" distL="114300" distR="114300">
            <wp:extent cx="6292850" cy="2616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9DA1">
      <w:pPr>
        <w:rPr>
          <w:rFonts w:hint="default" w:ascii="Calibri" w:hAnsi="Calibri" w:cs="Calibri"/>
          <w:sz w:val="40"/>
          <w:szCs w:val="40"/>
        </w:rPr>
      </w:pPr>
    </w:p>
    <w:p w14:paraId="1DE036CE">
      <w:pPr>
        <w:rPr>
          <w:rFonts w:hint="default"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cs="Calibri"/>
          <w:sz w:val="40"/>
          <w:szCs w:val="40"/>
          <w:lang w:val="en-US"/>
        </w:rPr>
        <w:t>In SSMS :</w:t>
      </w:r>
    </w:p>
    <w:p w14:paraId="78352C79">
      <w:pPr>
        <w:rPr>
          <w:rFonts w:hint="default" w:ascii="Calibri" w:hAnsi="Calibri" w:cs="Calibri"/>
          <w:sz w:val="40"/>
          <w:szCs w:val="40"/>
          <w:lang w:val="en-US"/>
        </w:rPr>
      </w:pPr>
    </w:p>
    <w:p w14:paraId="12E33227">
      <w:r>
        <w:drawing>
          <wp:inline distT="0" distB="0" distL="114300" distR="114300">
            <wp:extent cx="6381750" cy="3911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472B"/>
    <w:p w14:paraId="394A8209"/>
    <w:p w14:paraId="05E6A41C"/>
    <w:p w14:paraId="109AD8D1"/>
    <w:p w14:paraId="3FBE8D2C"/>
    <w:p w14:paraId="61F8F405">
      <w:pPr>
        <w:jc w:val="center"/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>Lab: 3: Using EF Core CLI to Create and Apply Migrations:</w:t>
      </w:r>
    </w:p>
    <w:p w14:paraId="1CF4542A">
      <w:pPr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 xml:space="preserve">Code: </w:t>
      </w:r>
    </w:p>
    <w:p w14:paraId="11B92AF9">
      <w:pPr>
        <w:shd w:val="clear" w:color="auto" w:fill="1E1E1E"/>
        <w:spacing w:after="0" w:line="285" w:lineRule="atLeast"/>
        <w:rPr>
          <w:rFonts w:hint="default" w:ascii="Calibri" w:hAnsi="Calibri" w:eastAsia="Times New Roman" w:cs="Calibri"/>
          <w:color w:val="D4D4D4"/>
          <w:sz w:val="36"/>
          <w:szCs w:val="36"/>
          <w14:ligatures w14:val="none"/>
        </w:rPr>
      </w:pPr>
      <w:r>
        <w:rPr>
          <w:rFonts w:hint="default" w:ascii="Calibri" w:hAnsi="Calibri" w:eastAsia="Times New Roman" w:cs="Calibri"/>
          <w:color w:val="D4D4D4"/>
          <w:sz w:val="36"/>
          <w:szCs w:val="36"/>
          <w14:ligatures w14:val="none"/>
        </w:rPr>
        <w:t>dotnet tool install --global dotnet-ef</w:t>
      </w:r>
    </w:p>
    <w:p w14:paraId="6C848D0E">
      <w:pPr>
        <w:shd w:val="clear" w:color="auto" w:fill="1E1E1E"/>
        <w:spacing w:after="0" w:line="285" w:lineRule="atLeast"/>
        <w:rPr>
          <w:rFonts w:hint="default" w:ascii="Calibri" w:hAnsi="Calibri" w:eastAsia="Times New Roman" w:cs="Calibri"/>
          <w:color w:val="D4D4D4"/>
          <w:sz w:val="36"/>
          <w:szCs w:val="36"/>
          <w14:ligatures w14:val="none"/>
        </w:rPr>
      </w:pPr>
      <w:r>
        <w:rPr>
          <w:rFonts w:hint="default" w:ascii="Calibri" w:hAnsi="Calibri" w:eastAsia="Times New Roman" w:cs="Calibri"/>
          <w:color w:val="D4D4D4"/>
          <w:sz w:val="36"/>
          <w:szCs w:val="36"/>
          <w14:ligatures w14:val="none"/>
        </w:rPr>
        <w:t>dotnet ef migrations add InitialCreate</w:t>
      </w:r>
    </w:p>
    <w:p w14:paraId="75262A57">
      <w:pPr>
        <w:shd w:val="clear" w:color="auto" w:fill="1E1E1E"/>
        <w:spacing w:after="0" w:line="285" w:lineRule="atLeast"/>
        <w:rPr>
          <w:rFonts w:hint="default" w:ascii="Calibri" w:hAnsi="Calibri" w:eastAsia="Times New Roman" w:cs="Calibri"/>
          <w:color w:val="D4D4D4"/>
          <w:sz w:val="36"/>
          <w:szCs w:val="36"/>
          <w14:ligatures w14:val="none"/>
        </w:rPr>
      </w:pPr>
      <w:r>
        <w:rPr>
          <w:rFonts w:hint="default" w:ascii="Calibri" w:hAnsi="Calibri" w:eastAsia="Times New Roman" w:cs="Calibri"/>
          <w:color w:val="D4D4D4"/>
          <w:sz w:val="36"/>
          <w:szCs w:val="36"/>
          <w14:ligatures w14:val="none"/>
        </w:rPr>
        <w:t>dotnet ef database update</w:t>
      </w:r>
    </w:p>
    <w:p w14:paraId="373323D6">
      <w:pPr>
        <w:rPr>
          <w:rFonts w:hint="default" w:ascii="Calibri" w:hAnsi="Calibri" w:cs="Calibri"/>
          <w:b/>
          <w:bCs/>
          <w:sz w:val="36"/>
          <w:szCs w:val="36"/>
          <w:u w:val="single"/>
        </w:rPr>
      </w:pPr>
    </w:p>
    <w:p w14:paraId="7C456F78">
      <w:pPr>
        <w:pStyle w:val="4"/>
        <w:numPr>
          <w:ilvl w:val="0"/>
          <w:numId w:val="1"/>
        </w:num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Opened SSMS</w:t>
      </w:r>
    </w:p>
    <w:p w14:paraId="0ED23626">
      <w:pPr>
        <w:pStyle w:val="4"/>
        <w:numPr>
          <w:ilvl w:val="0"/>
          <w:numId w:val="1"/>
        </w:num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Connected to: localdb</w:t>
      </w:r>
    </w:p>
    <w:p w14:paraId="704DCC98">
      <w:pPr>
        <w:pStyle w:val="4"/>
        <w:numPr>
          <w:ilvl w:val="0"/>
          <w:numId w:val="1"/>
        </w:num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Navigated to RetailDB → Tables</w:t>
      </w:r>
    </w:p>
    <w:p w14:paraId="4ADCB0C2">
      <w:pPr>
        <w:pStyle w:val="4"/>
        <w:numPr>
          <w:ilvl w:val="0"/>
          <w:numId w:val="1"/>
        </w:num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Verified the presence of:</w:t>
      </w:r>
    </w:p>
    <w:p w14:paraId="0F75E6A9">
      <w:pPr>
        <w:numPr>
          <w:ilvl w:val="0"/>
          <w:numId w:val="2"/>
        </w:num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Products</w:t>
      </w:r>
    </w:p>
    <w:p w14:paraId="391E8F40">
      <w:pPr>
        <w:numPr>
          <w:ilvl w:val="0"/>
          <w:numId w:val="2"/>
        </w:numPr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Categories</w:t>
      </w:r>
    </w:p>
    <w:p w14:paraId="7E8E8042">
      <w:pPr>
        <w:numPr>
          <w:ilvl w:val="0"/>
          <w:numId w:val="2"/>
        </w:numPr>
        <w:rPr>
          <w:rFonts w:hint="default" w:ascii="Calibri" w:hAnsi="Calibri" w:eastAsia="Times New Roman" w:cs="Calibri"/>
          <w:color w:val="D4D4D4"/>
          <w:sz w:val="36"/>
          <w:szCs w:val="36"/>
          <w:lang w:val="en-US"/>
          <w14:ligatures w14:val="none"/>
        </w:rPr>
      </w:pPr>
      <w:r>
        <w:rPr>
          <w:rFonts w:hint="default" w:ascii="Calibri" w:hAnsi="Calibri" w:cs="Calibri"/>
          <w:b/>
          <w:bCs/>
          <w:sz w:val="36"/>
          <w:szCs w:val="36"/>
        </w:rPr>
        <w:t>EFMigrationsHistory</w:t>
      </w:r>
    </w:p>
    <w:p w14:paraId="3E7E834E">
      <w:pPr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>Output:</w:t>
      </w:r>
    </w:p>
    <w:p w14:paraId="61875BA2">
      <w:pPr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INSERT INTO Categories (Name) VALUES ('Electronics'), ('Groceries');</w:t>
      </w:r>
    </w:p>
    <w:p w14:paraId="64AE1848">
      <w:pPr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INSERT INTO Products (Name, Price, CategoryId) VALUES ('Laptop', 59999, 1);</w:t>
      </w:r>
    </w:p>
    <w:p w14:paraId="38741477">
      <w:pPr>
        <w:rPr>
          <w:rFonts w:hint="default" w:ascii="Calibri" w:hAnsi="Calibri" w:cs="Calibri"/>
          <w:sz w:val="36"/>
          <w:szCs w:val="36"/>
          <w:lang w:val="en-US"/>
        </w:rPr>
      </w:pPr>
    </w:p>
    <w:p w14:paraId="3C71686D">
      <w:pPr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IN SSMS :</w:t>
      </w:r>
    </w:p>
    <w:p w14:paraId="32EEBE0F">
      <w:pPr>
        <w:rPr>
          <w:rFonts w:hint="default" w:ascii="Calibri" w:hAnsi="Calibri" w:cs="Calibri"/>
          <w:sz w:val="36"/>
          <w:szCs w:val="36"/>
          <w:lang w:val="en-US"/>
        </w:rPr>
      </w:pPr>
    </w:p>
    <w:p w14:paraId="249760F0"/>
    <w:p w14:paraId="4A5D484B">
      <w:r>
        <w:drawing>
          <wp:inline distT="0" distB="0" distL="114300" distR="114300">
            <wp:extent cx="6642735" cy="3618230"/>
            <wp:effectExtent l="0" t="0" r="1206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ABDA">
      <w:r>
        <w:drawing>
          <wp:inline distT="0" distB="0" distL="114300" distR="114300">
            <wp:extent cx="6640195" cy="371665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052B"/>
    <w:p w14:paraId="3DA58154">
      <w:pPr>
        <w:jc w:val="center"/>
        <w:rPr>
          <w:rFonts w:hint="default" w:ascii="Calibri" w:hAnsi="Calibri" w:cs="Calibri"/>
          <w:b/>
          <w:bCs/>
          <w:sz w:val="40"/>
          <w:szCs w:val="40"/>
          <w:u w:val="single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</w:rPr>
        <w:t>Lab-4 - Inserting Initial Data into the Database</w:t>
      </w:r>
    </w:p>
    <w:p w14:paraId="714C2045">
      <w:pPr>
        <w:rPr>
          <w:rFonts w:hint="default" w:ascii="Calibri" w:hAnsi="Calibri" w:cs="Calibri"/>
          <w:b/>
          <w:bCs/>
          <w:sz w:val="40"/>
          <w:szCs w:val="40"/>
          <w:u w:val="single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</w:rPr>
        <w:t>Code:</w:t>
      </w:r>
    </w:p>
    <w:p w14:paraId="08F27791">
      <w:pPr>
        <w:rPr>
          <w:rFonts w:hint="default" w:ascii="Calibri" w:hAnsi="Calibri" w:cs="Calibri"/>
          <w:b/>
          <w:bCs/>
          <w:sz w:val="40"/>
          <w:szCs w:val="40"/>
          <w:u w:val="single"/>
        </w:rPr>
      </w:pPr>
      <w:r>
        <w:rPr>
          <w:rFonts w:hint="default" w:ascii="Calibri" w:hAnsi="Calibri" w:cs="Calibri"/>
          <w:b/>
          <w:bCs/>
          <w:sz w:val="40"/>
          <w:szCs w:val="40"/>
          <w:u w:val="single"/>
        </w:rPr>
        <w:t>In Program.cs:</w:t>
      </w:r>
    </w:p>
    <w:p w14:paraId="74A69A33">
      <w:pPr>
        <w:rPr>
          <w:rFonts w:hint="default" w:ascii="Calibri" w:hAnsi="Calibri" w:cs="Calibri"/>
          <w:b/>
          <w:bCs/>
          <w:sz w:val="40"/>
          <w:szCs w:val="40"/>
          <w:u w:val="single"/>
        </w:rPr>
      </w:pPr>
    </w:p>
    <w:p w14:paraId="7A4FCE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EBB05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8408F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context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237B5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electronics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"Devices and gadgets"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63F761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groceries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"Daily essentials and food items"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31C68C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clothing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"Apparel and garments"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663D507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furniture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"Furniture"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"Household and office furniture"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</w:t>
      </w:r>
    </w:p>
    <w:p w14:paraId="3E8ED0D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AddRangeAsync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clothing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furniture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B06EF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75000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506F76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"Smartphone"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6E7EFC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product3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"Rice Bag - 10kg"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4A3622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product4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"Milk (1L)"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0EEF99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"T-Shirt"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clothing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214627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"Dining Table"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15999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furniture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173022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"Office Chair"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3499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furniture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};</w:t>
      </w:r>
    </w:p>
    <w:p w14:paraId="0B13887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AddRangeAsync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6B1F6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SaveChangesAsync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83B50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"Sample data inserted successfully."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AC4F9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$"Total categories: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CountAsync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()}"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6CE5E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$"Total products: 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CountAsync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()}"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AA397EC">
      <w:pPr>
        <w:keepNext w:val="0"/>
        <w:keepLines w:val="0"/>
        <w:widowControl/>
        <w:suppressLineNumbers w:val="0"/>
        <w:jc w:val="left"/>
      </w:pPr>
    </w:p>
    <w:p w14:paraId="57751A69">
      <w:pPr>
        <w:rPr>
          <w:rFonts w:hint="default" w:ascii="Calibri" w:hAnsi="Calibri" w:cs="Calibri"/>
          <w:b/>
          <w:bCs/>
          <w:sz w:val="40"/>
          <w:szCs w:val="40"/>
          <w:u w:val="single"/>
        </w:rPr>
      </w:pPr>
    </w:p>
    <w:p w14:paraId="642EEC4B">
      <w:pPr>
        <w:rPr>
          <w:rFonts w:hint="default" w:ascii="Arial" w:hAnsi="Arial" w:cs="Arial"/>
          <w:b/>
          <w:bCs/>
          <w:sz w:val="32"/>
          <w:szCs w:val="32"/>
          <w:u w:val="single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</w:rPr>
        <w:t>Output:</w:t>
      </w:r>
    </w:p>
    <w:p w14:paraId="2FB8FA36">
      <w:pPr>
        <w:rPr>
          <w:rFonts w:hint="default"/>
          <w:lang w:val="en-US"/>
        </w:rPr>
      </w:pPr>
    </w:p>
    <w:p w14:paraId="69208B8E">
      <w:r>
        <w:drawing>
          <wp:inline distT="0" distB="0" distL="114300" distR="114300">
            <wp:extent cx="6559550" cy="28003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898E"/>
    <w:p w14:paraId="07801961"/>
    <w:p w14:paraId="78F24FB4">
      <w:pPr>
        <w:jc w:val="center"/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>Lab- 5: Retrieving Data from the Database</w:t>
      </w:r>
    </w:p>
    <w:p w14:paraId="3EA8537B">
      <w:pPr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>Code:</w:t>
      </w:r>
    </w:p>
    <w:p w14:paraId="05B83D62">
      <w:pPr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>In Program.cs:</w:t>
      </w:r>
    </w:p>
    <w:p w14:paraId="454E8B52">
      <w:pPr>
        <w:rPr>
          <w:rFonts w:hint="default"/>
          <w:lang w:val="en-US"/>
        </w:rPr>
      </w:pPr>
    </w:p>
    <w:p w14:paraId="257FA1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AD88CB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133BF6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11003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21030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1E2A4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5973702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context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80CEE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B072D0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"All Products:"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60B68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6F6D6B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0BEBF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E6431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FindAsync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B4D93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334D08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$"Product with ID 1: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45FB8D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A8DC0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expensive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FirstOrDefaultAsync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616FCA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expensive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72E15A4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$"First product over ₹50000: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expensive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90FA6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DA1FE4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groceryItems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</w:p>
    <w:p w14:paraId="41C1C2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631585F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58EDD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"Groceries:"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1A706E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groceryItems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7019D1C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4681B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FACB5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</w:p>
    <w:p w14:paraId="5845E3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OrderByDescending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1EAE91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145E46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"Products by Price (High to Low):"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83970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10AA40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ECD1C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4863710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productSummaries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</w:p>
    <w:p w14:paraId="68B4BD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</w:t>
      </w:r>
    </w:p>
    <w:p w14:paraId="3A649AE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D7406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"Product Stocks:"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45933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productSummaries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2B23FF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 in stock"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B4167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9B24C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63442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$"Total Products: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E6710F2">
      <w:pPr>
        <w:keepNext w:val="0"/>
        <w:keepLines w:val="0"/>
        <w:widowControl/>
        <w:suppressLineNumbers w:val="0"/>
        <w:jc w:val="left"/>
      </w:pPr>
    </w:p>
    <w:p w14:paraId="48A509B8">
      <w:pPr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Output :</w:t>
      </w:r>
    </w:p>
    <w:p w14:paraId="1A857211">
      <w:pPr>
        <w:rPr>
          <w:rFonts w:hint="default" w:ascii="Calibri" w:hAnsi="Calibri" w:cs="Calibri"/>
          <w:sz w:val="36"/>
          <w:szCs w:val="36"/>
          <w:lang w:val="en-US"/>
        </w:rPr>
      </w:pPr>
    </w:p>
    <w:p w14:paraId="51E3D986">
      <w:r>
        <w:drawing>
          <wp:inline distT="0" distB="0" distL="114300" distR="114300">
            <wp:extent cx="4953000" cy="143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B5A9">
      <w:pPr>
        <w:rPr>
          <w:rFonts w:hint="default"/>
          <w:lang w:val="en-US"/>
        </w:rPr>
      </w:pPr>
    </w:p>
    <w:p w14:paraId="1B7720CC">
      <w:pPr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In SSMS :</w:t>
      </w:r>
    </w:p>
    <w:p w14:paraId="24889816">
      <w:pPr>
        <w:rPr>
          <w:rFonts w:hint="default" w:ascii="Calibri" w:hAnsi="Calibri" w:cs="Calibri"/>
          <w:sz w:val="36"/>
          <w:szCs w:val="36"/>
          <w:lang w:val="en-US"/>
        </w:rPr>
      </w:pPr>
    </w:p>
    <w:p w14:paraId="132274F7">
      <w:pPr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drawing>
          <wp:inline distT="0" distB="0" distL="114300" distR="114300">
            <wp:extent cx="6644640" cy="1330960"/>
            <wp:effectExtent l="0" t="0" r="10160" b="2540"/>
            <wp:docPr id="8" name="Picture 8" descr="Screenshot 2025-07-06 20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06 2029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81A8"/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523CB9"/>
    <w:multiLevelType w:val="multilevel"/>
    <w:tmpl w:val="27523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8C7223C"/>
    <w:multiLevelType w:val="multilevel"/>
    <w:tmpl w:val="28C72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60B94"/>
    <w:rsid w:val="128E397A"/>
    <w:rsid w:val="62F6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2025-07-06T15:04:00Z</dcterms:created>
  <dc:creator>SANGRAM MANDAL</dc:creator>
  <cp:lastModifiedBy>SANGRAM MANDAL</cp:lastModifiedBy>
  <dcterms:modified xsi:type="dcterms:W3CDTF">2025-07-06T15:16:55Z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67B85715349F4A54AB274BB29A3265FC_11</vt:lpwstr>
  </property>
</Properties>
</file>