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BDD9" w14:textId="19921E64" w:rsidR="000C390B" w:rsidRDefault="000C390B" w:rsidP="000C390B">
      <w:pPr>
        <w:pStyle w:val="Heading2"/>
        <w:jc w:val="center"/>
        <w:rPr>
          <w:color w:val="000000" w:themeColor="text1"/>
          <w:sz w:val="44"/>
          <w:szCs w:val="44"/>
          <w:lang w:val="vi-VN"/>
        </w:rPr>
      </w:pPr>
      <w:bookmarkStart w:id="0" w:name="_Toc142496615"/>
      <w:r w:rsidRPr="00F46FFB">
        <w:rPr>
          <w:color w:val="000000" w:themeColor="text1"/>
          <w:sz w:val="44"/>
          <w:szCs w:val="44"/>
          <w:lang w:val="vi-VN"/>
        </w:rPr>
        <w:t>Xây dựng trò chơi xếp gạch</w:t>
      </w:r>
    </w:p>
    <w:p w14:paraId="15A4A937" w14:textId="7B6982F3" w:rsidR="000A510D" w:rsidRPr="003D26CE" w:rsidRDefault="000A510D" w:rsidP="000C390B">
      <w:pPr>
        <w:pStyle w:val="Heading2"/>
        <w:jc w:val="center"/>
        <w:rPr>
          <w:color w:val="000000" w:themeColor="text1"/>
          <w:sz w:val="44"/>
          <w:szCs w:val="44"/>
          <w:lang w:val="en-GB"/>
        </w:rPr>
      </w:pPr>
      <w:r>
        <w:rPr>
          <w:color w:val="000000" w:themeColor="text1"/>
          <w:sz w:val="44"/>
          <w:szCs w:val="44"/>
          <w:lang w:val="vi-VN"/>
        </w:rPr>
        <w:t>(Brick Breaker)</w:t>
      </w:r>
    </w:p>
    <w:p w14:paraId="2A210E96" w14:textId="70F1676E" w:rsidR="000C390B" w:rsidRPr="00F46FFB" w:rsidRDefault="000C390B" w:rsidP="000C390B">
      <w:pPr>
        <w:pStyle w:val="Heading2"/>
        <w:jc w:val="center"/>
        <w:rPr>
          <w:color w:val="000000" w:themeColor="text1"/>
          <w:sz w:val="44"/>
          <w:szCs w:val="44"/>
          <w:lang w:val="vi-VN"/>
        </w:rPr>
      </w:pPr>
      <w:r w:rsidRPr="00F46FFB">
        <w:rPr>
          <w:color w:val="000000" w:themeColor="text1"/>
          <w:sz w:val="44"/>
          <w:szCs w:val="44"/>
          <w:lang w:val="vi-VN"/>
        </w:rPr>
        <w:t>Báo cáo giai đoạn 1</w:t>
      </w:r>
    </w:p>
    <w:p w14:paraId="7B9BD99A" w14:textId="01C08363" w:rsidR="000C390B" w:rsidRDefault="000C390B" w:rsidP="000C390B">
      <w:pPr>
        <w:rPr>
          <w:b/>
          <w:bCs/>
          <w:color w:val="FF0000"/>
          <w:sz w:val="20"/>
          <w:szCs w:val="20"/>
        </w:rPr>
      </w:pPr>
      <w:r w:rsidRPr="00F46FFB">
        <w:rPr>
          <w:b/>
          <w:bCs/>
          <w:color w:val="FF0000"/>
          <w:sz w:val="20"/>
          <w:szCs w:val="20"/>
        </w:rPr>
        <w:t>Phân tích yêu cầu khác</w:t>
      </w:r>
      <w:r w:rsidRPr="00F46FFB">
        <w:rPr>
          <w:b/>
          <w:bCs/>
          <w:color w:val="FF0000"/>
          <w:sz w:val="20"/>
          <w:szCs w:val="20"/>
          <w:lang w:val="vi-VN"/>
        </w:rPr>
        <w:t>h</w:t>
      </w:r>
      <w:r w:rsidRPr="00F46FFB">
        <w:rPr>
          <w:b/>
          <w:bCs/>
          <w:color w:val="FF0000"/>
          <w:sz w:val="20"/>
          <w:szCs w:val="20"/>
        </w:rPr>
        <w:t xml:space="preserve"> hàng</w:t>
      </w:r>
    </w:p>
    <w:p w14:paraId="4A29CB84" w14:textId="7E4962E4" w:rsidR="009C5ADB" w:rsidRPr="004E000C" w:rsidRDefault="009C5ADB" w:rsidP="009C5ADB">
      <w:pPr>
        <w:pStyle w:val="Heading2"/>
        <w:rPr>
          <w:sz w:val="26"/>
          <w:szCs w:val="26"/>
        </w:rPr>
      </w:pPr>
      <w:bookmarkStart w:id="1" w:name="_Toc142496603"/>
      <w:r w:rsidRPr="004E000C">
        <w:rPr>
          <w:sz w:val="26"/>
          <w:szCs w:val="26"/>
          <w:lang w:val="en-GB"/>
        </w:rPr>
        <w:t>1</w:t>
      </w:r>
      <w:r w:rsidRPr="004E000C">
        <w:rPr>
          <w:sz w:val="26"/>
          <w:szCs w:val="26"/>
        </w:rPr>
        <w:t>. Lý do chọn đề tài</w:t>
      </w:r>
      <w:bookmarkEnd w:id="1"/>
    </w:p>
    <w:p w14:paraId="40715FAB" w14:textId="77777777" w:rsidR="009C5ADB" w:rsidRPr="00555100" w:rsidRDefault="009C5ADB" w:rsidP="009C5ADB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0"/>
        <w:jc w:val="both"/>
        <w:rPr>
          <w:rFonts w:eastAsiaTheme="minorHAnsi"/>
          <w:sz w:val="26"/>
          <w:szCs w:val="26"/>
          <w:lang w:val="en-US"/>
        </w:rPr>
      </w:pPr>
      <w:proofErr w:type="spellStart"/>
      <w:r w:rsidRPr="00555100">
        <w:rPr>
          <w:rFonts w:eastAsiaTheme="minorHAnsi"/>
          <w:sz w:val="26"/>
          <w:szCs w:val="26"/>
          <w:lang w:val="en-US"/>
        </w:rPr>
        <w:t>Trò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xếp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gạch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đã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trở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thành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một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trò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phổ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biến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và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thú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vị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trên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máy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tính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,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thu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hút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sự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quan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tâm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và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tham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gia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của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nhiều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người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.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Lý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do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chọn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đề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tài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này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là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để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tạo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ra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một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phiên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bản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trò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xếp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gạch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đa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dạng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,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hấp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dẫn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và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thú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vị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để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phục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vụ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nhu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cầu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giải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trí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và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thư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giãn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trên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máy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tính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>.</w:t>
      </w:r>
    </w:p>
    <w:p w14:paraId="5BA436E6" w14:textId="77777777" w:rsidR="009C5ADB" w:rsidRPr="00555100" w:rsidRDefault="009C5ADB" w:rsidP="009C5ADB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0"/>
        <w:jc w:val="both"/>
        <w:rPr>
          <w:rFonts w:eastAsiaTheme="minorHAnsi"/>
          <w:sz w:val="26"/>
          <w:szCs w:val="26"/>
          <w:lang w:val="en-US"/>
        </w:rPr>
      </w:pPr>
      <w:proofErr w:type="spellStart"/>
      <w:r w:rsidRPr="00555100">
        <w:rPr>
          <w:rFonts w:eastAsiaTheme="minorHAnsi"/>
          <w:sz w:val="26"/>
          <w:szCs w:val="26"/>
          <w:lang w:val="en-US"/>
        </w:rPr>
        <w:t>Trò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xếp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gạch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trên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máy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tính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không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chỉ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mang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lại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niềm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vui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giải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trí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mà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còn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có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nhiều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lợi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ích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khác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.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Đó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là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một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cách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tuyệt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vời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để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rèn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luyện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tư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duy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logic,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khả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năng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quan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sát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và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phản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xạ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,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cũng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như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cải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thiện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khả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năng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tư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duy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chiến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thuật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và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quyết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đoán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.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Ngoài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ra,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việc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trò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xếp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gạch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trên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máy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tính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cũng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giúp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giảm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căng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thẳng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,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giải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tỏa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stress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sau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những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giờ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làm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việc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căng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thẳng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.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Đặc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biệt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,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trò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này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có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tính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chất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thư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giãn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,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cho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phép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người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thỏa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sức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sáng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tạo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và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thực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hiện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các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chiến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thuật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riêng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để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đạt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được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kỷ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lục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điểm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số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cao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>.</w:t>
      </w:r>
    </w:p>
    <w:p w14:paraId="45DB0486" w14:textId="6063B957" w:rsidR="009C5ADB" w:rsidRDefault="009C5ADB" w:rsidP="009C5ADB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0"/>
        <w:jc w:val="both"/>
        <w:rPr>
          <w:rFonts w:eastAsiaTheme="minorHAnsi"/>
          <w:sz w:val="26"/>
          <w:szCs w:val="26"/>
          <w:lang w:val="en-US"/>
        </w:rPr>
      </w:pPr>
      <w:proofErr w:type="spellStart"/>
      <w:r w:rsidRPr="00555100">
        <w:rPr>
          <w:rFonts w:eastAsiaTheme="minorHAnsi"/>
          <w:sz w:val="26"/>
          <w:szCs w:val="26"/>
          <w:lang w:val="en-US"/>
        </w:rPr>
        <w:t>Với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những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lợi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ích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và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sự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hấp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dẫn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của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trò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xếp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gạch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trên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máy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tính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,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việc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nghiên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cứu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và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phát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triển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một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phiên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bản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trò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đa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dạng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,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có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chất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lượng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cao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và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hấp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dẫn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là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mục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tiêu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của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đề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tài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555100">
        <w:rPr>
          <w:rFonts w:eastAsiaTheme="minorHAnsi"/>
          <w:sz w:val="26"/>
          <w:szCs w:val="26"/>
          <w:lang w:val="en-US"/>
        </w:rPr>
        <w:t>này</w:t>
      </w:r>
      <w:proofErr w:type="spellEnd"/>
      <w:r w:rsidRPr="00555100">
        <w:rPr>
          <w:rFonts w:eastAsiaTheme="minorHAnsi"/>
          <w:sz w:val="26"/>
          <w:szCs w:val="26"/>
          <w:lang w:val="en-US"/>
        </w:rPr>
        <w:t>.</w:t>
      </w:r>
    </w:p>
    <w:p w14:paraId="6CCA29D3" w14:textId="22B38116" w:rsidR="009C5ADB" w:rsidRDefault="009C5ADB" w:rsidP="009C5ADB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6"/>
          <w:szCs w:val="26"/>
          <w:lang w:val="en-US"/>
        </w:rPr>
      </w:pPr>
    </w:p>
    <w:p w14:paraId="5B6BDF2A" w14:textId="545D349C" w:rsidR="009C5ADB" w:rsidRDefault="009C5ADB" w:rsidP="009C5ADB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6"/>
          <w:szCs w:val="26"/>
          <w:lang w:val="en-US"/>
        </w:rPr>
      </w:pPr>
    </w:p>
    <w:p w14:paraId="16B82329" w14:textId="3129913F" w:rsidR="009C5ADB" w:rsidRDefault="009C5ADB" w:rsidP="009C5ADB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6"/>
          <w:szCs w:val="26"/>
          <w:lang w:val="en-US"/>
        </w:rPr>
      </w:pPr>
    </w:p>
    <w:p w14:paraId="22B5DDF4" w14:textId="361098BB" w:rsidR="009C5ADB" w:rsidRDefault="009C5ADB" w:rsidP="009C5ADB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6"/>
          <w:szCs w:val="26"/>
          <w:lang w:val="en-US"/>
        </w:rPr>
      </w:pPr>
    </w:p>
    <w:p w14:paraId="35C01587" w14:textId="25069C7C" w:rsidR="009C5ADB" w:rsidRDefault="009C5ADB" w:rsidP="009C5ADB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6"/>
          <w:szCs w:val="26"/>
          <w:lang w:val="en-US"/>
        </w:rPr>
      </w:pPr>
    </w:p>
    <w:p w14:paraId="09ADFC9E" w14:textId="72C0FC62" w:rsidR="009C5ADB" w:rsidRDefault="009C5ADB" w:rsidP="009C5ADB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6"/>
          <w:szCs w:val="26"/>
          <w:lang w:val="en-US"/>
        </w:rPr>
      </w:pPr>
    </w:p>
    <w:p w14:paraId="709F2446" w14:textId="243F8831" w:rsidR="009C5ADB" w:rsidRDefault="009C5ADB" w:rsidP="009C5ADB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6"/>
          <w:szCs w:val="26"/>
          <w:lang w:val="en-US"/>
        </w:rPr>
      </w:pPr>
    </w:p>
    <w:p w14:paraId="345895E5" w14:textId="457B40B7" w:rsidR="009C5ADB" w:rsidRDefault="009C5ADB" w:rsidP="009C5ADB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6"/>
          <w:szCs w:val="26"/>
          <w:lang w:val="en-US"/>
        </w:rPr>
      </w:pPr>
    </w:p>
    <w:p w14:paraId="246E941C" w14:textId="77777777" w:rsidR="009C5ADB" w:rsidRPr="00555100" w:rsidRDefault="009C5ADB" w:rsidP="009C5ADB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6"/>
          <w:szCs w:val="26"/>
          <w:lang w:val="en-US"/>
        </w:rPr>
      </w:pPr>
    </w:p>
    <w:p w14:paraId="517D2CBA" w14:textId="568D770B" w:rsidR="009C5ADB" w:rsidRDefault="009C5ADB" w:rsidP="000C390B">
      <w:pPr>
        <w:rPr>
          <w:b/>
          <w:bCs/>
          <w:color w:val="FF0000"/>
          <w:sz w:val="20"/>
          <w:szCs w:val="20"/>
        </w:rPr>
      </w:pPr>
    </w:p>
    <w:p w14:paraId="0C1CC721" w14:textId="470FEE97" w:rsidR="00B0003A" w:rsidRDefault="00B0003A" w:rsidP="000C390B">
      <w:pPr>
        <w:rPr>
          <w:b/>
          <w:bCs/>
          <w:color w:val="FF0000"/>
          <w:sz w:val="20"/>
          <w:szCs w:val="20"/>
        </w:rPr>
      </w:pPr>
    </w:p>
    <w:p w14:paraId="4940FA23" w14:textId="5CC8DE0A" w:rsidR="00B0003A" w:rsidRDefault="00B0003A" w:rsidP="000C390B">
      <w:pPr>
        <w:rPr>
          <w:b/>
          <w:bCs/>
          <w:color w:val="FF0000"/>
          <w:sz w:val="20"/>
          <w:szCs w:val="20"/>
        </w:rPr>
      </w:pPr>
    </w:p>
    <w:p w14:paraId="20FB10DB" w14:textId="5AC278A0" w:rsidR="00B0003A" w:rsidRDefault="00B0003A" w:rsidP="000C390B">
      <w:pPr>
        <w:rPr>
          <w:b/>
          <w:bCs/>
          <w:color w:val="FF0000"/>
          <w:sz w:val="20"/>
          <w:szCs w:val="20"/>
        </w:rPr>
      </w:pPr>
    </w:p>
    <w:p w14:paraId="719A6E82" w14:textId="4C8E7001" w:rsidR="00B0003A" w:rsidRDefault="00B0003A" w:rsidP="000C390B">
      <w:pPr>
        <w:rPr>
          <w:b/>
          <w:bCs/>
          <w:color w:val="FF0000"/>
          <w:sz w:val="20"/>
          <w:szCs w:val="20"/>
        </w:rPr>
      </w:pPr>
    </w:p>
    <w:p w14:paraId="0F6BBD18" w14:textId="3341F652" w:rsidR="00B0003A" w:rsidRDefault="00B0003A" w:rsidP="000C390B">
      <w:pPr>
        <w:rPr>
          <w:b/>
          <w:bCs/>
          <w:color w:val="FF0000"/>
          <w:sz w:val="20"/>
          <w:szCs w:val="20"/>
        </w:rPr>
      </w:pPr>
    </w:p>
    <w:p w14:paraId="04936EE6" w14:textId="27122F7E" w:rsidR="00B0003A" w:rsidRDefault="00B0003A" w:rsidP="000C390B">
      <w:pPr>
        <w:rPr>
          <w:b/>
          <w:bCs/>
          <w:color w:val="FF0000"/>
          <w:sz w:val="20"/>
          <w:szCs w:val="20"/>
        </w:rPr>
      </w:pPr>
    </w:p>
    <w:p w14:paraId="6BA58AF0" w14:textId="77777777" w:rsidR="000C390B" w:rsidRPr="00F46FFB" w:rsidRDefault="000C390B" w:rsidP="000C390B">
      <w:pPr>
        <w:rPr>
          <w:sz w:val="20"/>
          <w:szCs w:val="20"/>
        </w:rPr>
      </w:pPr>
    </w:p>
    <w:p w14:paraId="5C9EE0D3" w14:textId="19249FF1" w:rsidR="003645F1" w:rsidRDefault="003645F1" w:rsidP="000C390B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1.1 Vẽ sơ đồ tổng quan hệ thống</w:t>
      </w:r>
    </w:p>
    <w:p w14:paraId="4B815621" w14:textId="25165DFE" w:rsidR="003645F1" w:rsidRDefault="003645F1" w:rsidP="00F276A0">
      <w:pPr>
        <w:jc w:val="center"/>
        <w:rPr>
          <w:b/>
          <w:bCs/>
          <w:lang w:val="vi-VN"/>
        </w:rPr>
      </w:pPr>
    </w:p>
    <w:p w14:paraId="3D179330" w14:textId="728B4D35" w:rsidR="003645F1" w:rsidRDefault="003645F1" w:rsidP="000C390B">
      <w:pPr>
        <w:rPr>
          <w:b/>
          <w:bCs/>
          <w:lang w:val="vi-VN"/>
        </w:rPr>
      </w:pPr>
    </w:p>
    <w:p w14:paraId="71390121" w14:textId="32702115" w:rsidR="00B43D75" w:rsidRDefault="00B43D75" w:rsidP="000C390B">
      <w:pPr>
        <w:rPr>
          <w:b/>
          <w:bCs/>
          <w:lang w:val="vi-VN"/>
        </w:rPr>
      </w:pPr>
    </w:p>
    <w:p w14:paraId="39E8424D" w14:textId="2F3E057C" w:rsidR="00887608" w:rsidRPr="00887608" w:rsidRDefault="00887608" w:rsidP="000C390B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7965328C" wp14:editId="501A0EF1">
            <wp:extent cx="5943600" cy="72148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3DAE" w14:textId="73D3A709" w:rsidR="005F1541" w:rsidRDefault="005F1541" w:rsidP="000C390B">
      <w:pPr>
        <w:rPr>
          <w:b/>
          <w:bCs/>
          <w:lang w:val="vi-VN"/>
        </w:rPr>
      </w:pPr>
    </w:p>
    <w:p w14:paraId="19BBED66" w14:textId="77777777" w:rsidR="005F1541" w:rsidRDefault="005F1541" w:rsidP="000C390B">
      <w:pPr>
        <w:rPr>
          <w:b/>
          <w:bCs/>
          <w:lang w:val="vi-VN"/>
        </w:rPr>
      </w:pPr>
    </w:p>
    <w:p w14:paraId="28C83579" w14:textId="61643700" w:rsidR="000C390B" w:rsidRPr="00F46FFB" w:rsidRDefault="00F46FFB" w:rsidP="000C390B">
      <w:pPr>
        <w:rPr>
          <w:b/>
          <w:bCs/>
          <w:lang w:val="vi-VN"/>
        </w:rPr>
      </w:pPr>
      <w:r w:rsidRPr="00F46FFB">
        <w:rPr>
          <w:b/>
          <w:bCs/>
          <w:lang w:val="vi-VN"/>
        </w:rPr>
        <w:t>1.2</w:t>
      </w:r>
      <w:r w:rsidR="000C390B" w:rsidRPr="00F46FFB">
        <w:rPr>
          <w:b/>
          <w:bCs/>
          <w:lang w:val="vi-VN"/>
        </w:rPr>
        <w:t>.</w:t>
      </w:r>
      <w:r w:rsidRPr="00F46FFB">
        <w:rPr>
          <w:b/>
          <w:bCs/>
          <w:lang w:val="vi-VN"/>
        </w:rPr>
        <w:t xml:space="preserve"> </w:t>
      </w:r>
      <w:r w:rsidR="000C390B" w:rsidRPr="000C390B">
        <w:rPr>
          <w:b/>
          <w:bCs/>
        </w:rPr>
        <w:t xml:space="preserve">Vẽ sơ đồ </w:t>
      </w:r>
      <w:r w:rsidRPr="00F46FFB">
        <w:rPr>
          <w:b/>
          <w:bCs/>
        </w:rPr>
        <w:t>usecase</w:t>
      </w:r>
    </w:p>
    <w:p w14:paraId="0264BA2E" w14:textId="64D60650" w:rsidR="000C390B" w:rsidRPr="00F46FFB" w:rsidRDefault="000C390B" w:rsidP="00125BC5">
      <w:pPr>
        <w:pStyle w:val="Heading2"/>
        <w:rPr>
          <w:color w:val="000000" w:themeColor="text1"/>
          <w:sz w:val="26"/>
          <w:szCs w:val="26"/>
          <w:lang w:val="vi-VN"/>
        </w:rPr>
      </w:pPr>
    </w:p>
    <w:p w14:paraId="4B17AC19" w14:textId="6F34F234" w:rsidR="006C19F3" w:rsidRDefault="00AB0971" w:rsidP="00F46FFB">
      <w:pPr>
        <w:pStyle w:val="Heading2"/>
        <w:rPr>
          <w:color w:val="000000" w:themeColor="text1"/>
          <w:sz w:val="26"/>
          <w:szCs w:val="26"/>
        </w:rPr>
      </w:pPr>
      <w:bookmarkStart w:id="2" w:name="_Toc142496622"/>
      <w:r>
        <w:rPr>
          <w:noProof/>
          <w:color w:val="000000" w:themeColor="text1"/>
          <w:sz w:val="26"/>
          <w:szCs w:val="26"/>
        </w:rPr>
        <w:drawing>
          <wp:inline distT="0" distB="0" distL="0" distR="0" wp14:anchorId="5D3CABBA" wp14:editId="38E92FA8">
            <wp:extent cx="5943600" cy="41440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0795" w14:textId="77777777" w:rsidR="006C19F3" w:rsidRDefault="006C19F3" w:rsidP="00F46FFB">
      <w:pPr>
        <w:pStyle w:val="Heading2"/>
        <w:rPr>
          <w:color w:val="000000" w:themeColor="text1"/>
          <w:sz w:val="26"/>
          <w:szCs w:val="26"/>
        </w:rPr>
      </w:pPr>
    </w:p>
    <w:p w14:paraId="41832494" w14:textId="44A9B207" w:rsidR="006C19F3" w:rsidRDefault="006C19F3" w:rsidP="00F46FFB">
      <w:pPr>
        <w:pStyle w:val="Heading2"/>
        <w:rPr>
          <w:color w:val="000000" w:themeColor="text1"/>
          <w:sz w:val="26"/>
          <w:szCs w:val="26"/>
        </w:rPr>
      </w:pPr>
    </w:p>
    <w:p w14:paraId="3D1FA1C4" w14:textId="018DB346" w:rsidR="00396014" w:rsidRDefault="00396014" w:rsidP="00F46FFB">
      <w:pPr>
        <w:pStyle w:val="Heading2"/>
        <w:rPr>
          <w:color w:val="000000" w:themeColor="text1"/>
          <w:sz w:val="26"/>
          <w:szCs w:val="26"/>
        </w:rPr>
      </w:pPr>
    </w:p>
    <w:p w14:paraId="34233A74" w14:textId="46864C8F" w:rsidR="00396014" w:rsidRDefault="00396014" w:rsidP="00F46FFB">
      <w:pPr>
        <w:pStyle w:val="Heading2"/>
        <w:rPr>
          <w:color w:val="000000" w:themeColor="text1"/>
          <w:sz w:val="26"/>
          <w:szCs w:val="26"/>
        </w:rPr>
      </w:pPr>
    </w:p>
    <w:p w14:paraId="2933D5D1" w14:textId="449E7636" w:rsidR="00396014" w:rsidRDefault="00396014" w:rsidP="00F46FFB">
      <w:pPr>
        <w:pStyle w:val="Heading2"/>
        <w:rPr>
          <w:color w:val="000000" w:themeColor="text1"/>
          <w:sz w:val="26"/>
          <w:szCs w:val="26"/>
        </w:rPr>
      </w:pPr>
    </w:p>
    <w:p w14:paraId="0E29D3CE" w14:textId="75AF45AC" w:rsidR="00396014" w:rsidRDefault="00396014" w:rsidP="00F46FFB">
      <w:pPr>
        <w:pStyle w:val="Heading2"/>
        <w:rPr>
          <w:color w:val="000000" w:themeColor="text1"/>
          <w:sz w:val="26"/>
          <w:szCs w:val="26"/>
        </w:rPr>
      </w:pPr>
    </w:p>
    <w:p w14:paraId="6010CE65" w14:textId="7FCADCB8" w:rsidR="00396014" w:rsidRDefault="00396014" w:rsidP="00F46FFB">
      <w:pPr>
        <w:pStyle w:val="Heading2"/>
        <w:rPr>
          <w:color w:val="000000" w:themeColor="text1"/>
          <w:sz w:val="26"/>
          <w:szCs w:val="26"/>
        </w:rPr>
      </w:pPr>
    </w:p>
    <w:p w14:paraId="24826B7E" w14:textId="3A6282F0" w:rsidR="00396014" w:rsidRDefault="00396014" w:rsidP="00F46FFB">
      <w:pPr>
        <w:pStyle w:val="Heading2"/>
        <w:rPr>
          <w:color w:val="000000" w:themeColor="text1"/>
          <w:sz w:val="26"/>
          <w:szCs w:val="26"/>
        </w:rPr>
      </w:pPr>
    </w:p>
    <w:p w14:paraId="7045F392" w14:textId="77777777" w:rsidR="00396014" w:rsidRDefault="00396014" w:rsidP="00F46FFB">
      <w:pPr>
        <w:pStyle w:val="Heading2"/>
        <w:rPr>
          <w:color w:val="000000" w:themeColor="text1"/>
          <w:sz w:val="26"/>
          <w:szCs w:val="26"/>
        </w:rPr>
      </w:pPr>
    </w:p>
    <w:p w14:paraId="6126B0D9" w14:textId="11C4AF3B" w:rsidR="00F46FFB" w:rsidRPr="00F46FFB" w:rsidRDefault="00F46FFB" w:rsidP="00F46FFB">
      <w:pPr>
        <w:pStyle w:val="Heading2"/>
        <w:rPr>
          <w:color w:val="000000" w:themeColor="text1"/>
          <w:sz w:val="26"/>
          <w:szCs w:val="26"/>
          <w:lang w:val="vi-VN"/>
        </w:rPr>
      </w:pPr>
      <w:r w:rsidRPr="00F46FFB">
        <w:rPr>
          <w:color w:val="000000" w:themeColor="text1"/>
          <w:sz w:val="26"/>
          <w:szCs w:val="26"/>
        </w:rPr>
        <w:t>1.</w:t>
      </w:r>
      <w:r w:rsidRPr="00F46FFB">
        <w:rPr>
          <w:color w:val="000000" w:themeColor="text1"/>
          <w:sz w:val="26"/>
          <w:szCs w:val="26"/>
          <w:lang w:val="vi-VN"/>
        </w:rPr>
        <w:t>2</w:t>
      </w:r>
      <w:r w:rsidRPr="00F46FFB">
        <w:rPr>
          <w:color w:val="000000" w:themeColor="text1"/>
          <w:sz w:val="26"/>
          <w:szCs w:val="26"/>
        </w:rPr>
        <w:t xml:space="preserve"> Danh</w:t>
      </w:r>
      <w:r w:rsidRPr="00F46FFB">
        <w:rPr>
          <w:color w:val="000000" w:themeColor="text1"/>
          <w:sz w:val="26"/>
          <w:szCs w:val="26"/>
          <w:lang w:val="vi-VN"/>
        </w:rPr>
        <w:t xml:space="preserve"> sách các use case</w:t>
      </w:r>
      <w:bookmarkEnd w:id="2"/>
    </w:p>
    <w:tbl>
      <w:tblPr>
        <w:tblW w:w="9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4"/>
        <w:gridCol w:w="2103"/>
        <w:gridCol w:w="5259"/>
        <w:gridCol w:w="1577"/>
      </w:tblGrid>
      <w:tr w:rsidR="00F46FFB" w:rsidRPr="00F46FFB" w14:paraId="08823085" w14:textId="77777777" w:rsidTr="006D5C6E">
        <w:trPr>
          <w:trHeight w:val="780"/>
        </w:trPr>
        <w:tc>
          <w:tcPr>
            <w:tcW w:w="784" w:type="dxa"/>
          </w:tcPr>
          <w:p w14:paraId="245B6D9E" w14:textId="77777777" w:rsidR="00F46FFB" w:rsidRPr="00F46FFB" w:rsidRDefault="00F46FFB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46FFB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103" w:type="dxa"/>
          </w:tcPr>
          <w:p w14:paraId="628918BE" w14:textId="77777777" w:rsidR="00F46FFB" w:rsidRPr="00F46FFB" w:rsidRDefault="00F46FFB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b/>
                <w:bCs/>
                <w:color w:val="000000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5259" w:type="dxa"/>
          </w:tcPr>
          <w:p w14:paraId="408722C4" w14:textId="77777777" w:rsidR="00F46FFB" w:rsidRPr="00F46FFB" w:rsidRDefault="00F46FFB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b/>
                <w:bCs/>
                <w:color w:val="000000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1577" w:type="dxa"/>
          </w:tcPr>
          <w:p w14:paraId="1B4D88B4" w14:textId="77777777" w:rsidR="00F46FFB" w:rsidRPr="00F46FFB" w:rsidRDefault="00F46FFB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b/>
                <w:bCs/>
                <w:color w:val="000000"/>
                <w:sz w:val="26"/>
                <w:szCs w:val="26"/>
                <w:lang w:val="vi-VN"/>
              </w:rPr>
              <w:t>Ghi chú</w:t>
            </w:r>
          </w:p>
        </w:tc>
      </w:tr>
      <w:tr w:rsidR="00F46FFB" w:rsidRPr="00F46FFB" w14:paraId="2D66BF02" w14:textId="77777777" w:rsidTr="006D5C6E">
        <w:trPr>
          <w:trHeight w:val="1568"/>
        </w:trPr>
        <w:tc>
          <w:tcPr>
            <w:tcW w:w="784" w:type="dxa"/>
          </w:tcPr>
          <w:p w14:paraId="058C0A9A" w14:textId="77777777" w:rsidR="00F46FFB" w:rsidRPr="00F46FFB" w:rsidRDefault="00F46FFB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"/>
              <w:jc w:val="center"/>
              <w:rPr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2103" w:type="dxa"/>
          </w:tcPr>
          <w:p w14:paraId="687F76D5" w14:textId="7F05FA20" w:rsidR="00F46FFB" w:rsidRPr="00F46FFB" w:rsidRDefault="00AB0971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GB"/>
              </w:rPr>
              <w:t>Register</w:t>
            </w:r>
          </w:p>
        </w:tc>
        <w:tc>
          <w:tcPr>
            <w:tcW w:w="5259" w:type="dxa"/>
          </w:tcPr>
          <w:p w14:paraId="7CFEAEC1" w14:textId="74945FB0" w:rsidR="00F46FFB" w:rsidRPr="00AB0971" w:rsidRDefault="00AB0971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color w:val="000000"/>
                <w:sz w:val="26"/>
                <w:szCs w:val="26"/>
              </w:rPr>
              <w:t>Cho phép người</w:t>
            </w:r>
            <w:r w:rsidRPr="00F46FFB">
              <w:rPr>
                <w:color w:val="000000"/>
                <w:sz w:val="26"/>
                <w:szCs w:val="26"/>
                <w:lang w:val="vi-VN"/>
              </w:rPr>
              <w:t xml:space="preserve"> chơi</w:t>
            </w:r>
            <w:r w:rsidRPr="00F46FFB">
              <w:rPr>
                <w:color w:val="000000"/>
                <w:sz w:val="26"/>
                <w:szCs w:val="26"/>
              </w:rPr>
              <w:t xml:space="preserve"> vào hệ thống để thực hiện chức năng </w:t>
            </w:r>
            <w:r>
              <w:rPr>
                <w:color w:val="000000"/>
                <w:sz w:val="26"/>
                <w:szCs w:val="26"/>
              </w:rPr>
              <w:t>đăng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ký tài khoản</w:t>
            </w:r>
          </w:p>
        </w:tc>
        <w:tc>
          <w:tcPr>
            <w:tcW w:w="1577" w:type="dxa"/>
          </w:tcPr>
          <w:p w14:paraId="51831919" w14:textId="3229A941" w:rsidR="00F46FFB" w:rsidRPr="00AB0971" w:rsidRDefault="00AB0971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Đăng</w:t>
            </w:r>
            <w:r>
              <w:rPr>
                <w:sz w:val="26"/>
                <w:szCs w:val="26"/>
                <w:lang w:val="vi-VN"/>
              </w:rPr>
              <w:t xml:space="preserve"> ký</w:t>
            </w:r>
          </w:p>
        </w:tc>
      </w:tr>
      <w:tr w:rsidR="00F46FFB" w:rsidRPr="00F46FFB" w14:paraId="64AB14FF" w14:textId="77777777" w:rsidTr="006D5C6E">
        <w:trPr>
          <w:trHeight w:val="784"/>
        </w:trPr>
        <w:tc>
          <w:tcPr>
            <w:tcW w:w="784" w:type="dxa"/>
          </w:tcPr>
          <w:p w14:paraId="35E23D8C" w14:textId="070CCD44" w:rsidR="00F46FFB" w:rsidRPr="00F46FFB" w:rsidRDefault="00AB0971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2103" w:type="dxa"/>
          </w:tcPr>
          <w:p w14:paraId="435FEAD1" w14:textId="77777777" w:rsidR="00F46FFB" w:rsidRPr="00F46FFB" w:rsidRDefault="00F46FFB" w:rsidP="006D5C6E">
            <w:pPr>
              <w:spacing w:line="276" w:lineRule="auto"/>
              <w:rPr>
                <w:sz w:val="26"/>
                <w:szCs w:val="26"/>
                <w:lang w:val="vi-VN"/>
              </w:rPr>
            </w:pPr>
            <w:r w:rsidRPr="00F46FFB">
              <w:rPr>
                <w:color w:val="000000"/>
                <w:sz w:val="26"/>
                <w:szCs w:val="26"/>
                <w:lang w:val="vi-VN"/>
              </w:rPr>
              <w:t>Login</w:t>
            </w:r>
          </w:p>
        </w:tc>
        <w:tc>
          <w:tcPr>
            <w:tcW w:w="5259" w:type="dxa"/>
          </w:tcPr>
          <w:p w14:paraId="51C02E4A" w14:textId="77777777" w:rsidR="00F46FFB" w:rsidRPr="00F46FFB" w:rsidRDefault="00F46FFB" w:rsidP="006D5C6E">
            <w:pPr>
              <w:spacing w:line="276" w:lineRule="auto"/>
              <w:ind w:right="-6"/>
              <w:jc w:val="both"/>
              <w:rPr>
                <w:sz w:val="26"/>
                <w:szCs w:val="26"/>
                <w:lang w:val="vi-VN"/>
              </w:rPr>
            </w:pPr>
            <w:r w:rsidRPr="00F46FFB">
              <w:rPr>
                <w:color w:val="000000"/>
                <w:sz w:val="26"/>
                <w:szCs w:val="26"/>
              </w:rPr>
              <w:t>Cho phép người</w:t>
            </w:r>
            <w:r w:rsidRPr="00F46FFB">
              <w:rPr>
                <w:color w:val="000000"/>
                <w:sz w:val="26"/>
                <w:szCs w:val="26"/>
                <w:lang w:val="vi-VN"/>
              </w:rPr>
              <w:t xml:space="preserve"> chơi</w:t>
            </w:r>
            <w:r w:rsidRPr="00F46FFB">
              <w:rPr>
                <w:color w:val="000000"/>
                <w:sz w:val="26"/>
                <w:szCs w:val="26"/>
              </w:rPr>
              <w:t xml:space="preserve"> vào hệ thống để thực hiện các chức năng được phép thao tác.</w:t>
            </w:r>
          </w:p>
        </w:tc>
        <w:tc>
          <w:tcPr>
            <w:tcW w:w="1577" w:type="dxa"/>
          </w:tcPr>
          <w:p w14:paraId="54BCA8F8" w14:textId="77777777" w:rsidR="00F46FFB" w:rsidRPr="00F46FFB" w:rsidRDefault="00F46FFB" w:rsidP="006D5C6E">
            <w:pPr>
              <w:spacing w:line="276" w:lineRule="auto"/>
              <w:ind w:right="-6"/>
              <w:rPr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color w:val="000000"/>
                <w:sz w:val="26"/>
                <w:szCs w:val="26"/>
                <w:lang w:val="vi-VN"/>
              </w:rPr>
              <w:t>Đăng nhập</w:t>
            </w:r>
          </w:p>
        </w:tc>
      </w:tr>
      <w:tr w:rsidR="00F46FFB" w:rsidRPr="00F46FFB" w14:paraId="304124F2" w14:textId="77777777" w:rsidTr="006D5C6E">
        <w:trPr>
          <w:trHeight w:val="1568"/>
        </w:trPr>
        <w:tc>
          <w:tcPr>
            <w:tcW w:w="784" w:type="dxa"/>
          </w:tcPr>
          <w:p w14:paraId="125171DA" w14:textId="488E4BC5" w:rsidR="00F46FFB" w:rsidRPr="00F46FFB" w:rsidRDefault="00AB0971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2103" w:type="dxa"/>
          </w:tcPr>
          <w:p w14:paraId="59896B4C" w14:textId="77777777" w:rsidR="00F46FFB" w:rsidRPr="00F46FFB" w:rsidRDefault="00F46FFB" w:rsidP="006D5C6E">
            <w:pPr>
              <w:spacing w:line="276" w:lineRule="auto"/>
              <w:rPr>
                <w:sz w:val="26"/>
                <w:szCs w:val="26"/>
                <w:lang w:val="en-GB"/>
              </w:rPr>
            </w:pPr>
            <w:r w:rsidRPr="00F46FFB">
              <w:rPr>
                <w:color w:val="000000"/>
                <w:sz w:val="26"/>
                <w:szCs w:val="26"/>
              </w:rPr>
              <w:t>Play</w:t>
            </w:r>
          </w:p>
        </w:tc>
        <w:tc>
          <w:tcPr>
            <w:tcW w:w="5259" w:type="dxa"/>
          </w:tcPr>
          <w:p w14:paraId="07E617CE" w14:textId="77777777" w:rsidR="00F46FFB" w:rsidRPr="00F46FFB" w:rsidRDefault="00F46FFB" w:rsidP="006D5C6E">
            <w:pPr>
              <w:spacing w:line="276" w:lineRule="auto"/>
              <w:ind w:right="-6"/>
              <w:jc w:val="both"/>
              <w:rPr>
                <w:color w:val="000000"/>
                <w:sz w:val="26"/>
                <w:szCs w:val="26"/>
              </w:rPr>
            </w:pPr>
            <w:r w:rsidRPr="00F46FFB">
              <w:rPr>
                <w:color w:val="000000"/>
                <w:sz w:val="26"/>
                <w:szCs w:val="26"/>
              </w:rPr>
              <w:t>Cho phép các người</w:t>
            </w:r>
            <w:r w:rsidRPr="00F46FFB">
              <w:rPr>
                <w:color w:val="000000"/>
                <w:sz w:val="26"/>
                <w:szCs w:val="26"/>
                <w:lang w:val="vi-VN"/>
              </w:rPr>
              <w:t xml:space="preserve"> chơi</w:t>
            </w:r>
            <w:r w:rsidRPr="00F46FFB">
              <w:rPr>
                <w:color w:val="000000"/>
                <w:sz w:val="26"/>
                <w:szCs w:val="26"/>
              </w:rPr>
              <w:t xml:space="preserve"> thực hiện thao tác</w:t>
            </w:r>
            <w:r w:rsidRPr="00F46FFB">
              <w:rPr>
                <w:color w:val="000000"/>
                <w:sz w:val="26"/>
                <w:szCs w:val="26"/>
                <w:lang w:val="vi-VN"/>
              </w:rPr>
              <w:t xml:space="preserve"> với màn chơi sau khi đăng nhập vào hệ thống. Thêm điểm số của người chơi vào CSDL sau mỗi lượt chơi.</w:t>
            </w:r>
          </w:p>
        </w:tc>
        <w:tc>
          <w:tcPr>
            <w:tcW w:w="1577" w:type="dxa"/>
          </w:tcPr>
          <w:p w14:paraId="212C0178" w14:textId="77777777" w:rsidR="00F46FFB" w:rsidRPr="00F46FFB" w:rsidRDefault="00F46FFB" w:rsidP="006D5C6E">
            <w:pPr>
              <w:spacing w:line="276" w:lineRule="auto"/>
              <w:ind w:right="-6"/>
              <w:rPr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sz w:val="26"/>
                <w:szCs w:val="26"/>
              </w:rPr>
              <w:t>Chơi</w:t>
            </w:r>
          </w:p>
        </w:tc>
      </w:tr>
      <w:tr w:rsidR="00F46FFB" w:rsidRPr="00F46FFB" w14:paraId="794C1E9B" w14:textId="77777777" w:rsidTr="006D5C6E">
        <w:trPr>
          <w:trHeight w:val="1546"/>
        </w:trPr>
        <w:tc>
          <w:tcPr>
            <w:tcW w:w="784" w:type="dxa"/>
          </w:tcPr>
          <w:p w14:paraId="4E333546" w14:textId="40D63958" w:rsidR="00F46FFB" w:rsidRPr="00F46FFB" w:rsidRDefault="00AB0971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2103" w:type="dxa"/>
          </w:tcPr>
          <w:p w14:paraId="1D8FA4B6" w14:textId="77777777" w:rsidR="00F46FFB" w:rsidRPr="00F46FFB" w:rsidRDefault="00F46FFB" w:rsidP="006D5C6E">
            <w:pPr>
              <w:spacing w:line="276" w:lineRule="auto"/>
              <w:rPr>
                <w:sz w:val="26"/>
                <w:szCs w:val="26"/>
                <w:lang w:val="en-GB"/>
              </w:rPr>
            </w:pPr>
            <w:r w:rsidRPr="00F46FFB">
              <w:rPr>
                <w:color w:val="000000"/>
                <w:sz w:val="26"/>
                <w:szCs w:val="26"/>
                <w:lang w:val="vi-VN"/>
              </w:rPr>
              <w:t>Play levels</w:t>
            </w:r>
          </w:p>
        </w:tc>
        <w:tc>
          <w:tcPr>
            <w:tcW w:w="5259" w:type="dxa"/>
          </w:tcPr>
          <w:p w14:paraId="2AAE8B46" w14:textId="77777777" w:rsidR="00F46FFB" w:rsidRPr="00F46FFB" w:rsidRDefault="00F46FFB" w:rsidP="006D5C6E">
            <w:pPr>
              <w:spacing w:line="276" w:lineRule="auto"/>
              <w:ind w:right="-6"/>
              <w:jc w:val="both"/>
              <w:rPr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sz w:val="26"/>
                <w:szCs w:val="26"/>
              </w:rPr>
              <w:t xml:space="preserve">Hiển thị danh sách </w:t>
            </w:r>
            <w:r w:rsidRPr="00F46FFB">
              <w:rPr>
                <w:sz w:val="26"/>
                <w:szCs w:val="26"/>
                <w:lang w:val="vi-VN"/>
              </w:rPr>
              <w:t xml:space="preserve">màn chơi, cho phép người chơi thực hiện các thao tác trên màn chơi. Cập nhật đánh giá màn chơi </w:t>
            </w:r>
            <w:r w:rsidRPr="00F46FFB">
              <w:rPr>
                <w:color w:val="000000"/>
                <w:sz w:val="26"/>
                <w:szCs w:val="26"/>
                <w:lang w:val="vi-VN"/>
              </w:rPr>
              <w:t>vào CSDL sau khi người chơi vượt qua màn chơi tương ứng.</w:t>
            </w:r>
          </w:p>
        </w:tc>
        <w:tc>
          <w:tcPr>
            <w:tcW w:w="1577" w:type="dxa"/>
          </w:tcPr>
          <w:p w14:paraId="0521B5E7" w14:textId="77777777" w:rsidR="00F46FFB" w:rsidRPr="00F46FFB" w:rsidRDefault="00F46FFB" w:rsidP="006D5C6E">
            <w:pPr>
              <w:spacing w:line="276" w:lineRule="auto"/>
              <w:ind w:right="-6"/>
              <w:rPr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sz w:val="26"/>
                <w:szCs w:val="26"/>
                <w:lang w:val="vi-VN"/>
              </w:rPr>
              <w:t>Danh sách màn chơi</w:t>
            </w:r>
          </w:p>
        </w:tc>
      </w:tr>
      <w:tr w:rsidR="00F46FFB" w:rsidRPr="00F46FFB" w14:paraId="36A07C5A" w14:textId="77777777" w:rsidTr="006D5C6E">
        <w:trPr>
          <w:trHeight w:val="1165"/>
        </w:trPr>
        <w:tc>
          <w:tcPr>
            <w:tcW w:w="784" w:type="dxa"/>
          </w:tcPr>
          <w:p w14:paraId="783F0948" w14:textId="688F593F" w:rsidR="00F46FFB" w:rsidRPr="00F46FFB" w:rsidRDefault="00AB0971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2103" w:type="dxa"/>
          </w:tcPr>
          <w:p w14:paraId="2553FB6E" w14:textId="77777777" w:rsidR="00F46FFB" w:rsidRPr="00F46FFB" w:rsidRDefault="00F46FFB" w:rsidP="006D5C6E">
            <w:pPr>
              <w:spacing w:line="276" w:lineRule="auto"/>
              <w:rPr>
                <w:sz w:val="26"/>
                <w:szCs w:val="26"/>
                <w:lang w:val="en-GB"/>
              </w:rPr>
            </w:pPr>
            <w:r w:rsidRPr="00F46FFB">
              <w:rPr>
                <w:sz w:val="26"/>
                <w:szCs w:val="26"/>
                <w:lang w:val="vi-VN"/>
              </w:rPr>
              <w:t>Select options</w:t>
            </w:r>
          </w:p>
        </w:tc>
        <w:tc>
          <w:tcPr>
            <w:tcW w:w="5259" w:type="dxa"/>
          </w:tcPr>
          <w:p w14:paraId="21E17092" w14:textId="77777777" w:rsidR="00F46FFB" w:rsidRPr="00F46FFB" w:rsidRDefault="00F46FFB" w:rsidP="006D5C6E">
            <w:pPr>
              <w:spacing w:line="276" w:lineRule="auto"/>
              <w:ind w:right="-6"/>
              <w:jc w:val="both"/>
              <w:rPr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color w:val="000000"/>
                <w:sz w:val="26"/>
                <w:szCs w:val="26"/>
              </w:rPr>
              <w:t>Hi</w:t>
            </w:r>
            <w:r w:rsidRPr="00F46FFB">
              <w:rPr>
                <w:color w:val="000000"/>
                <w:sz w:val="26"/>
                <w:szCs w:val="26"/>
                <w:lang w:val="vi-VN"/>
              </w:rPr>
              <w:t>ể</w:t>
            </w:r>
            <w:r w:rsidRPr="00F46FFB">
              <w:rPr>
                <w:color w:val="000000"/>
                <w:sz w:val="26"/>
                <w:szCs w:val="26"/>
              </w:rPr>
              <w:t>n thị các tuỳ</w:t>
            </w:r>
            <w:r w:rsidRPr="00F46FFB">
              <w:rPr>
                <w:color w:val="000000"/>
                <w:sz w:val="26"/>
                <w:szCs w:val="26"/>
                <w:lang w:val="vi-VN"/>
              </w:rPr>
              <w:t xml:space="preserve"> chọn. </w:t>
            </w:r>
            <w:r w:rsidRPr="00F46FFB">
              <w:rPr>
                <w:sz w:val="26"/>
                <w:szCs w:val="26"/>
                <w:lang w:val="vi-VN"/>
              </w:rPr>
              <w:t>Cho phép lựa chọn cài đặt và cập nhật lựa chọn của người chơi tương ứng.</w:t>
            </w:r>
          </w:p>
        </w:tc>
        <w:tc>
          <w:tcPr>
            <w:tcW w:w="1577" w:type="dxa"/>
          </w:tcPr>
          <w:p w14:paraId="60A86110" w14:textId="77777777" w:rsidR="00F46FFB" w:rsidRPr="00F46FFB" w:rsidRDefault="00F46FFB" w:rsidP="006D5C6E">
            <w:pPr>
              <w:spacing w:line="276" w:lineRule="auto"/>
              <w:ind w:right="-6"/>
              <w:rPr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color w:val="000000"/>
                <w:sz w:val="26"/>
                <w:szCs w:val="26"/>
                <w:lang w:val="vi-VN"/>
              </w:rPr>
              <w:t>Tuỳ chọn</w:t>
            </w:r>
          </w:p>
        </w:tc>
      </w:tr>
      <w:tr w:rsidR="00F46FFB" w:rsidRPr="00F46FFB" w14:paraId="4A62F3FC" w14:textId="77777777" w:rsidTr="006D5C6E">
        <w:trPr>
          <w:trHeight w:val="1165"/>
        </w:trPr>
        <w:tc>
          <w:tcPr>
            <w:tcW w:w="784" w:type="dxa"/>
          </w:tcPr>
          <w:p w14:paraId="45CF64DB" w14:textId="1B283311" w:rsidR="00F46FFB" w:rsidRPr="00F46FFB" w:rsidRDefault="00AB0971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2103" w:type="dxa"/>
          </w:tcPr>
          <w:p w14:paraId="405D0F6F" w14:textId="77777777" w:rsidR="00F46FFB" w:rsidRPr="00F46FFB" w:rsidRDefault="00F46FFB" w:rsidP="006D5C6E">
            <w:pPr>
              <w:spacing w:line="276" w:lineRule="auto"/>
              <w:rPr>
                <w:sz w:val="26"/>
                <w:szCs w:val="26"/>
                <w:lang w:val="vi-VN"/>
              </w:rPr>
            </w:pPr>
            <w:r w:rsidRPr="00F46FFB">
              <w:rPr>
                <w:sz w:val="26"/>
                <w:szCs w:val="26"/>
                <w:lang w:val="vi-VN"/>
              </w:rPr>
              <w:t>LeaderBoard</w:t>
            </w:r>
          </w:p>
        </w:tc>
        <w:tc>
          <w:tcPr>
            <w:tcW w:w="5259" w:type="dxa"/>
          </w:tcPr>
          <w:p w14:paraId="4D25E20D" w14:textId="77777777" w:rsidR="00F46FFB" w:rsidRPr="00F46FFB" w:rsidRDefault="00F46FFB" w:rsidP="006D5C6E">
            <w:pPr>
              <w:spacing w:line="276" w:lineRule="auto"/>
              <w:ind w:right="-6"/>
              <w:jc w:val="both"/>
              <w:rPr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color w:val="000000"/>
                <w:sz w:val="26"/>
                <w:szCs w:val="26"/>
                <w:lang w:val="vi-VN"/>
              </w:rPr>
              <w:t>Hiển thị danh sách bảng xếp hạng gồm tên người chơi và điểm số cao nhất của người chơi tương ứng</w:t>
            </w:r>
          </w:p>
        </w:tc>
        <w:tc>
          <w:tcPr>
            <w:tcW w:w="1577" w:type="dxa"/>
          </w:tcPr>
          <w:p w14:paraId="415DE690" w14:textId="77777777" w:rsidR="00F46FFB" w:rsidRPr="00F46FFB" w:rsidRDefault="00F46FFB" w:rsidP="006D5C6E">
            <w:pPr>
              <w:spacing w:line="276" w:lineRule="auto"/>
              <w:ind w:right="-6"/>
              <w:rPr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color w:val="000000"/>
                <w:sz w:val="26"/>
                <w:szCs w:val="26"/>
                <w:lang w:val="vi-VN"/>
              </w:rPr>
              <w:t>Bảng xếp hạng</w:t>
            </w:r>
          </w:p>
        </w:tc>
      </w:tr>
      <w:tr w:rsidR="00F46FFB" w:rsidRPr="00F46FFB" w14:paraId="62238C4E" w14:textId="77777777" w:rsidTr="006D5C6E">
        <w:trPr>
          <w:trHeight w:val="1165"/>
        </w:trPr>
        <w:tc>
          <w:tcPr>
            <w:tcW w:w="784" w:type="dxa"/>
          </w:tcPr>
          <w:p w14:paraId="5136E3F0" w14:textId="3F60906D" w:rsidR="00F46FFB" w:rsidRPr="00AB0971" w:rsidRDefault="00AB0971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2103" w:type="dxa"/>
          </w:tcPr>
          <w:p w14:paraId="41D33C6A" w14:textId="77777777" w:rsidR="00F46FFB" w:rsidRPr="00F46FFB" w:rsidRDefault="00F46FFB" w:rsidP="006D5C6E">
            <w:pPr>
              <w:spacing w:line="276" w:lineRule="auto"/>
              <w:rPr>
                <w:sz w:val="26"/>
                <w:szCs w:val="26"/>
                <w:lang w:val="en-GB"/>
              </w:rPr>
            </w:pPr>
            <w:r w:rsidRPr="00F46FFB">
              <w:rPr>
                <w:sz w:val="26"/>
                <w:szCs w:val="26"/>
                <w:lang w:val="en-GB"/>
              </w:rPr>
              <w:t>History</w:t>
            </w:r>
          </w:p>
        </w:tc>
        <w:tc>
          <w:tcPr>
            <w:tcW w:w="5259" w:type="dxa"/>
          </w:tcPr>
          <w:p w14:paraId="5FC17A42" w14:textId="77777777" w:rsidR="00F46FFB" w:rsidRPr="00F46FFB" w:rsidRDefault="00F46FFB" w:rsidP="006D5C6E">
            <w:pPr>
              <w:spacing w:line="276" w:lineRule="auto"/>
              <w:ind w:right="-6"/>
              <w:jc w:val="both"/>
              <w:rPr>
                <w:color w:val="000000"/>
                <w:sz w:val="26"/>
                <w:szCs w:val="26"/>
                <w:lang w:val="vi-VN"/>
              </w:rPr>
            </w:pPr>
            <w:proofErr w:type="spellStart"/>
            <w:r w:rsidRPr="00F46FFB">
              <w:rPr>
                <w:color w:val="000000"/>
                <w:sz w:val="26"/>
                <w:szCs w:val="26"/>
                <w:lang w:val="en-GB"/>
              </w:rPr>
              <w:t>Hiển</w:t>
            </w:r>
            <w:proofErr w:type="spellEnd"/>
            <w:r w:rsidRPr="00F46FFB">
              <w:rPr>
                <w:color w:val="000000"/>
                <w:sz w:val="26"/>
                <w:szCs w:val="26"/>
                <w:lang w:val="vi-VN"/>
              </w:rPr>
              <w:t xml:space="preserve"> thị danh sách lịch sử điểm số của người chơi gồm số thứ tự về lần chơi và điểm tương ứng.</w:t>
            </w:r>
          </w:p>
        </w:tc>
        <w:tc>
          <w:tcPr>
            <w:tcW w:w="1577" w:type="dxa"/>
          </w:tcPr>
          <w:p w14:paraId="1C7C2852" w14:textId="77777777" w:rsidR="00F46FFB" w:rsidRPr="00F46FFB" w:rsidRDefault="00F46FFB" w:rsidP="006D5C6E">
            <w:pPr>
              <w:spacing w:line="276" w:lineRule="auto"/>
              <w:ind w:right="-6"/>
              <w:rPr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color w:val="000000"/>
                <w:sz w:val="26"/>
                <w:szCs w:val="26"/>
                <w:lang w:val="vi-VN"/>
              </w:rPr>
              <w:t>Bảng lịch sử</w:t>
            </w:r>
          </w:p>
        </w:tc>
      </w:tr>
      <w:tr w:rsidR="00F46FFB" w:rsidRPr="00F46FFB" w14:paraId="3BE0D62A" w14:textId="77777777" w:rsidTr="006D5C6E">
        <w:trPr>
          <w:trHeight w:val="1165"/>
        </w:trPr>
        <w:tc>
          <w:tcPr>
            <w:tcW w:w="784" w:type="dxa"/>
          </w:tcPr>
          <w:p w14:paraId="08CA8739" w14:textId="3B76F282" w:rsidR="00F46FFB" w:rsidRPr="00F46FFB" w:rsidRDefault="00AB0971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2103" w:type="dxa"/>
          </w:tcPr>
          <w:p w14:paraId="5CB244FC" w14:textId="77777777" w:rsidR="00F46FFB" w:rsidRPr="00F46FFB" w:rsidRDefault="00F46FFB" w:rsidP="006D5C6E">
            <w:pPr>
              <w:spacing w:line="276" w:lineRule="auto"/>
              <w:rPr>
                <w:sz w:val="26"/>
                <w:szCs w:val="26"/>
                <w:lang w:val="en-GB"/>
              </w:rPr>
            </w:pPr>
            <w:r w:rsidRPr="00F46FFB">
              <w:rPr>
                <w:sz w:val="26"/>
                <w:szCs w:val="26"/>
                <w:lang w:val="en-GB"/>
              </w:rPr>
              <w:t>Personal Report</w:t>
            </w:r>
          </w:p>
        </w:tc>
        <w:tc>
          <w:tcPr>
            <w:tcW w:w="5259" w:type="dxa"/>
          </w:tcPr>
          <w:p w14:paraId="3E0D68FD" w14:textId="77777777" w:rsidR="00F46FFB" w:rsidRPr="00F46FFB" w:rsidRDefault="00F46FFB" w:rsidP="006D5C6E">
            <w:pPr>
              <w:spacing w:line="276" w:lineRule="auto"/>
              <w:ind w:right="-6"/>
              <w:jc w:val="both"/>
              <w:rPr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color w:val="000000"/>
                <w:sz w:val="26"/>
                <w:szCs w:val="26"/>
                <w:lang w:val="vi-VN"/>
              </w:rPr>
              <w:t>Hiển thị báo cáo cá nhân gồm tên người chơi, điểm số cao nhất, tổng số sao thu thập được,số lần chơi và thời gian chơi.</w:t>
            </w:r>
          </w:p>
        </w:tc>
        <w:tc>
          <w:tcPr>
            <w:tcW w:w="1577" w:type="dxa"/>
          </w:tcPr>
          <w:p w14:paraId="23818BE7" w14:textId="77777777" w:rsidR="00F46FFB" w:rsidRPr="00F46FFB" w:rsidRDefault="00F46FFB" w:rsidP="006D5C6E">
            <w:pPr>
              <w:spacing w:line="276" w:lineRule="auto"/>
              <w:ind w:right="-6"/>
              <w:rPr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color w:val="000000"/>
                <w:sz w:val="26"/>
                <w:szCs w:val="26"/>
                <w:lang w:val="vi-VN"/>
              </w:rPr>
              <w:t>Báo cáo cá nhân</w:t>
            </w:r>
          </w:p>
        </w:tc>
      </w:tr>
      <w:tr w:rsidR="00F46FFB" w:rsidRPr="00F46FFB" w14:paraId="75F20E2C" w14:textId="77777777" w:rsidTr="006D5C6E">
        <w:trPr>
          <w:trHeight w:val="1165"/>
        </w:trPr>
        <w:tc>
          <w:tcPr>
            <w:tcW w:w="784" w:type="dxa"/>
          </w:tcPr>
          <w:p w14:paraId="3B84DA68" w14:textId="580E6649" w:rsidR="00F46FFB" w:rsidRPr="00AB0971" w:rsidRDefault="00AB0971" w:rsidP="006D5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lastRenderedPageBreak/>
              <w:t>9</w:t>
            </w:r>
          </w:p>
        </w:tc>
        <w:tc>
          <w:tcPr>
            <w:tcW w:w="2103" w:type="dxa"/>
          </w:tcPr>
          <w:p w14:paraId="72BB96C1" w14:textId="77777777" w:rsidR="00F46FFB" w:rsidRPr="00F46FFB" w:rsidRDefault="00F46FFB" w:rsidP="006D5C6E">
            <w:pPr>
              <w:spacing w:line="276" w:lineRule="auto"/>
              <w:rPr>
                <w:sz w:val="26"/>
                <w:szCs w:val="26"/>
                <w:lang w:val="vi-VN"/>
              </w:rPr>
            </w:pPr>
            <w:r w:rsidRPr="00F46FFB">
              <w:rPr>
                <w:sz w:val="26"/>
                <w:szCs w:val="26"/>
                <w:lang w:val="en-GB"/>
              </w:rPr>
              <w:t>List Player Report</w:t>
            </w:r>
          </w:p>
        </w:tc>
        <w:tc>
          <w:tcPr>
            <w:tcW w:w="5259" w:type="dxa"/>
          </w:tcPr>
          <w:p w14:paraId="21935530" w14:textId="77777777" w:rsidR="00F46FFB" w:rsidRPr="00F46FFB" w:rsidRDefault="00F46FFB" w:rsidP="006D5C6E">
            <w:pPr>
              <w:spacing w:line="276" w:lineRule="auto"/>
              <w:ind w:right="-6"/>
              <w:jc w:val="both"/>
              <w:rPr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color w:val="000000"/>
                <w:sz w:val="26"/>
                <w:szCs w:val="26"/>
                <w:lang w:val="vi-VN"/>
              </w:rPr>
              <w:t>Hiển thị danh sách bảng xếp hạng gồm tên người chơi, tổng thời gian chơi và số lần chơi của người chơi tương ứng.</w:t>
            </w:r>
          </w:p>
        </w:tc>
        <w:tc>
          <w:tcPr>
            <w:tcW w:w="1577" w:type="dxa"/>
          </w:tcPr>
          <w:p w14:paraId="2C37DBA5" w14:textId="77777777" w:rsidR="00F46FFB" w:rsidRPr="00F46FFB" w:rsidRDefault="00F46FFB" w:rsidP="006D5C6E">
            <w:pPr>
              <w:spacing w:line="276" w:lineRule="auto"/>
              <w:ind w:right="-6"/>
              <w:rPr>
                <w:color w:val="000000"/>
                <w:sz w:val="26"/>
                <w:szCs w:val="26"/>
                <w:lang w:val="vi-VN"/>
              </w:rPr>
            </w:pPr>
            <w:r w:rsidRPr="00F46FFB">
              <w:rPr>
                <w:color w:val="000000"/>
                <w:sz w:val="26"/>
                <w:szCs w:val="26"/>
                <w:lang w:val="vi-VN"/>
              </w:rPr>
              <w:t>Bảng báo cáo chung</w:t>
            </w:r>
          </w:p>
        </w:tc>
      </w:tr>
    </w:tbl>
    <w:p w14:paraId="5EB9FAA4" w14:textId="37365B84" w:rsidR="00F46FFB" w:rsidRPr="00F46FFB" w:rsidRDefault="00F46FFB" w:rsidP="00F46FFB">
      <w:pPr>
        <w:pStyle w:val="Heading2"/>
        <w:rPr>
          <w:color w:val="000000" w:themeColor="text1"/>
          <w:sz w:val="26"/>
          <w:szCs w:val="26"/>
          <w:lang w:val="vi-VN"/>
        </w:rPr>
      </w:pPr>
      <w:bookmarkStart w:id="3" w:name="_Toc142496623"/>
      <w:r w:rsidRPr="00F46FFB">
        <w:rPr>
          <w:color w:val="000000" w:themeColor="text1"/>
          <w:sz w:val="26"/>
          <w:szCs w:val="26"/>
        </w:rPr>
        <w:t>1.</w:t>
      </w:r>
      <w:r w:rsidRPr="00F46FFB">
        <w:rPr>
          <w:color w:val="000000" w:themeColor="text1"/>
          <w:sz w:val="26"/>
          <w:szCs w:val="26"/>
          <w:lang w:val="vi-VN"/>
        </w:rPr>
        <w:t>3</w:t>
      </w:r>
      <w:r w:rsidRPr="00F46FFB">
        <w:rPr>
          <w:color w:val="000000" w:themeColor="text1"/>
          <w:sz w:val="26"/>
          <w:szCs w:val="26"/>
        </w:rPr>
        <w:t xml:space="preserve"> Đặc tả use case</w:t>
      </w:r>
      <w:bookmarkEnd w:id="3"/>
    </w:p>
    <w:p w14:paraId="13622D23" w14:textId="3E07BEBA" w:rsidR="00F46FFB" w:rsidRPr="0070400D" w:rsidRDefault="00F46FFB" w:rsidP="00F46FFB">
      <w:pPr>
        <w:rPr>
          <w:b/>
          <w:bCs/>
          <w:sz w:val="26"/>
          <w:szCs w:val="26"/>
        </w:rPr>
      </w:pPr>
      <w:r w:rsidRPr="00F46FFB">
        <w:rPr>
          <w:b/>
          <w:bCs/>
          <w:sz w:val="26"/>
          <w:szCs w:val="26"/>
        </w:rPr>
        <w:t>Đăng nhập</w:t>
      </w:r>
    </w:p>
    <w:p w14:paraId="386A4C2A" w14:textId="77777777" w:rsidR="00F46FFB" w:rsidRPr="00F46FFB" w:rsidRDefault="00F46FFB" w:rsidP="00F46FFB"/>
    <w:tbl>
      <w:tblPr>
        <w:tblW w:w="9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7600"/>
      </w:tblGrid>
      <w:tr w:rsidR="00F46FFB" w:rsidRPr="00F46FFB" w14:paraId="6B420E31" w14:textId="77777777" w:rsidTr="006D5C6E">
        <w:trPr>
          <w:trHeight w:val="830"/>
        </w:trPr>
        <w:tc>
          <w:tcPr>
            <w:tcW w:w="2081" w:type="dxa"/>
            <w:shd w:val="clear" w:color="auto" w:fill="9CC3E5"/>
          </w:tcPr>
          <w:p w14:paraId="60F8C6CA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Use – case</w:t>
            </w:r>
          </w:p>
        </w:tc>
        <w:tc>
          <w:tcPr>
            <w:tcW w:w="7600" w:type="dxa"/>
            <w:shd w:val="clear" w:color="auto" w:fill="9CC3E5"/>
          </w:tcPr>
          <w:p w14:paraId="42EF23ED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Nội dung</w:t>
            </w:r>
          </w:p>
        </w:tc>
      </w:tr>
      <w:tr w:rsidR="00F46FFB" w:rsidRPr="00F46FFB" w14:paraId="67CEF209" w14:textId="77777777" w:rsidTr="006D5C6E">
        <w:trPr>
          <w:trHeight w:val="801"/>
        </w:trPr>
        <w:tc>
          <w:tcPr>
            <w:tcW w:w="2081" w:type="dxa"/>
          </w:tcPr>
          <w:p w14:paraId="6027587F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Tên Use – case</w:t>
            </w:r>
          </w:p>
        </w:tc>
        <w:tc>
          <w:tcPr>
            <w:tcW w:w="7600" w:type="dxa"/>
          </w:tcPr>
          <w:p w14:paraId="607AF326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Đăng nhập</w:t>
            </w:r>
          </w:p>
        </w:tc>
      </w:tr>
      <w:tr w:rsidR="00F46FFB" w:rsidRPr="00F46FFB" w14:paraId="31AE85C8" w14:textId="77777777" w:rsidTr="006D5C6E">
        <w:trPr>
          <w:trHeight w:val="813"/>
        </w:trPr>
        <w:tc>
          <w:tcPr>
            <w:tcW w:w="2081" w:type="dxa"/>
          </w:tcPr>
          <w:p w14:paraId="09283F6E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7600" w:type="dxa"/>
          </w:tcPr>
          <w:p w14:paraId="6816119C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Kết nối vào hệ thống</w:t>
            </w:r>
          </w:p>
        </w:tc>
      </w:tr>
      <w:tr w:rsidR="00F46FFB" w:rsidRPr="00F46FFB" w14:paraId="38DB2B14" w14:textId="77777777" w:rsidTr="006D5C6E">
        <w:trPr>
          <w:trHeight w:val="804"/>
        </w:trPr>
        <w:tc>
          <w:tcPr>
            <w:tcW w:w="2081" w:type="dxa"/>
          </w:tcPr>
          <w:p w14:paraId="0F4F2A04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Tác nhân</w:t>
            </w:r>
          </w:p>
        </w:tc>
        <w:tc>
          <w:tcPr>
            <w:tcW w:w="7600" w:type="dxa"/>
          </w:tcPr>
          <w:p w14:paraId="6B0BA58E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Người chơi</w:t>
            </w:r>
          </w:p>
        </w:tc>
      </w:tr>
      <w:tr w:rsidR="00F46FFB" w:rsidRPr="00F46FFB" w14:paraId="21C3D271" w14:textId="77777777" w:rsidTr="006D5C6E">
        <w:trPr>
          <w:trHeight w:val="796"/>
        </w:trPr>
        <w:tc>
          <w:tcPr>
            <w:tcW w:w="2081" w:type="dxa"/>
          </w:tcPr>
          <w:p w14:paraId="4B1066B9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7600" w:type="dxa"/>
          </w:tcPr>
          <w:p w14:paraId="4F41937C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Tài khoản được đăng ký</w:t>
            </w:r>
          </w:p>
        </w:tc>
      </w:tr>
      <w:tr w:rsidR="00F46FFB" w:rsidRPr="00F46FFB" w14:paraId="547C57C8" w14:textId="77777777" w:rsidTr="006D5C6E">
        <w:trPr>
          <w:trHeight w:val="787"/>
        </w:trPr>
        <w:tc>
          <w:tcPr>
            <w:tcW w:w="2081" w:type="dxa"/>
          </w:tcPr>
          <w:p w14:paraId="706CFD15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7600" w:type="dxa"/>
          </w:tcPr>
          <w:p w14:paraId="20360C23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Người dùng đăng nhập thành công, hệ thống lưu lại trạng thái đăng nhập của người dùng</w:t>
            </w:r>
          </w:p>
        </w:tc>
      </w:tr>
      <w:tr w:rsidR="00F46FFB" w:rsidRPr="00F46FFB" w14:paraId="274BC878" w14:textId="77777777" w:rsidTr="006D5C6E">
        <w:trPr>
          <w:trHeight w:val="2475"/>
        </w:trPr>
        <w:tc>
          <w:tcPr>
            <w:tcW w:w="9681" w:type="dxa"/>
            <w:gridSpan w:val="2"/>
          </w:tcPr>
          <w:p w14:paraId="41406EEB" w14:textId="77777777" w:rsidR="00F46FFB" w:rsidRPr="00F46FFB" w:rsidRDefault="00F46FFB" w:rsidP="006D5C6E">
            <w:pPr>
              <w:spacing w:after="160"/>
              <w:ind w:left="100"/>
              <w:jc w:val="both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Luồng sự kiện chính:</w:t>
            </w:r>
          </w:p>
          <w:p w14:paraId="5FEC105A" w14:textId="77777777" w:rsidR="00F46FFB" w:rsidRPr="00F46FFB" w:rsidRDefault="00F46FFB" w:rsidP="006D5C6E">
            <w:pPr>
              <w:widowControl w:val="0"/>
              <w:numPr>
                <w:ilvl w:val="0"/>
                <w:numId w:val="6"/>
              </w:numPr>
              <w:spacing w:after="160"/>
              <w:jc w:val="both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Hệ thống hiển thị giao diện đăng nhập</w:t>
            </w:r>
          </w:p>
          <w:p w14:paraId="7E3C2482" w14:textId="77777777" w:rsidR="00F46FFB" w:rsidRPr="00F46FFB" w:rsidRDefault="00F46FFB" w:rsidP="006D5C6E">
            <w:pPr>
              <w:widowControl w:val="0"/>
              <w:numPr>
                <w:ilvl w:val="0"/>
                <w:numId w:val="6"/>
              </w:numPr>
              <w:spacing w:after="160"/>
              <w:jc w:val="both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Hệ thống kiểm tra tài khoản có tồn tại hay không.</w:t>
            </w:r>
          </w:p>
          <w:p w14:paraId="64518AEE" w14:textId="77777777" w:rsidR="00F46FFB" w:rsidRPr="00F46FFB" w:rsidRDefault="00F46FFB" w:rsidP="006D5C6E">
            <w:pPr>
              <w:widowControl w:val="0"/>
              <w:numPr>
                <w:ilvl w:val="0"/>
                <w:numId w:val="6"/>
              </w:numPr>
              <w:spacing w:after="160"/>
              <w:jc w:val="both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Hệ thống thông báo hoàn tất và chuyển sang giao diện trang chủ.</w:t>
            </w:r>
          </w:p>
        </w:tc>
      </w:tr>
    </w:tbl>
    <w:p w14:paraId="4C5E386B" w14:textId="77777777" w:rsidR="00673C33" w:rsidRPr="00F46FFB" w:rsidRDefault="00673C33" w:rsidP="00F46FFB">
      <w:pPr>
        <w:rPr>
          <w:sz w:val="28"/>
          <w:szCs w:val="28"/>
        </w:rPr>
      </w:pPr>
    </w:p>
    <w:p w14:paraId="41F97F91" w14:textId="77777777" w:rsidR="00F46FFB" w:rsidRPr="00F46FFB" w:rsidRDefault="00F46FFB" w:rsidP="00F46FFB">
      <w:pPr>
        <w:rPr>
          <w:b/>
          <w:bCs/>
          <w:sz w:val="26"/>
          <w:szCs w:val="26"/>
          <w:lang w:val="vi-VN"/>
        </w:rPr>
      </w:pPr>
      <w:r w:rsidRPr="00F46FFB">
        <w:rPr>
          <w:b/>
          <w:bCs/>
          <w:sz w:val="26"/>
          <w:szCs w:val="26"/>
        </w:rPr>
        <w:t>Đăng ký</w:t>
      </w:r>
    </w:p>
    <w:p w14:paraId="1AE299A9" w14:textId="77777777" w:rsidR="00F46FFB" w:rsidRPr="00F46FFB" w:rsidRDefault="00F46FFB" w:rsidP="00F46FFB">
      <w:pPr>
        <w:rPr>
          <w:b/>
          <w:sz w:val="28"/>
        </w:rPr>
      </w:pP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7584"/>
      </w:tblGrid>
      <w:tr w:rsidR="00F46FFB" w:rsidRPr="00F46FFB" w14:paraId="65B42238" w14:textId="77777777" w:rsidTr="006D5C6E">
        <w:trPr>
          <w:trHeight w:val="671"/>
        </w:trPr>
        <w:tc>
          <w:tcPr>
            <w:tcW w:w="2078" w:type="dxa"/>
            <w:shd w:val="clear" w:color="auto" w:fill="9CC3E5"/>
          </w:tcPr>
          <w:p w14:paraId="022DA6AA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Use – case</w:t>
            </w:r>
          </w:p>
        </w:tc>
        <w:tc>
          <w:tcPr>
            <w:tcW w:w="7583" w:type="dxa"/>
            <w:shd w:val="clear" w:color="auto" w:fill="9CC3E5"/>
          </w:tcPr>
          <w:p w14:paraId="2C5F7910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Nội dung</w:t>
            </w:r>
          </w:p>
        </w:tc>
      </w:tr>
      <w:tr w:rsidR="00F46FFB" w:rsidRPr="00F46FFB" w14:paraId="6895A56A" w14:textId="77777777" w:rsidTr="006D5C6E">
        <w:trPr>
          <w:trHeight w:val="646"/>
        </w:trPr>
        <w:tc>
          <w:tcPr>
            <w:tcW w:w="2078" w:type="dxa"/>
          </w:tcPr>
          <w:p w14:paraId="4A91B328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Tên Use – case</w:t>
            </w:r>
          </w:p>
        </w:tc>
        <w:tc>
          <w:tcPr>
            <w:tcW w:w="7583" w:type="dxa"/>
          </w:tcPr>
          <w:p w14:paraId="5292E630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Đăng ký</w:t>
            </w:r>
          </w:p>
        </w:tc>
      </w:tr>
      <w:tr w:rsidR="00F46FFB" w:rsidRPr="00F46FFB" w14:paraId="00A872D7" w14:textId="77777777" w:rsidTr="006D5C6E">
        <w:trPr>
          <w:trHeight w:val="656"/>
        </w:trPr>
        <w:tc>
          <w:tcPr>
            <w:tcW w:w="2078" w:type="dxa"/>
          </w:tcPr>
          <w:p w14:paraId="4FF7B583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lastRenderedPageBreak/>
              <w:t>Mô tả</w:t>
            </w:r>
          </w:p>
        </w:tc>
        <w:tc>
          <w:tcPr>
            <w:tcW w:w="7583" w:type="dxa"/>
          </w:tcPr>
          <w:p w14:paraId="6CFB52E8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Đăng ký tài khoản mới với tên đăng nhập, mật khẩu, tên người chơi và kiểm tra tồn tại trên cơ sở dữ liệu</w:t>
            </w:r>
          </w:p>
        </w:tc>
      </w:tr>
      <w:tr w:rsidR="00F46FFB" w:rsidRPr="00F46FFB" w14:paraId="648A2872" w14:textId="77777777" w:rsidTr="006D5C6E">
        <w:trPr>
          <w:trHeight w:val="650"/>
        </w:trPr>
        <w:tc>
          <w:tcPr>
            <w:tcW w:w="2078" w:type="dxa"/>
          </w:tcPr>
          <w:p w14:paraId="594A4C97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Tác nhân</w:t>
            </w:r>
          </w:p>
        </w:tc>
        <w:tc>
          <w:tcPr>
            <w:tcW w:w="7583" w:type="dxa"/>
          </w:tcPr>
          <w:p w14:paraId="12691653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proofErr w:type="spellStart"/>
            <w:r w:rsidRPr="00F46FFB">
              <w:rPr>
                <w:rFonts w:eastAsiaTheme="minorHAnsi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lang w:val="en-US"/>
              </w:rPr>
              <w:t>chơi</w:t>
            </w:r>
            <w:proofErr w:type="spellEnd"/>
          </w:p>
        </w:tc>
      </w:tr>
      <w:tr w:rsidR="00F46FFB" w:rsidRPr="00F46FFB" w14:paraId="26F92E33" w14:textId="77777777" w:rsidTr="006D5C6E">
        <w:trPr>
          <w:trHeight w:val="642"/>
        </w:trPr>
        <w:tc>
          <w:tcPr>
            <w:tcW w:w="2078" w:type="dxa"/>
          </w:tcPr>
          <w:p w14:paraId="233E8365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7583" w:type="dxa"/>
          </w:tcPr>
          <w:p w14:paraId="30437556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Tài khoản chưa được đăng ký</w:t>
            </w:r>
          </w:p>
        </w:tc>
      </w:tr>
      <w:tr w:rsidR="00F46FFB" w:rsidRPr="00F46FFB" w14:paraId="3DA86F06" w14:textId="77777777" w:rsidTr="006D5C6E">
        <w:trPr>
          <w:trHeight w:val="635"/>
        </w:trPr>
        <w:tc>
          <w:tcPr>
            <w:tcW w:w="2078" w:type="dxa"/>
          </w:tcPr>
          <w:p w14:paraId="406E18B8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7583" w:type="dxa"/>
          </w:tcPr>
          <w:p w14:paraId="5AB71B8A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Người dùng đăng ký thành công, hệ thống lưu lại tài khoản của người dùng</w:t>
            </w:r>
          </w:p>
        </w:tc>
      </w:tr>
      <w:tr w:rsidR="00F46FFB" w:rsidRPr="00F46FFB" w14:paraId="33FDB2CA" w14:textId="77777777" w:rsidTr="006D5C6E">
        <w:trPr>
          <w:trHeight w:val="2023"/>
        </w:trPr>
        <w:tc>
          <w:tcPr>
            <w:tcW w:w="9662" w:type="dxa"/>
            <w:gridSpan w:val="2"/>
          </w:tcPr>
          <w:p w14:paraId="01B8169F" w14:textId="77777777" w:rsidR="00F46FFB" w:rsidRPr="00F46FFB" w:rsidRDefault="00F46FFB" w:rsidP="006D5C6E">
            <w:pPr>
              <w:spacing w:after="160"/>
              <w:ind w:left="100"/>
              <w:jc w:val="both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Luồng sự kiện chính:</w:t>
            </w:r>
          </w:p>
          <w:p w14:paraId="0E487249" w14:textId="77777777" w:rsidR="00F46FFB" w:rsidRPr="00F46FFB" w:rsidRDefault="00F46FFB" w:rsidP="006D5C6E">
            <w:pPr>
              <w:widowControl w:val="0"/>
              <w:numPr>
                <w:ilvl w:val="0"/>
                <w:numId w:val="7"/>
              </w:numPr>
              <w:spacing w:after="160"/>
              <w:jc w:val="both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Hệ thống hiển thị giao diện đăng ký</w:t>
            </w:r>
          </w:p>
          <w:p w14:paraId="0C55078F" w14:textId="77777777" w:rsidR="00F46FFB" w:rsidRPr="00F46FFB" w:rsidRDefault="00F46FFB" w:rsidP="006D5C6E">
            <w:pPr>
              <w:widowControl w:val="0"/>
              <w:numPr>
                <w:ilvl w:val="0"/>
                <w:numId w:val="7"/>
              </w:numPr>
              <w:spacing w:after="160"/>
              <w:jc w:val="both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Hệ thống kiểm tra tài khoản đã tồn tại hay chưa và thông báo nếu xảy ra lỗi.</w:t>
            </w:r>
          </w:p>
          <w:p w14:paraId="350FA36F" w14:textId="77777777" w:rsidR="00F46FFB" w:rsidRPr="00F46FFB" w:rsidRDefault="00F46FFB" w:rsidP="006D5C6E">
            <w:pPr>
              <w:widowControl w:val="0"/>
              <w:numPr>
                <w:ilvl w:val="0"/>
                <w:numId w:val="7"/>
              </w:numPr>
              <w:spacing w:after="160"/>
              <w:jc w:val="both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Hệ thống thông báo đăng ký thành công.</w:t>
            </w:r>
          </w:p>
        </w:tc>
      </w:tr>
    </w:tbl>
    <w:p w14:paraId="26C0C494" w14:textId="77777777" w:rsidR="00F46FFB" w:rsidRPr="00F46FFB" w:rsidRDefault="00F46FFB" w:rsidP="00F46FFB"/>
    <w:p w14:paraId="4C422966" w14:textId="77777777" w:rsidR="00F46FFB" w:rsidRPr="00F46FFB" w:rsidRDefault="00F46FFB" w:rsidP="00F46FFB"/>
    <w:p w14:paraId="213AFA69" w14:textId="77777777" w:rsidR="00F46FFB" w:rsidRPr="00F46FFB" w:rsidRDefault="00F46FFB" w:rsidP="00F46FFB">
      <w:pPr>
        <w:rPr>
          <w:b/>
          <w:bCs/>
          <w:sz w:val="26"/>
          <w:szCs w:val="26"/>
          <w:lang w:val="vi-VN"/>
        </w:rPr>
      </w:pPr>
      <w:r w:rsidRPr="00F46FFB">
        <w:rPr>
          <w:b/>
          <w:bCs/>
          <w:sz w:val="26"/>
          <w:szCs w:val="26"/>
          <w:lang w:val="vi-VN"/>
        </w:rPr>
        <w:t>Chế độ “Play levels”</w:t>
      </w:r>
    </w:p>
    <w:p w14:paraId="6EA54524" w14:textId="2220844A" w:rsidR="00F46FFB" w:rsidRPr="00F46FFB" w:rsidRDefault="00DF4969" w:rsidP="00F46FF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47FDA88" wp14:editId="57F20E8C">
            <wp:extent cx="5943600" cy="1469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5C5B" w14:textId="40A7DFD1" w:rsidR="00F46FFB" w:rsidRPr="00F46FFB" w:rsidRDefault="00F46FFB" w:rsidP="00F46FFB"/>
    <w:p w14:paraId="0695E6A7" w14:textId="16F5E03E" w:rsidR="00F46FFB" w:rsidRPr="00F46FFB" w:rsidRDefault="00F46FFB" w:rsidP="00F46FFB">
      <w:pPr>
        <w:pStyle w:val="Title"/>
        <w:ind w:left="720" w:firstLine="720"/>
        <w:rPr>
          <w:rFonts w:cs="Times New Roman"/>
          <w:sz w:val="26"/>
          <w:szCs w:val="26"/>
          <w:shd w:val="clear" w:color="auto" w:fill="FFFFFF"/>
          <w:lang w:val="vi-VN"/>
        </w:rPr>
      </w:pPr>
      <w:bookmarkStart w:id="4" w:name="_Toc142498223"/>
      <w:r w:rsidRPr="00F46FFB">
        <w:rPr>
          <w:rFonts w:cs="Times New Roman"/>
        </w:rPr>
        <w:t xml:space="preserve">Hình </w:t>
      </w:r>
      <w:r w:rsidRPr="00F46FFB">
        <w:rPr>
          <w:rFonts w:cs="Times New Roman"/>
          <w:noProof/>
        </w:rPr>
        <w:fldChar w:fldCharType="begin"/>
      </w:r>
      <w:r w:rsidRPr="00F46FFB">
        <w:rPr>
          <w:rFonts w:cs="Times New Roman"/>
          <w:noProof/>
        </w:rPr>
        <w:instrText xml:space="preserve"> SEQ Hình \* ARABIC \s 1 </w:instrText>
      </w:r>
      <w:r w:rsidRPr="00F46FFB">
        <w:rPr>
          <w:rFonts w:cs="Times New Roman"/>
          <w:noProof/>
        </w:rPr>
        <w:fldChar w:fldCharType="separate"/>
      </w:r>
      <w:r w:rsidRPr="00F46FFB">
        <w:rPr>
          <w:rFonts w:cs="Times New Roman"/>
          <w:noProof/>
        </w:rPr>
        <w:t>1</w:t>
      </w:r>
      <w:r w:rsidRPr="00F46FFB">
        <w:rPr>
          <w:rFonts w:cs="Times New Roman"/>
          <w:noProof/>
        </w:rPr>
        <w:fldChar w:fldCharType="end"/>
      </w:r>
      <w:r w:rsidRPr="00F46FFB">
        <w:rPr>
          <w:rFonts w:cs="Times New Roman"/>
          <w:noProof/>
          <w:lang w:val="vi-VN"/>
        </w:rPr>
        <w:t>.</w:t>
      </w:r>
      <w:r w:rsidRPr="00F46FFB">
        <w:rPr>
          <w:rFonts w:cs="Times New Roman"/>
          <w:sz w:val="26"/>
          <w:szCs w:val="26"/>
          <w:shd w:val="clear" w:color="auto" w:fill="FFFFFF"/>
          <w:lang w:val="vi-VN"/>
        </w:rPr>
        <w:t>3</w:t>
      </w:r>
      <w:r w:rsidRPr="00F46FFB">
        <w:rPr>
          <w:rFonts w:cs="Times New Roman"/>
          <w:sz w:val="26"/>
          <w:szCs w:val="26"/>
          <w:shd w:val="clear" w:color="auto" w:fill="FFFFFF"/>
        </w:rPr>
        <w:t>: Đặc</w:t>
      </w:r>
      <w:r w:rsidRPr="00F46FFB">
        <w:rPr>
          <w:rFonts w:cs="Times New Roman"/>
          <w:sz w:val="26"/>
          <w:szCs w:val="26"/>
          <w:shd w:val="clear" w:color="auto" w:fill="FFFFFF"/>
          <w:lang w:val="vi-VN"/>
        </w:rPr>
        <w:t xml:space="preserve"> tả use case Play levels</w:t>
      </w:r>
      <w:bookmarkEnd w:id="4"/>
    </w:p>
    <w:p w14:paraId="3FBE551B" w14:textId="77777777" w:rsidR="00F46FFB" w:rsidRPr="00F46FFB" w:rsidRDefault="00F46FFB" w:rsidP="00F46FFB">
      <w:pPr>
        <w:rPr>
          <w:b/>
          <w:sz w:val="28"/>
        </w:rPr>
      </w:pP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7584"/>
      </w:tblGrid>
      <w:tr w:rsidR="00F46FFB" w:rsidRPr="00F46FFB" w14:paraId="2A52BF67" w14:textId="77777777" w:rsidTr="006D5C6E">
        <w:trPr>
          <w:trHeight w:val="671"/>
        </w:trPr>
        <w:tc>
          <w:tcPr>
            <w:tcW w:w="2078" w:type="dxa"/>
            <w:shd w:val="clear" w:color="auto" w:fill="9CC3E5"/>
          </w:tcPr>
          <w:p w14:paraId="03D3CEBE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Use – case</w:t>
            </w:r>
          </w:p>
        </w:tc>
        <w:tc>
          <w:tcPr>
            <w:tcW w:w="7583" w:type="dxa"/>
            <w:shd w:val="clear" w:color="auto" w:fill="9CC3E5"/>
          </w:tcPr>
          <w:p w14:paraId="6FAF1202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Nội dung</w:t>
            </w:r>
          </w:p>
        </w:tc>
      </w:tr>
      <w:tr w:rsidR="00F46FFB" w:rsidRPr="00F46FFB" w14:paraId="128B6879" w14:textId="77777777" w:rsidTr="006D5C6E">
        <w:trPr>
          <w:trHeight w:val="646"/>
        </w:trPr>
        <w:tc>
          <w:tcPr>
            <w:tcW w:w="2078" w:type="dxa"/>
          </w:tcPr>
          <w:p w14:paraId="4385A2D1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Tên Use – case</w:t>
            </w:r>
          </w:p>
        </w:tc>
        <w:tc>
          <w:tcPr>
            <w:tcW w:w="7583" w:type="dxa"/>
          </w:tcPr>
          <w:p w14:paraId="78C401F1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"Levels"</w:t>
            </w:r>
          </w:p>
        </w:tc>
      </w:tr>
      <w:tr w:rsidR="00F46FFB" w:rsidRPr="00F46FFB" w14:paraId="2D6A61C9" w14:textId="77777777" w:rsidTr="006D5C6E">
        <w:trPr>
          <w:trHeight w:val="656"/>
        </w:trPr>
        <w:tc>
          <w:tcPr>
            <w:tcW w:w="2078" w:type="dxa"/>
          </w:tcPr>
          <w:p w14:paraId="0933AF6B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7583" w:type="dxa"/>
          </w:tcPr>
          <w:p w14:paraId="1EDD5DF6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Use-case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này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mô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quy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"Levels",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sẽ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tham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gia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tăng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dần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đánh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giá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kỹ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năng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họ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5A12F250" w14:textId="77777777" w:rsidTr="006D5C6E">
        <w:trPr>
          <w:trHeight w:val="650"/>
        </w:trPr>
        <w:tc>
          <w:tcPr>
            <w:tcW w:w="2078" w:type="dxa"/>
          </w:tcPr>
          <w:p w14:paraId="6536376E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Tác nhân</w:t>
            </w:r>
          </w:p>
        </w:tc>
        <w:tc>
          <w:tcPr>
            <w:tcW w:w="7583" w:type="dxa"/>
          </w:tcPr>
          <w:p w14:paraId="6BF967E0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(Player)</w:t>
            </w:r>
          </w:p>
        </w:tc>
      </w:tr>
      <w:tr w:rsidR="00F46FFB" w:rsidRPr="00F46FFB" w14:paraId="04796E62" w14:textId="77777777" w:rsidTr="006D5C6E">
        <w:trPr>
          <w:trHeight w:val="642"/>
        </w:trPr>
        <w:tc>
          <w:tcPr>
            <w:tcW w:w="2078" w:type="dxa"/>
          </w:tcPr>
          <w:p w14:paraId="23E6BD4F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7583" w:type="dxa"/>
          </w:tcPr>
          <w:p w14:paraId="65F935CC" w14:textId="77777777" w:rsidR="00F46FFB" w:rsidRPr="00F46FFB" w:rsidRDefault="00F46FFB" w:rsidP="006D5C6E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truy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cập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2491B27F" w14:textId="77777777" w:rsidR="00F46FFB" w:rsidRPr="00F46FFB" w:rsidRDefault="00F46FFB" w:rsidP="006D5C6E">
            <w:pPr>
              <w:spacing w:after="160"/>
              <w:rPr>
                <w:rFonts w:eastAsia="Calibri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lựa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60F4DD0B" w14:textId="77777777" w:rsidTr="006D5C6E">
        <w:trPr>
          <w:trHeight w:val="635"/>
        </w:trPr>
        <w:tc>
          <w:tcPr>
            <w:tcW w:w="2078" w:type="dxa"/>
          </w:tcPr>
          <w:p w14:paraId="418C5A93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lastRenderedPageBreak/>
              <w:t>Hậu điều kiện</w:t>
            </w:r>
          </w:p>
        </w:tc>
        <w:tc>
          <w:tcPr>
            <w:tcW w:w="7583" w:type="dxa"/>
          </w:tcPr>
          <w:p w14:paraId="407BA35A" w14:textId="77777777" w:rsidR="00F46FFB" w:rsidRPr="00F46FFB" w:rsidRDefault="00F46FFB" w:rsidP="006D5C6E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"Levels".</w:t>
            </w:r>
          </w:p>
          <w:p w14:paraId="62368763" w14:textId="0F67E32D" w:rsidR="00F46FFB" w:rsidRPr="00D920C9" w:rsidRDefault="00F46FFB" w:rsidP="006D5C6E">
            <w:pPr>
              <w:spacing w:after="160"/>
              <w:rPr>
                <w:rFonts w:eastAsia="Calibri"/>
                <w:lang w:val="en-GB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bắt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đầu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6A0">
              <w:rPr>
                <w:rFonts w:eastAsiaTheme="minorHAnsi"/>
                <w:sz w:val="26"/>
                <w:szCs w:val="26"/>
                <w:lang w:val="en-US"/>
              </w:rPr>
              <w:t>tương</w:t>
            </w:r>
            <w:proofErr w:type="spellEnd"/>
            <w:r w:rsidR="00F276A0">
              <w:rPr>
                <w:rFonts w:eastAsiaTheme="minorHAnsi"/>
                <w:sz w:val="26"/>
                <w:szCs w:val="26"/>
                <w:lang w:val="vi-VN"/>
              </w:rPr>
              <w:t xml:space="preserve"> ứng.</w:t>
            </w:r>
          </w:p>
        </w:tc>
      </w:tr>
      <w:tr w:rsidR="00F46FFB" w:rsidRPr="00F46FFB" w14:paraId="24F8B385" w14:textId="77777777" w:rsidTr="006D5C6E">
        <w:trPr>
          <w:trHeight w:val="2023"/>
        </w:trPr>
        <w:tc>
          <w:tcPr>
            <w:tcW w:w="9662" w:type="dxa"/>
            <w:gridSpan w:val="2"/>
          </w:tcPr>
          <w:p w14:paraId="2CD0E768" w14:textId="77777777" w:rsidR="00F46FFB" w:rsidRPr="00F46FFB" w:rsidRDefault="00F46FFB" w:rsidP="006D5C6E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Luồng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sự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chính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:</w:t>
            </w:r>
          </w:p>
          <w:p w14:paraId="654A56A6" w14:textId="77777777" w:rsidR="00F46FFB" w:rsidRPr="00F46FFB" w:rsidRDefault="00F46FFB" w:rsidP="006D5C6E">
            <w:pPr>
              <w:pStyle w:val="ListParagraph"/>
              <w:numPr>
                <w:ilvl w:val="2"/>
                <w:numId w:val="9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mở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ứng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dụng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6FEAFE49" w14:textId="77777777" w:rsidR="00F46FFB" w:rsidRPr="00F46FFB" w:rsidRDefault="00F46FFB" w:rsidP="006D5C6E">
            <w:pPr>
              <w:pStyle w:val="ListParagraph"/>
              <w:numPr>
                <w:ilvl w:val="2"/>
                <w:numId w:val="9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game, bao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gồm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"Play", "Levels"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"Settings".</w:t>
            </w:r>
          </w:p>
          <w:p w14:paraId="252A2A83" w14:textId="77777777" w:rsidR="00F46FFB" w:rsidRPr="00F46FFB" w:rsidRDefault="00F46FFB" w:rsidP="006D5C6E">
            <w:pPr>
              <w:pStyle w:val="ListParagraph"/>
              <w:numPr>
                <w:ilvl w:val="2"/>
                <w:numId w:val="9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"Levels"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bằng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nút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"Levels".</w:t>
            </w:r>
          </w:p>
          <w:p w14:paraId="5DAD9DF5" w14:textId="5E9EA5F6" w:rsidR="00F46FFB" w:rsidRPr="00F46FFB" w:rsidRDefault="00F46FFB" w:rsidP="006D5C6E">
            <w:pPr>
              <w:pStyle w:val="ListParagraph"/>
              <w:numPr>
                <w:ilvl w:val="2"/>
                <w:numId w:val="9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Hệ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thống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nhận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lựa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chuyển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đến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21C2E">
              <w:rPr>
                <w:rFonts w:eastAsiaTheme="minorHAnsi"/>
                <w:sz w:val="26"/>
                <w:szCs w:val="26"/>
                <w:lang w:val="en-US"/>
              </w:rPr>
              <w:t>tương</w:t>
            </w:r>
            <w:proofErr w:type="spellEnd"/>
            <w:r w:rsidR="00421C2E">
              <w:rPr>
                <w:rFonts w:eastAsiaTheme="minorHAnsi"/>
                <w:sz w:val="26"/>
                <w:szCs w:val="26"/>
                <w:lang w:val="vi-VN"/>
              </w:rPr>
              <w:t xml:space="preserve"> ứng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"Levels".</w:t>
            </w:r>
          </w:p>
          <w:p w14:paraId="6891ACF3" w14:textId="6CA9FCCB" w:rsidR="00F46FFB" w:rsidRPr="00F46FFB" w:rsidRDefault="00F46FFB" w:rsidP="006D5C6E">
            <w:pPr>
              <w:pStyle w:val="ListParagraph"/>
              <w:numPr>
                <w:ilvl w:val="2"/>
                <w:numId w:val="9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bắt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đầu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37A4C42A" w14:textId="77777777" w:rsidR="00F46FFB" w:rsidRPr="00F46FFB" w:rsidRDefault="00F46FFB" w:rsidP="006D5C6E">
            <w:pPr>
              <w:pStyle w:val="ListParagraph"/>
              <w:numPr>
                <w:ilvl w:val="2"/>
                <w:numId w:val="9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khối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khối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chặn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ban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đầu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trí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định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47064996" w14:textId="77777777" w:rsidR="00F46FFB" w:rsidRPr="00F46FFB" w:rsidRDefault="00F46FFB" w:rsidP="006D5C6E">
            <w:pPr>
              <w:pStyle w:val="ListParagraph"/>
              <w:numPr>
                <w:ilvl w:val="2"/>
                <w:numId w:val="9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điều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khối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di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chuyển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sang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hoặc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phải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xoay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theo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chiều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đồng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hồ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ghép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khối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chặn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loại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bỏ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chúng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5741E086" w14:textId="77777777" w:rsidR="00F46FFB" w:rsidRPr="00F46FFB" w:rsidRDefault="00F46FFB" w:rsidP="006D5C6E">
            <w:pPr>
              <w:pStyle w:val="ListParagraph"/>
              <w:numPr>
                <w:ilvl w:val="2"/>
                <w:numId w:val="9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Nếu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được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điều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thành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chuyển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đến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tiếp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theo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với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tăng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dần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154F5723" w14:textId="77777777" w:rsidR="00F46FFB" w:rsidRPr="00F46FFB" w:rsidRDefault="00F46FFB" w:rsidP="006D5C6E">
            <w:pPr>
              <w:pStyle w:val="ListParagraph"/>
              <w:numPr>
                <w:ilvl w:val="2"/>
                <w:numId w:val="9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Nếu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không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thành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kết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thúc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thông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thất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1FCEA71E" w14:textId="77777777" w:rsidR="00F46FFB" w:rsidRPr="00F46FFB" w:rsidRDefault="00F46FFB" w:rsidP="006D5C6E">
            <w:pPr>
              <w:pStyle w:val="ListParagraph"/>
              <w:numPr>
                <w:ilvl w:val="2"/>
                <w:numId w:val="9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lưu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đánh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giá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55EDF5BA" w14:textId="77777777" w:rsidR="00F46FFB" w:rsidRPr="00F46FFB" w:rsidRDefault="00F46FFB" w:rsidP="006D5C6E">
            <w:pPr>
              <w:pStyle w:val="ListParagraph"/>
              <w:numPr>
                <w:ilvl w:val="2"/>
                <w:numId w:val="9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hoặc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"Levels"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quay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5A3A376B" w14:textId="77777777" w:rsidTr="006D5C6E">
        <w:trPr>
          <w:trHeight w:val="2023"/>
        </w:trPr>
        <w:tc>
          <w:tcPr>
            <w:tcW w:w="9662" w:type="dxa"/>
            <w:gridSpan w:val="2"/>
          </w:tcPr>
          <w:p w14:paraId="740BABB6" w14:textId="77777777" w:rsidR="00F46FFB" w:rsidRPr="00F46FFB" w:rsidRDefault="00F46FFB" w:rsidP="006D5C6E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Luồng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sự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phụ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nếu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"Levels"):</w:t>
            </w:r>
          </w:p>
          <w:p w14:paraId="7EC7605F" w14:textId="77777777" w:rsidR="00F46FFB" w:rsidRPr="00F46FFB" w:rsidRDefault="00F46FFB" w:rsidP="006D5C6E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"Levels"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bằng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nút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41C91512" w14:textId="77777777" w:rsidR="00F46FFB" w:rsidRPr="00F46FFB" w:rsidRDefault="00F46FFB" w:rsidP="006D5C6E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quay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game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</w:tbl>
    <w:p w14:paraId="066CE296" w14:textId="77777777" w:rsidR="00F46FFB" w:rsidRPr="00F46FFB" w:rsidRDefault="00F46FFB" w:rsidP="00F46FFB"/>
    <w:p w14:paraId="1A3D3863" w14:textId="77777777" w:rsidR="00F46FFB" w:rsidRPr="00F46FFB" w:rsidRDefault="00F46FFB" w:rsidP="00F46FFB">
      <w:pPr>
        <w:rPr>
          <w:b/>
          <w:bCs/>
          <w:sz w:val="26"/>
          <w:szCs w:val="26"/>
          <w:lang w:val="vi-VN"/>
        </w:rPr>
      </w:pPr>
      <w:r w:rsidRPr="00F46FFB">
        <w:rPr>
          <w:b/>
          <w:bCs/>
          <w:sz w:val="26"/>
          <w:szCs w:val="26"/>
          <w:lang w:val="vi-VN"/>
        </w:rPr>
        <w:t>Chế độ “Play”</w:t>
      </w:r>
    </w:p>
    <w:p w14:paraId="39A8E1AB" w14:textId="77777777" w:rsidR="00F46FFB" w:rsidRPr="00F46FFB" w:rsidRDefault="00F46FFB" w:rsidP="00F46FFB">
      <w:pPr>
        <w:rPr>
          <w:b/>
          <w:sz w:val="28"/>
        </w:rPr>
      </w:pPr>
    </w:p>
    <w:p w14:paraId="1EE61D56" w14:textId="540AAE8C" w:rsidR="00F46FFB" w:rsidRPr="00F46FFB" w:rsidRDefault="00D920C9" w:rsidP="00F46FFB">
      <w:r>
        <w:rPr>
          <w:noProof/>
        </w:rPr>
        <w:drawing>
          <wp:inline distT="0" distB="0" distL="0" distR="0" wp14:anchorId="38D70874" wp14:editId="3E38D2C4">
            <wp:extent cx="5943600" cy="1657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3944" w14:textId="64E5A3C1" w:rsidR="00F46FFB" w:rsidRPr="00F46FFB" w:rsidRDefault="00F46FFB" w:rsidP="00F46FFB">
      <w:pPr>
        <w:pStyle w:val="Title"/>
        <w:ind w:left="720" w:firstLine="720"/>
        <w:rPr>
          <w:rFonts w:cs="Times New Roman"/>
          <w:sz w:val="26"/>
          <w:szCs w:val="26"/>
          <w:shd w:val="clear" w:color="auto" w:fill="FFFFFF"/>
          <w:lang w:val="vi-VN"/>
        </w:rPr>
      </w:pPr>
      <w:bookmarkStart w:id="5" w:name="_Toc142498224"/>
      <w:r w:rsidRPr="00F46FFB">
        <w:rPr>
          <w:rFonts w:cs="Times New Roman"/>
        </w:rPr>
        <w:lastRenderedPageBreak/>
        <w:t xml:space="preserve">Hình </w:t>
      </w:r>
      <w:r w:rsidRPr="00F46FFB">
        <w:rPr>
          <w:rFonts w:cs="Times New Roman"/>
          <w:noProof/>
        </w:rPr>
        <w:fldChar w:fldCharType="begin"/>
      </w:r>
      <w:r w:rsidRPr="00F46FFB">
        <w:rPr>
          <w:rFonts w:cs="Times New Roman"/>
          <w:noProof/>
        </w:rPr>
        <w:instrText xml:space="preserve"> SEQ Hình \* ARABIC \s 1 </w:instrText>
      </w:r>
      <w:r w:rsidRPr="00F46FFB">
        <w:rPr>
          <w:rFonts w:cs="Times New Roman"/>
          <w:noProof/>
        </w:rPr>
        <w:fldChar w:fldCharType="separate"/>
      </w:r>
      <w:r w:rsidRPr="00F46FFB">
        <w:rPr>
          <w:rFonts w:cs="Times New Roman"/>
          <w:noProof/>
        </w:rPr>
        <w:t>1</w:t>
      </w:r>
      <w:r w:rsidRPr="00F46FFB">
        <w:rPr>
          <w:rFonts w:cs="Times New Roman"/>
          <w:noProof/>
        </w:rPr>
        <w:fldChar w:fldCharType="end"/>
      </w:r>
      <w:r w:rsidRPr="00F46FFB">
        <w:rPr>
          <w:rFonts w:cs="Times New Roman"/>
          <w:noProof/>
          <w:lang w:val="vi-VN"/>
        </w:rPr>
        <w:t>.</w:t>
      </w:r>
      <w:r w:rsidRPr="00F46FFB">
        <w:rPr>
          <w:rFonts w:cs="Times New Roman"/>
          <w:sz w:val="26"/>
          <w:szCs w:val="26"/>
          <w:shd w:val="clear" w:color="auto" w:fill="FFFFFF"/>
          <w:lang w:val="vi-VN"/>
        </w:rPr>
        <w:t>3</w:t>
      </w:r>
      <w:r w:rsidRPr="00F46FFB">
        <w:rPr>
          <w:rFonts w:cs="Times New Roman"/>
          <w:sz w:val="26"/>
          <w:szCs w:val="26"/>
          <w:shd w:val="clear" w:color="auto" w:fill="FFFFFF"/>
        </w:rPr>
        <w:t>: Đặc</w:t>
      </w:r>
      <w:r w:rsidRPr="00F46FFB">
        <w:rPr>
          <w:rFonts w:cs="Times New Roman"/>
          <w:sz w:val="26"/>
          <w:szCs w:val="26"/>
          <w:shd w:val="clear" w:color="auto" w:fill="FFFFFF"/>
          <w:lang w:val="vi-VN"/>
        </w:rPr>
        <w:t xml:space="preserve"> tả use case Play</w:t>
      </w:r>
      <w:bookmarkEnd w:id="5"/>
    </w:p>
    <w:p w14:paraId="0CA1DB6B" w14:textId="77777777" w:rsidR="00F46FFB" w:rsidRPr="00F46FFB" w:rsidRDefault="00F46FFB" w:rsidP="00F46FFB">
      <w:pPr>
        <w:rPr>
          <w:b/>
          <w:sz w:val="28"/>
        </w:rPr>
      </w:pP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7584"/>
      </w:tblGrid>
      <w:tr w:rsidR="00F46FFB" w:rsidRPr="00F46FFB" w14:paraId="0FB686A3" w14:textId="77777777" w:rsidTr="006D5C6E">
        <w:trPr>
          <w:trHeight w:val="671"/>
        </w:trPr>
        <w:tc>
          <w:tcPr>
            <w:tcW w:w="2078" w:type="dxa"/>
            <w:shd w:val="clear" w:color="auto" w:fill="9CC3E5"/>
          </w:tcPr>
          <w:p w14:paraId="386B5922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Use – case</w:t>
            </w:r>
          </w:p>
        </w:tc>
        <w:tc>
          <w:tcPr>
            <w:tcW w:w="7583" w:type="dxa"/>
            <w:shd w:val="clear" w:color="auto" w:fill="9CC3E5"/>
          </w:tcPr>
          <w:p w14:paraId="09474F36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Nội dung</w:t>
            </w:r>
          </w:p>
        </w:tc>
      </w:tr>
      <w:tr w:rsidR="00F46FFB" w:rsidRPr="00F46FFB" w14:paraId="3D04292F" w14:textId="77777777" w:rsidTr="006D5C6E">
        <w:trPr>
          <w:trHeight w:val="646"/>
        </w:trPr>
        <w:tc>
          <w:tcPr>
            <w:tcW w:w="2078" w:type="dxa"/>
          </w:tcPr>
          <w:p w14:paraId="6857E1A5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Tên Use – case</w:t>
            </w:r>
          </w:p>
        </w:tc>
        <w:tc>
          <w:tcPr>
            <w:tcW w:w="7583" w:type="dxa"/>
          </w:tcPr>
          <w:p w14:paraId="0E786D42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Play</w:t>
            </w:r>
          </w:p>
        </w:tc>
      </w:tr>
      <w:tr w:rsidR="00F46FFB" w:rsidRPr="00F46FFB" w14:paraId="6CCE6A32" w14:textId="77777777" w:rsidTr="006D5C6E">
        <w:trPr>
          <w:trHeight w:val="656"/>
        </w:trPr>
        <w:tc>
          <w:tcPr>
            <w:tcW w:w="2078" w:type="dxa"/>
          </w:tcPr>
          <w:p w14:paraId="63ACD05B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7583" w:type="dxa"/>
          </w:tcPr>
          <w:p w14:paraId="77C21C8E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Use-case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này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mô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quy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"Play"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xếp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sẽ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với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mục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tiêu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được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cao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704A7E5A" w14:textId="77777777" w:rsidTr="006D5C6E">
        <w:trPr>
          <w:trHeight w:val="650"/>
        </w:trPr>
        <w:tc>
          <w:tcPr>
            <w:tcW w:w="2078" w:type="dxa"/>
          </w:tcPr>
          <w:p w14:paraId="45CCEEAF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Tác nhân</w:t>
            </w:r>
          </w:p>
        </w:tc>
        <w:tc>
          <w:tcPr>
            <w:tcW w:w="7583" w:type="dxa"/>
          </w:tcPr>
          <w:p w14:paraId="61ED866A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(Player)</w:t>
            </w:r>
          </w:p>
        </w:tc>
      </w:tr>
      <w:tr w:rsidR="00F46FFB" w:rsidRPr="00F46FFB" w14:paraId="6588D9A4" w14:textId="77777777" w:rsidTr="006D5C6E">
        <w:trPr>
          <w:trHeight w:val="642"/>
        </w:trPr>
        <w:tc>
          <w:tcPr>
            <w:tcW w:w="2078" w:type="dxa"/>
          </w:tcPr>
          <w:p w14:paraId="74DE2779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7583" w:type="dxa"/>
          </w:tcPr>
          <w:p w14:paraId="099D32A3" w14:textId="77777777" w:rsidR="00F46FFB" w:rsidRPr="00F46FFB" w:rsidRDefault="00F46FFB" w:rsidP="006D5C6E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truy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cập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6EAC5D6C" w14:textId="77777777" w:rsidR="00F46FFB" w:rsidRPr="00F46FFB" w:rsidRDefault="00F46FFB" w:rsidP="006D5C6E">
            <w:pPr>
              <w:spacing w:after="160"/>
              <w:rPr>
                <w:rFonts w:eastAsia="Calibri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lựa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"Play".</w:t>
            </w:r>
          </w:p>
        </w:tc>
      </w:tr>
      <w:tr w:rsidR="00F46FFB" w:rsidRPr="00F46FFB" w14:paraId="038ECA26" w14:textId="77777777" w:rsidTr="006D5C6E">
        <w:trPr>
          <w:trHeight w:val="635"/>
        </w:trPr>
        <w:tc>
          <w:tcPr>
            <w:tcW w:w="2078" w:type="dxa"/>
          </w:tcPr>
          <w:p w14:paraId="4E124783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7583" w:type="dxa"/>
          </w:tcPr>
          <w:p w14:paraId="2E4E4BC0" w14:textId="77777777" w:rsidR="00F46FFB" w:rsidRPr="00F46FFB" w:rsidRDefault="00F46FFB" w:rsidP="006D5C6E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"Play".</w:t>
            </w:r>
          </w:p>
          <w:p w14:paraId="0CBCD274" w14:textId="77777777" w:rsidR="00F46FFB" w:rsidRPr="00F46FFB" w:rsidRDefault="00F46FFB" w:rsidP="006D5C6E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bắt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đầu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"Play".</w:t>
            </w:r>
          </w:p>
          <w:p w14:paraId="42E26D7A" w14:textId="77777777" w:rsidR="00F46FFB" w:rsidRPr="00F46FFB" w:rsidRDefault="00F46FFB" w:rsidP="006D5C6E">
            <w:pPr>
              <w:spacing w:after="160"/>
              <w:rPr>
                <w:rFonts w:eastAsia="Calibri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Khi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kết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thúc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được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lưu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nếu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cao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hơn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cao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trước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)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bảng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xếp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hạng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5BBB5CA6" w14:textId="77777777" w:rsidTr="006D5C6E">
        <w:trPr>
          <w:trHeight w:val="2023"/>
        </w:trPr>
        <w:tc>
          <w:tcPr>
            <w:tcW w:w="9662" w:type="dxa"/>
            <w:gridSpan w:val="2"/>
          </w:tcPr>
          <w:p w14:paraId="17EDCBB4" w14:textId="77777777" w:rsidR="00F46FFB" w:rsidRPr="00F46FFB" w:rsidRDefault="00F46FFB" w:rsidP="006D5C6E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Luồng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sự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chính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:</w:t>
            </w:r>
          </w:p>
          <w:p w14:paraId="18AC7F33" w14:textId="77777777" w:rsidR="00F46FFB" w:rsidRPr="00F46FFB" w:rsidRDefault="00F46FFB" w:rsidP="006D5C6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731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mở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ứng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dụng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2C9893F5" w14:textId="77777777" w:rsidR="00F46FFB" w:rsidRPr="00F46FFB" w:rsidRDefault="00F46FFB" w:rsidP="006D5C6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game, bao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gồm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"Play", "Levels"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"Settings".</w:t>
            </w:r>
          </w:p>
          <w:p w14:paraId="7470DBF7" w14:textId="77777777" w:rsidR="00F46FFB" w:rsidRPr="00F46FFB" w:rsidRDefault="00F46FFB" w:rsidP="006D5C6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"Play"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bằng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nút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"Play".</w:t>
            </w:r>
          </w:p>
          <w:p w14:paraId="28B39B40" w14:textId="77777777" w:rsidR="00F46FFB" w:rsidRPr="00F46FFB" w:rsidRDefault="00F46FFB" w:rsidP="006D5C6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Hệ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thống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nhận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lựa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chuyển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đến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đầu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tiên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"Play".</w:t>
            </w:r>
          </w:p>
          <w:p w14:paraId="0D57BE4B" w14:textId="77777777" w:rsidR="00F46FFB" w:rsidRPr="00F46FFB" w:rsidRDefault="00F46FFB" w:rsidP="006D5C6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bắt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đầu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đầu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tiên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"Play".</w:t>
            </w:r>
          </w:p>
          <w:p w14:paraId="7A2C0721" w14:textId="77777777" w:rsidR="00F46FFB" w:rsidRPr="00F46FFB" w:rsidRDefault="00F46FFB" w:rsidP="006D5C6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khối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khối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chặn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ban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đầu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trí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định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061A6C8F" w14:textId="77777777" w:rsidR="00F46FFB" w:rsidRPr="00F46FFB" w:rsidRDefault="00F46FFB" w:rsidP="006D5C6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điều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khối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di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chuyển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sang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hoặc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phải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xoay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theo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chiều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đồng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hồ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ghép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khối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chặn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loại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bỏ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chúng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3EC36F42" w14:textId="77777777" w:rsidR="00F46FFB" w:rsidRPr="00F46FFB" w:rsidRDefault="00F46FFB" w:rsidP="006D5C6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Khi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khối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di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chuyển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xuống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cùng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cùng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không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còn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di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chuyển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hoặc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xoay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được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nữa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khối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sẽ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gắn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trí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một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khối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mới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sẽ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rơi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xuống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từ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trên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cùng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6A90117D" w14:textId="77777777" w:rsidR="00F46FFB" w:rsidRPr="00F46FFB" w:rsidRDefault="00F46FFB" w:rsidP="006D5C6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tính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dựa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trên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hàng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thành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bởi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Nếu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thành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hàng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tăng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lên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theo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hàng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thành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mức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33FBD26F" w14:textId="77777777" w:rsidR="00F46FFB" w:rsidRPr="00F46FFB" w:rsidRDefault="00F46FFB" w:rsidP="006D5C6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lastRenderedPageBreak/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tiếp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tục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đến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không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ghép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khối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khối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chặn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nữa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kết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thúc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5EC4C6FC" w14:textId="77777777" w:rsidR="00F46FFB" w:rsidRPr="00F46FFB" w:rsidRDefault="00F46FFB" w:rsidP="006D5C6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được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3E12A982" w14:textId="77777777" w:rsidR="00F46FFB" w:rsidRPr="00F46FFB" w:rsidRDefault="00F46FFB" w:rsidP="006D5C6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Nếu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cao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hơn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cao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trước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mới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sẽ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được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lưu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bảng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xếp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hạng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6CFDB2A5" w14:textId="77777777" w:rsidR="00F46FFB" w:rsidRPr="00F46FFB" w:rsidRDefault="00F46FFB" w:rsidP="006D5C6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hoặc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"Play"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quay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65342335" w14:textId="77777777" w:rsidTr="006D5C6E">
        <w:trPr>
          <w:trHeight w:val="2023"/>
        </w:trPr>
        <w:tc>
          <w:tcPr>
            <w:tcW w:w="9662" w:type="dxa"/>
            <w:gridSpan w:val="2"/>
          </w:tcPr>
          <w:p w14:paraId="3DDE3E1F" w14:textId="77777777" w:rsidR="00F46FFB" w:rsidRPr="00F46FFB" w:rsidRDefault="00F46FFB" w:rsidP="006D5C6E">
            <w:pPr>
              <w:pStyle w:val="ListParagraph"/>
              <w:autoSpaceDE w:val="0"/>
              <w:autoSpaceDN w:val="0"/>
              <w:adjustRightInd w:val="0"/>
              <w:ind w:left="22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lastRenderedPageBreak/>
              <w:t>Luồng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sự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phụ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nếu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"Play"):</w:t>
            </w:r>
          </w:p>
          <w:p w14:paraId="120201BB" w14:textId="77777777" w:rsidR="00F46FFB" w:rsidRPr="00F46FFB" w:rsidRDefault="00F46FFB" w:rsidP="006D5C6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"Play"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bằng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nút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72092DEF" w14:textId="77777777" w:rsidR="00F46FFB" w:rsidRPr="00F46FFB" w:rsidRDefault="00F46FFB" w:rsidP="006D5C6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quay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game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</w:tbl>
    <w:p w14:paraId="1C378BFC" w14:textId="77777777" w:rsidR="00F46FFB" w:rsidRPr="00F46FFB" w:rsidRDefault="00F46FFB" w:rsidP="00F46FFB"/>
    <w:p w14:paraId="341D5121" w14:textId="77777777" w:rsidR="00F46FFB" w:rsidRPr="00F46FFB" w:rsidRDefault="00F46FFB" w:rsidP="00F46FFB"/>
    <w:p w14:paraId="63BE2AF7" w14:textId="77777777" w:rsidR="00F46FFB" w:rsidRPr="00F46FFB" w:rsidRDefault="00F46FFB" w:rsidP="00F46FFB">
      <w:pPr>
        <w:rPr>
          <w:b/>
          <w:bCs/>
          <w:sz w:val="26"/>
          <w:szCs w:val="26"/>
          <w:lang w:val="vi-VN"/>
        </w:rPr>
      </w:pPr>
      <w:r w:rsidRPr="00F46FFB">
        <w:rPr>
          <w:b/>
          <w:bCs/>
          <w:sz w:val="26"/>
          <w:szCs w:val="26"/>
          <w:lang w:val="vi-VN"/>
        </w:rPr>
        <w:t>View Leaderboard</w:t>
      </w:r>
    </w:p>
    <w:p w14:paraId="49E0023B" w14:textId="77777777" w:rsidR="00F46FFB" w:rsidRPr="00F46FFB" w:rsidRDefault="00F46FFB" w:rsidP="00F46FFB">
      <w:pPr>
        <w:rPr>
          <w:b/>
          <w:sz w:val="28"/>
        </w:rPr>
      </w:pP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7584"/>
      </w:tblGrid>
      <w:tr w:rsidR="00F46FFB" w:rsidRPr="00F46FFB" w14:paraId="69FE6243" w14:textId="77777777" w:rsidTr="006D5C6E">
        <w:trPr>
          <w:trHeight w:val="671"/>
        </w:trPr>
        <w:tc>
          <w:tcPr>
            <w:tcW w:w="2078" w:type="dxa"/>
            <w:shd w:val="clear" w:color="auto" w:fill="9CC3E5"/>
          </w:tcPr>
          <w:p w14:paraId="31C25C96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Use – case</w:t>
            </w:r>
          </w:p>
        </w:tc>
        <w:tc>
          <w:tcPr>
            <w:tcW w:w="7584" w:type="dxa"/>
            <w:shd w:val="clear" w:color="auto" w:fill="9CC3E5"/>
          </w:tcPr>
          <w:p w14:paraId="0866C774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Nội dung</w:t>
            </w:r>
          </w:p>
        </w:tc>
      </w:tr>
      <w:tr w:rsidR="00F46FFB" w:rsidRPr="00F46FFB" w14:paraId="76697325" w14:textId="77777777" w:rsidTr="006D5C6E">
        <w:trPr>
          <w:trHeight w:val="646"/>
        </w:trPr>
        <w:tc>
          <w:tcPr>
            <w:tcW w:w="2078" w:type="dxa"/>
          </w:tcPr>
          <w:p w14:paraId="5F0C9C39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Tên Use – case</w:t>
            </w:r>
          </w:p>
        </w:tc>
        <w:tc>
          <w:tcPr>
            <w:tcW w:w="7584" w:type="dxa"/>
          </w:tcPr>
          <w:p w14:paraId="01D22887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>View Leaderboard</w:t>
            </w:r>
          </w:p>
        </w:tc>
      </w:tr>
      <w:tr w:rsidR="00F46FFB" w:rsidRPr="00F46FFB" w14:paraId="657BD35E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43CF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4639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Use-case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này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mô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quy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xem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danh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cao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(leaderboard)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xếp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không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yêu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cầu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đăng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nhập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4BC12A91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B51B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Tác nhân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597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sz w:val="26"/>
                <w:szCs w:val="26"/>
                <w:lang w:val="vi-VN"/>
              </w:rPr>
            </w:pPr>
            <w:r w:rsidRPr="00F46FFB">
              <w:rPr>
                <w:rFonts w:eastAsia="Calibri"/>
                <w:sz w:val="26"/>
                <w:szCs w:val="26"/>
                <w:lang w:val="vi-VN"/>
              </w:rPr>
              <w:t>Người chơi (Player)</w:t>
            </w:r>
          </w:p>
        </w:tc>
      </w:tr>
      <w:tr w:rsidR="00F46FFB" w:rsidRPr="00F46FFB" w14:paraId="520A6540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C821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7076" w14:textId="77777777" w:rsidR="00F46FFB" w:rsidRPr="00F46FFB" w:rsidRDefault="00F46FFB" w:rsidP="006D5C6E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truy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cập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5AE30381" w14:textId="77777777" w:rsidR="00F46FFB" w:rsidRPr="00F46FFB" w:rsidRDefault="00F46FFB" w:rsidP="006D5C6E">
            <w:pPr>
              <w:spacing w:after="160"/>
              <w:rPr>
                <w:rFonts w:eastAsia="Calibri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game,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lựa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 Leaderboard".</w:t>
            </w:r>
          </w:p>
        </w:tc>
      </w:tr>
      <w:tr w:rsidR="00F46FFB" w:rsidRPr="00F46FFB" w14:paraId="084BDF1F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1C9E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C778" w14:textId="77777777" w:rsidR="00F46FFB" w:rsidRPr="00F46FFB" w:rsidRDefault="00F46FFB" w:rsidP="006D5C6E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 Leaderboard".</w:t>
            </w:r>
          </w:p>
          <w:p w14:paraId="052219FE" w14:textId="77777777" w:rsidR="00F46FFB" w:rsidRPr="00F46FFB" w:rsidRDefault="00F46FFB" w:rsidP="006D5C6E">
            <w:pPr>
              <w:spacing w:after="160"/>
              <w:rPr>
                <w:rFonts w:eastAsia="Calibri"/>
                <w:lang w:val="vi-VN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danh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cao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bảng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xếp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hạng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vi-VN"/>
              </w:rPr>
              <w:t>.</w:t>
            </w:r>
          </w:p>
        </w:tc>
      </w:tr>
      <w:tr w:rsidR="00F46FFB" w:rsidRPr="00F46FFB" w14:paraId="1B1B4031" w14:textId="77777777" w:rsidTr="006D5C6E">
        <w:trPr>
          <w:trHeight w:val="646"/>
        </w:trPr>
        <w:tc>
          <w:tcPr>
            <w:tcW w:w="9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646D" w14:textId="77777777" w:rsidR="00F46FFB" w:rsidRPr="00F46FFB" w:rsidRDefault="00F46FFB" w:rsidP="006D5C6E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Luồng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sự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chính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:</w:t>
            </w:r>
          </w:p>
          <w:p w14:paraId="6D08A454" w14:textId="77777777" w:rsidR="00F46FFB" w:rsidRPr="00F46FFB" w:rsidRDefault="00F46FFB" w:rsidP="006D5C6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mở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ứng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dụng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7F951895" w14:textId="77777777" w:rsidR="00F46FFB" w:rsidRPr="00F46FFB" w:rsidRDefault="00F46FFB" w:rsidP="006D5C6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game, bao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gồm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"Play", "Levels", "Settings"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 Leaderboard".</w:t>
            </w:r>
          </w:p>
          <w:p w14:paraId="15DD05E4" w14:textId="77777777" w:rsidR="00F46FFB" w:rsidRPr="00F46FFB" w:rsidRDefault="00F46FFB" w:rsidP="006D5C6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lastRenderedPageBreak/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 Leaderboard"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bằng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nút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 Leaderboard".</w:t>
            </w:r>
          </w:p>
          <w:p w14:paraId="5B37B5BF" w14:textId="77777777" w:rsidR="00F46FFB" w:rsidRPr="00F46FFB" w:rsidRDefault="00F46FFB" w:rsidP="006D5C6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Hệ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thống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nhận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lựa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chuyển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đến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danh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cao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bảng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xếp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hạng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034449E4" w14:textId="77777777" w:rsidR="00F46FFB" w:rsidRPr="00F46FFB" w:rsidRDefault="00F46FFB" w:rsidP="006D5C6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danh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cao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được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sắp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xếp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theo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thứ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tự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giảm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dần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6DD359B6" w14:textId="77777777" w:rsidR="00F46FFB" w:rsidRPr="00F46FFB" w:rsidRDefault="00F46FFB" w:rsidP="006D5C6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xem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thông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về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tên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họ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danh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bảng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xếp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hạng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60258990" w14:textId="77777777" w:rsidR="00F46FFB" w:rsidRPr="00F46FFB" w:rsidRDefault="00F46FFB" w:rsidP="006D5C6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quay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hoặc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 Leaderboard".</w:t>
            </w:r>
          </w:p>
        </w:tc>
      </w:tr>
      <w:tr w:rsidR="00F46FFB" w:rsidRPr="00F46FFB" w14:paraId="54D3049D" w14:textId="77777777" w:rsidTr="006D5C6E">
        <w:trPr>
          <w:trHeight w:val="646"/>
        </w:trPr>
        <w:tc>
          <w:tcPr>
            <w:tcW w:w="9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5A55" w14:textId="77777777" w:rsidR="00F46FFB" w:rsidRPr="00F46FFB" w:rsidRDefault="00F46FFB" w:rsidP="006D5C6E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lastRenderedPageBreak/>
              <w:t>Luồng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sự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phụ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nếu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 Leaderboard"):</w:t>
            </w:r>
          </w:p>
          <w:p w14:paraId="13E87A79" w14:textId="77777777" w:rsidR="00F46FFB" w:rsidRPr="00F46FFB" w:rsidRDefault="00F46FFB" w:rsidP="006D5C6E">
            <w:pPr>
              <w:pStyle w:val="ListParagraph"/>
              <w:numPr>
                <w:ilvl w:val="2"/>
                <w:numId w:val="13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 Leaderboard"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bằng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nút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58AF36B8" w14:textId="77777777" w:rsidR="00F46FFB" w:rsidRPr="00F46FFB" w:rsidRDefault="00F46FFB" w:rsidP="006D5C6E">
            <w:pPr>
              <w:pStyle w:val="ListParagraph"/>
              <w:numPr>
                <w:ilvl w:val="2"/>
                <w:numId w:val="13"/>
              </w:numPr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quay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game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</w:tbl>
    <w:p w14:paraId="3E64D7B9" w14:textId="77777777" w:rsidR="00F46FFB" w:rsidRPr="00F46FFB" w:rsidRDefault="00F46FFB" w:rsidP="00F46FFB"/>
    <w:p w14:paraId="3DB4A222" w14:textId="77777777" w:rsidR="00F46FFB" w:rsidRPr="00F46FFB" w:rsidRDefault="00F46FFB" w:rsidP="00F46FFB">
      <w:pPr>
        <w:rPr>
          <w:b/>
          <w:bCs/>
          <w:sz w:val="28"/>
          <w:szCs w:val="28"/>
          <w:lang w:val="en-GB"/>
        </w:rPr>
      </w:pPr>
    </w:p>
    <w:p w14:paraId="55BCC898" w14:textId="77777777" w:rsidR="00F46FFB" w:rsidRPr="00F46FFB" w:rsidRDefault="00F46FFB" w:rsidP="00F46FFB">
      <w:pPr>
        <w:rPr>
          <w:b/>
          <w:bCs/>
          <w:sz w:val="26"/>
          <w:szCs w:val="26"/>
          <w:lang w:val="en-GB"/>
        </w:rPr>
      </w:pPr>
      <w:r w:rsidRPr="00F46FFB">
        <w:rPr>
          <w:b/>
          <w:bCs/>
          <w:sz w:val="26"/>
          <w:szCs w:val="26"/>
          <w:lang w:val="vi-VN"/>
        </w:rPr>
        <w:t>View His</w:t>
      </w:r>
      <w:r w:rsidRPr="00F46FFB">
        <w:rPr>
          <w:b/>
          <w:bCs/>
          <w:sz w:val="26"/>
          <w:szCs w:val="26"/>
          <w:lang w:val="en-GB"/>
        </w:rPr>
        <w:t>tory</w:t>
      </w:r>
    </w:p>
    <w:p w14:paraId="7C7776D2" w14:textId="77777777" w:rsidR="00F46FFB" w:rsidRPr="00F46FFB" w:rsidRDefault="00F46FFB" w:rsidP="00F46FFB">
      <w:pPr>
        <w:rPr>
          <w:b/>
          <w:sz w:val="28"/>
        </w:rPr>
      </w:pP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7584"/>
      </w:tblGrid>
      <w:tr w:rsidR="00F46FFB" w:rsidRPr="00F46FFB" w14:paraId="7EBEA17C" w14:textId="77777777" w:rsidTr="006D5C6E">
        <w:trPr>
          <w:trHeight w:val="671"/>
        </w:trPr>
        <w:tc>
          <w:tcPr>
            <w:tcW w:w="2078" w:type="dxa"/>
            <w:shd w:val="clear" w:color="auto" w:fill="9CC3E5"/>
          </w:tcPr>
          <w:p w14:paraId="0E1657FE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Use – case</w:t>
            </w:r>
          </w:p>
        </w:tc>
        <w:tc>
          <w:tcPr>
            <w:tcW w:w="7584" w:type="dxa"/>
            <w:shd w:val="clear" w:color="auto" w:fill="9CC3E5"/>
          </w:tcPr>
          <w:p w14:paraId="0A3A6EF0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Nội dung</w:t>
            </w:r>
          </w:p>
        </w:tc>
      </w:tr>
      <w:tr w:rsidR="00F46FFB" w:rsidRPr="00F46FFB" w14:paraId="45D38119" w14:textId="77777777" w:rsidTr="006D5C6E">
        <w:trPr>
          <w:trHeight w:val="646"/>
        </w:trPr>
        <w:tc>
          <w:tcPr>
            <w:tcW w:w="2078" w:type="dxa"/>
          </w:tcPr>
          <w:p w14:paraId="72460A01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Tên Use – case</w:t>
            </w:r>
          </w:p>
        </w:tc>
        <w:tc>
          <w:tcPr>
            <w:tcW w:w="7584" w:type="dxa"/>
          </w:tcPr>
          <w:p w14:paraId="03FAC13A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>View History</w:t>
            </w:r>
          </w:p>
        </w:tc>
      </w:tr>
      <w:tr w:rsidR="00F46FFB" w:rsidRPr="00F46FFB" w14:paraId="331E421E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6A4E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2474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Use case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này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mô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quy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xem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lịch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sử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gồm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thứ tự lần chơi và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được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tương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ứng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51FBEDFD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59C8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Tác nhân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222D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sz w:val="26"/>
                <w:szCs w:val="26"/>
                <w:lang w:val="vi-VN"/>
              </w:rPr>
            </w:pPr>
            <w:r w:rsidRPr="00F46FFB">
              <w:rPr>
                <w:rFonts w:eastAsia="Calibri"/>
                <w:sz w:val="26"/>
                <w:szCs w:val="26"/>
                <w:lang w:val="vi-VN"/>
              </w:rPr>
              <w:t>Người chơi (Player)</w:t>
            </w:r>
          </w:p>
        </w:tc>
      </w:tr>
      <w:tr w:rsidR="00F46FFB" w:rsidRPr="00F46FFB" w14:paraId="6A2CEB2E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F45A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FAAF" w14:textId="77777777" w:rsidR="00F46FFB" w:rsidRPr="00F46FFB" w:rsidRDefault="00F46FFB" w:rsidP="006D5C6E">
            <w:pPr>
              <w:spacing w:after="160"/>
              <w:rPr>
                <w:rFonts w:eastAsia="Calibri"/>
                <w:lang w:val="vi-VN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đăng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nhập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tài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khoản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089AA64A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3B38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C8AF" w14:textId="77777777" w:rsidR="00F46FFB" w:rsidRPr="00F46FFB" w:rsidRDefault="00F46FFB" w:rsidP="006D5C6E">
            <w:pPr>
              <w:spacing w:after="160"/>
              <w:rPr>
                <w:rFonts w:eastAsia="Calibri"/>
                <w:lang w:val="vi-VN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xem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lịch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sử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gồm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thứ tự lần chơi và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được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tương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ứng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7C6BCA09" w14:textId="77777777" w:rsidTr="006D5C6E">
        <w:trPr>
          <w:trHeight w:val="646"/>
        </w:trPr>
        <w:tc>
          <w:tcPr>
            <w:tcW w:w="9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07A7" w14:textId="77777777" w:rsidR="00F46FFB" w:rsidRPr="00F46FFB" w:rsidRDefault="00F46FFB" w:rsidP="006D5C6E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Luồng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sự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chính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:</w:t>
            </w:r>
          </w:p>
          <w:p w14:paraId="40344FEF" w14:textId="77777777" w:rsidR="00F46FFB" w:rsidRPr="00F46FFB" w:rsidRDefault="00F46FFB" w:rsidP="006D5C6E">
            <w:pPr>
              <w:pStyle w:val="ListParagraph"/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đăng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nhập vào tài khoản cá nhân.</w:t>
            </w:r>
          </w:p>
          <w:p w14:paraId="31EB5B7E" w14:textId="77777777" w:rsidR="00F46FFB" w:rsidRPr="00F46FFB" w:rsidRDefault="00F46FFB" w:rsidP="006D5C6E">
            <w:pPr>
              <w:pStyle w:val="ListParagraph"/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2.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tìm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kiếm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</w:t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History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>".</w:t>
            </w:r>
          </w:p>
          <w:p w14:paraId="2D21B82E" w14:textId="77777777" w:rsidR="00F46FFB" w:rsidRPr="00F46FFB" w:rsidRDefault="00F46FFB" w:rsidP="006D5C6E">
            <w:pPr>
              <w:pStyle w:val="ListParagraph"/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3.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Hệ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thống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danh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thứ tự lần chơi và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được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tương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ứng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01A39A86" w14:textId="77777777" w:rsidR="00F46FFB" w:rsidRPr="00F46FFB" w:rsidRDefault="00F46FFB" w:rsidP="006D5C6E">
            <w:pPr>
              <w:pStyle w:val="ListParagraph"/>
              <w:autoSpaceDE w:val="0"/>
              <w:autoSpaceDN w:val="0"/>
              <w:adjustRightInd w:val="0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4.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quay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trở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danh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lịch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sử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hoặc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khỏi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xem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lịch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sử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78BB6EBD" w14:textId="77777777" w:rsidTr="006D5C6E">
        <w:trPr>
          <w:trHeight w:val="646"/>
        </w:trPr>
        <w:tc>
          <w:tcPr>
            <w:tcW w:w="9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C6C9" w14:textId="77777777" w:rsidR="00F46FFB" w:rsidRPr="00F46FFB" w:rsidRDefault="00F46FFB" w:rsidP="006D5C6E">
            <w:pPr>
              <w:autoSpaceDE w:val="0"/>
              <w:autoSpaceDN w:val="0"/>
              <w:adjustRightInd w:val="0"/>
              <w:ind w:right="346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lastRenderedPageBreak/>
              <w:t>Luồng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sự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phụ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nếu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 H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GB"/>
              </w:rPr>
              <w:t>istory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"):</w:t>
            </w:r>
          </w:p>
          <w:p w14:paraId="0D00FAA5" w14:textId="77777777" w:rsidR="00F46FFB" w:rsidRPr="00F46FFB" w:rsidRDefault="00F46FFB" w:rsidP="006D5C6E">
            <w:pPr>
              <w:pStyle w:val="ListParagraph"/>
              <w:autoSpaceDE w:val="0"/>
              <w:autoSpaceDN w:val="0"/>
              <w:adjustRightInd w:val="0"/>
              <w:ind w:right="346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1.Người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 History"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bằng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nút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799C3573" w14:textId="77777777" w:rsidR="00F46FFB" w:rsidRPr="00F46FFB" w:rsidRDefault="00F46FFB" w:rsidP="006D5C6E">
            <w:pPr>
              <w:pStyle w:val="ListParagraph"/>
              <w:autoSpaceDE w:val="0"/>
              <w:autoSpaceDN w:val="0"/>
              <w:adjustRightInd w:val="0"/>
              <w:ind w:left="731" w:right="346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2.Trò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quay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game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</w:tbl>
    <w:p w14:paraId="49945381" w14:textId="77777777" w:rsidR="00F46FFB" w:rsidRPr="00F46FFB" w:rsidRDefault="00F46FFB" w:rsidP="00F46FFB"/>
    <w:p w14:paraId="5A5445AB" w14:textId="77777777" w:rsidR="00F46FFB" w:rsidRPr="00F46FFB" w:rsidRDefault="00F46FFB" w:rsidP="00F46FFB">
      <w:pPr>
        <w:rPr>
          <w:b/>
          <w:bCs/>
          <w:sz w:val="26"/>
          <w:szCs w:val="26"/>
          <w:lang w:val="vi-VN"/>
        </w:rPr>
      </w:pPr>
      <w:r w:rsidRPr="00F46FFB">
        <w:rPr>
          <w:b/>
          <w:bCs/>
          <w:sz w:val="26"/>
          <w:szCs w:val="26"/>
          <w:lang w:val="en-GB"/>
        </w:rPr>
        <w:t>Select option</w:t>
      </w:r>
      <w:r w:rsidRPr="00F46FFB">
        <w:rPr>
          <w:b/>
          <w:bCs/>
          <w:sz w:val="26"/>
          <w:szCs w:val="26"/>
          <w:lang w:val="vi-VN"/>
        </w:rPr>
        <w:t>s</w:t>
      </w:r>
    </w:p>
    <w:p w14:paraId="6E0187BC" w14:textId="77777777" w:rsidR="00F46FFB" w:rsidRPr="00F46FFB" w:rsidRDefault="00F46FFB" w:rsidP="00F46FFB">
      <w:pPr>
        <w:jc w:val="center"/>
      </w:pPr>
    </w:p>
    <w:p w14:paraId="4BC1369A" w14:textId="4141C7F7" w:rsidR="00F46FFB" w:rsidRPr="00F46FFB" w:rsidRDefault="00DF4969" w:rsidP="00F46FFB">
      <w:r>
        <w:rPr>
          <w:noProof/>
        </w:rPr>
        <w:drawing>
          <wp:inline distT="0" distB="0" distL="0" distR="0" wp14:anchorId="13A12713" wp14:editId="2664D266">
            <wp:extent cx="5943600" cy="1375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7CCC" w14:textId="492FE990" w:rsidR="00F46FFB" w:rsidRPr="00F46FFB" w:rsidRDefault="00F46FFB" w:rsidP="00F46FFB">
      <w:pPr>
        <w:pStyle w:val="Title"/>
        <w:ind w:left="1440" w:firstLine="720"/>
        <w:rPr>
          <w:rFonts w:cs="Times New Roman"/>
          <w:sz w:val="26"/>
          <w:szCs w:val="26"/>
          <w:shd w:val="clear" w:color="auto" w:fill="FFFFFF"/>
          <w:lang w:val="vi-VN"/>
        </w:rPr>
      </w:pPr>
      <w:bookmarkStart w:id="6" w:name="_Toc142498227"/>
      <w:r w:rsidRPr="00F46FFB">
        <w:rPr>
          <w:rFonts w:cs="Times New Roman"/>
        </w:rPr>
        <w:t xml:space="preserve">Hình </w:t>
      </w:r>
      <w:r w:rsidRPr="00F46FFB">
        <w:rPr>
          <w:rFonts w:cs="Times New Roman"/>
          <w:noProof/>
        </w:rPr>
        <w:fldChar w:fldCharType="begin"/>
      </w:r>
      <w:r w:rsidRPr="00F46FFB">
        <w:rPr>
          <w:rFonts w:cs="Times New Roman"/>
          <w:noProof/>
        </w:rPr>
        <w:instrText xml:space="preserve"> SEQ Hình \* ARABIC \s 1 </w:instrText>
      </w:r>
      <w:r w:rsidRPr="00F46FFB">
        <w:rPr>
          <w:rFonts w:cs="Times New Roman"/>
          <w:noProof/>
        </w:rPr>
        <w:fldChar w:fldCharType="separate"/>
      </w:r>
      <w:r w:rsidRPr="00F46FFB">
        <w:rPr>
          <w:rFonts w:cs="Times New Roman"/>
          <w:noProof/>
        </w:rPr>
        <w:t>1</w:t>
      </w:r>
      <w:r w:rsidRPr="00F46FFB">
        <w:rPr>
          <w:rFonts w:cs="Times New Roman"/>
          <w:noProof/>
        </w:rPr>
        <w:fldChar w:fldCharType="end"/>
      </w:r>
      <w:r w:rsidRPr="00F46FFB">
        <w:rPr>
          <w:rFonts w:cs="Times New Roman"/>
          <w:noProof/>
          <w:lang w:val="vi-VN"/>
        </w:rPr>
        <w:t>.</w:t>
      </w:r>
      <w:r w:rsidRPr="00F46FFB">
        <w:rPr>
          <w:rFonts w:cs="Times New Roman"/>
          <w:sz w:val="26"/>
          <w:szCs w:val="26"/>
          <w:shd w:val="clear" w:color="auto" w:fill="FFFFFF"/>
          <w:lang w:val="vi-VN"/>
        </w:rPr>
        <w:t>3</w:t>
      </w:r>
      <w:r w:rsidRPr="00F46FFB">
        <w:rPr>
          <w:rFonts w:cs="Times New Roman"/>
          <w:sz w:val="26"/>
          <w:szCs w:val="26"/>
          <w:shd w:val="clear" w:color="auto" w:fill="FFFFFF"/>
        </w:rPr>
        <w:t>: Đặc</w:t>
      </w:r>
      <w:r w:rsidRPr="00F46FFB">
        <w:rPr>
          <w:rFonts w:cs="Times New Roman"/>
          <w:sz w:val="26"/>
          <w:szCs w:val="26"/>
          <w:shd w:val="clear" w:color="auto" w:fill="FFFFFF"/>
          <w:lang w:val="vi-VN"/>
        </w:rPr>
        <w:t xml:space="preserve"> tả use case Select options</w:t>
      </w:r>
      <w:bookmarkEnd w:id="6"/>
    </w:p>
    <w:p w14:paraId="33B8898F" w14:textId="77777777" w:rsidR="00F46FFB" w:rsidRPr="00F46FFB" w:rsidRDefault="00F46FFB" w:rsidP="00F46FFB">
      <w:pPr>
        <w:rPr>
          <w:b/>
          <w:sz w:val="28"/>
        </w:rPr>
      </w:pP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7584"/>
      </w:tblGrid>
      <w:tr w:rsidR="00F46FFB" w:rsidRPr="00F46FFB" w14:paraId="3ED40AFF" w14:textId="77777777" w:rsidTr="006D5C6E">
        <w:trPr>
          <w:trHeight w:val="671"/>
        </w:trPr>
        <w:tc>
          <w:tcPr>
            <w:tcW w:w="2078" w:type="dxa"/>
            <w:shd w:val="clear" w:color="auto" w:fill="9CC3E5"/>
          </w:tcPr>
          <w:p w14:paraId="4981F88F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Use – case</w:t>
            </w:r>
          </w:p>
        </w:tc>
        <w:tc>
          <w:tcPr>
            <w:tcW w:w="7584" w:type="dxa"/>
            <w:shd w:val="clear" w:color="auto" w:fill="9CC3E5"/>
          </w:tcPr>
          <w:p w14:paraId="1A2955FA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Nội dung</w:t>
            </w:r>
          </w:p>
        </w:tc>
      </w:tr>
      <w:tr w:rsidR="00F46FFB" w:rsidRPr="00F46FFB" w14:paraId="0B979347" w14:textId="77777777" w:rsidTr="006D5C6E">
        <w:trPr>
          <w:trHeight w:val="646"/>
        </w:trPr>
        <w:tc>
          <w:tcPr>
            <w:tcW w:w="2078" w:type="dxa"/>
          </w:tcPr>
          <w:p w14:paraId="67B6B4CC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Tên Use – case</w:t>
            </w:r>
          </w:p>
        </w:tc>
        <w:tc>
          <w:tcPr>
            <w:tcW w:w="7584" w:type="dxa"/>
          </w:tcPr>
          <w:p w14:paraId="6742DFFB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>Select Option</w:t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>s</w:t>
            </w:r>
          </w:p>
        </w:tc>
      </w:tr>
      <w:tr w:rsidR="00F46FFB" w:rsidRPr="00F46FFB" w14:paraId="19DEE20D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BE45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2EBE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Use-case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này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mô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quy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đăng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nhập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lựa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(options)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xếp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bao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gồm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bật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/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tắt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hiệu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ứng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âm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thanh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vi-VN"/>
              </w:rPr>
              <w:t>, hình ảnh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chỉnh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sắc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khối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1431C6E3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DAF3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Tác nhân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6808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Người chơi (Player)</w:t>
            </w:r>
          </w:p>
        </w:tc>
      </w:tr>
      <w:tr w:rsidR="00F46FFB" w:rsidRPr="00F46FFB" w14:paraId="6EA5D423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ACFC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1411" w14:textId="77777777" w:rsidR="00F46FFB" w:rsidRPr="00F46FFB" w:rsidRDefault="00F46FFB" w:rsidP="006D5C6E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truy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cập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14A2A5D2" w14:textId="77777777" w:rsidR="00F46FFB" w:rsidRPr="00F46FFB" w:rsidRDefault="00F46FFB" w:rsidP="006D5C6E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game,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lựa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"Select Option</w:t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>s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>".</w:t>
            </w:r>
          </w:p>
          <w:p w14:paraId="3EC0345E" w14:textId="77777777" w:rsidR="00F46FFB" w:rsidRPr="00F46FFB" w:rsidRDefault="00F46FFB" w:rsidP="006D5C6E">
            <w:pPr>
              <w:spacing w:after="160"/>
              <w:rPr>
                <w:rFonts w:eastAsia="Calibri"/>
                <w:lang w:val="vi-VN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đăng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nhập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tài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khoản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7165B9DB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2252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9B4D" w14:textId="77777777" w:rsidR="00F46FFB" w:rsidRPr="00F46FFB" w:rsidRDefault="00F46FFB" w:rsidP="006D5C6E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lưu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cài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đặt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2927A806" w14:textId="77777777" w:rsidR="00F46FFB" w:rsidRPr="00F46FFB" w:rsidRDefault="00F46FFB" w:rsidP="006D5C6E">
            <w:pPr>
              <w:spacing w:after="160"/>
              <w:rPr>
                <w:rFonts w:eastAsia="Calibri"/>
                <w:lang w:val="vi-VN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sẽ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sử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dụng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cài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đặt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lưu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lần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sau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7BD32AB1" w14:textId="77777777" w:rsidTr="006D5C6E">
        <w:trPr>
          <w:trHeight w:val="646"/>
        </w:trPr>
        <w:tc>
          <w:tcPr>
            <w:tcW w:w="9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F1EE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Luồng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sự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chính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:</w:t>
            </w:r>
          </w:p>
          <w:p w14:paraId="6E291C89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276" w:lineRule="auto"/>
              <w:ind w:left="447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mở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ứng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dụng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3A38B53F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276" w:lineRule="auto"/>
              <w:ind w:left="447"/>
              <w:jc w:val="both"/>
              <w:rPr>
                <w:rFonts w:eastAsiaTheme="minorHAnsi"/>
                <w:sz w:val="26"/>
                <w:szCs w:val="26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2. Giao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game</w:t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>.</w:t>
            </w:r>
          </w:p>
          <w:p w14:paraId="2C8E06EF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276" w:lineRule="auto"/>
              <w:ind w:left="447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3.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"Select Option</w:t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>s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bằng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nút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"Option</w:t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>s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>".</w:t>
            </w:r>
          </w:p>
          <w:p w14:paraId="5FACB884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276" w:lineRule="auto"/>
              <w:ind w:left="447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4.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Hệ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thống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nhận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lựa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chuyển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đến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trang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002F9AEA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276" w:lineRule="auto"/>
              <w:ind w:left="447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lastRenderedPageBreak/>
              <w:t xml:space="preserve">5.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sẵn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lựa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gồm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Bật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/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Tắt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Hiệu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ứng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âm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thanh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chỉnh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sắc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khối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".</w:t>
            </w:r>
          </w:p>
          <w:p w14:paraId="3D56B942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276" w:lineRule="auto"/>
              <w:ind w:left="447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6.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lựa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theo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muốn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430DDFEF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276" w:lineRule="auto"/>
              <w:ind w:left="447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7. Sau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lựa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nút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Lưu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lưu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0654BC94" w14:textId="77777777" w:rsidR="00F46FFB" w:rsidRPr="00F46FFB" w:rsidRDefault="00F46FFB" w:rsidP="006D5C6E">
            <w:pPr>
              <w:pStyle w:val="ListParagraph"/>
              <w:autoSpaceDE w:val="0"/>
              <w:autoSpaceDN w:val="0"/>
              <w:adjustRightInd w:val="0"/>
              <w:ind w:left="447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8.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Hệ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thống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nhận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việc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lưu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thành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công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quay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</w:tbl>
    <w:p w14:paraId="6F19B997" w14:textId="77777777" w:rsidR="00F46FFB" w:rsidRPr="00F46FFB" w:rsidRDefault="00F46FFB" w:rsidP="00F46FFB"/>
    <w:p w14:paraId="48F1C845" w14:textId="77777777" w:rsidR="00F46FFB" w:rsidRPr="00F46FFB" w:rsidRDefault="00F46FFB" w:rsidP="00F46FFB">
      <w:pPr>
        <w:rPr>
          <w:lang w:val="en-GB"/>
        </w:rPr>
      </w:pPr>
    </w:p>
    <w:p w14:paraId="7E9CE6FD" w14:textId="77777777" w:rsidR="00F46FFB" w:rsidRPr="00F46FFB" w:rsidRDefault="00F46FFB" w:rsidP="00F46FFB">
      <w:pPr>
        <w:rPr>
          <w:lang w:val="en-GB"/>
        </w:rPr>
      </w:pPr>
    </w:p>
    <w:p w14:paraId="645675A3" w14:textId="77777777" w:rsidR="00F46FFB" w:rsidRPr="00F46FFB" w:rsidRDefault="00F46FFB" w:rsidP="00F46FFB">
      <w:pPr>
        <w:rPr>
          <w:lang w:val="en-GB"/>
        </w:rPr>
      </w:pPr>
    </w:p>
    <w:p w14:paraId="63EBE69F" w14:textId="77777777" w:rsidR="00F46FFB" w:rsidRPr="00F46FFB" w:rsidRDefault="00F46FFB" w:rsidP="00F46FFB">
      <w:pPr>
        <w:rPr>
          <w:b/>
          <w:bCs/>
          <w:sz w:val="26"/>
          <w:szCs w:val="26"/>
          <w:lang w:val="vi-VN"/>
        </w:rPr>
      </w:pPr>
      <w:r w:rsidRPr="00F46FFB">
        <w:rPr>
          <w:b/>
          <w:bCs/>
          <w:sz w:val="26"/>
          <w:szCs w:val="26"/>
          <w:lang w:val="vi-VN"/>
        </w:rPr>
        <w:t>View Personal Report</w:t>
      </w:r>
    </w:p>
    <w:p w14:paraId="4B3CE6AD" w14:textId="77777777" w:rsidR="00F46FFB" w:rsidRPr="00F46FFB" w:rsidRDefault="00F46FFB" w:rsidP="00F46FFB">
      <w:pPr>
        <w:rPr>
          <w:b/>
          <w:sz w:val="28"/>
        </w:rPr>
      </w:pP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7584"/>
      </w:tblGrid>
      <w:tr w:rsidR="00F46FFB" w:rsidRPr="00F46FFB" w14:paraId="440980E9" w14:textId="77777777" w:rsidTr="006D5C6E">
        <w:trPr>
          <w:trHeight w:val="671"/>
        </w:trPr>
        <w:tc>
          <w:tcPr>
            <w:tcW w:w="2078" w:type="dxa"/>
            <w:shd w:val="clear" w:color="auto" w:fill="9CC3E5"/>
          </w:tcPr>
          <w:p w14:paraId="7A6A628C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Use – case</w:t>
            </w:r>
          </w:p>
        </w:tc>
        <w:tc>
          <w:tcPr>
            <w:tcW w:w="7584" w:type="dxa"/>
            <w:shd w:val="clear" w:color="auto" w:fill="9CC3E5"/>
          </w:tcPr>
          <w:p w14:paraId="5E537DAF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Nội dung</w:t>
            </w:r>
          </w:p>
        </w:tc>
      </w:tr>
      <w:tr w:rsidR="00F46FFB" w:rsidRPr="00F46FFB" w14:paraId="5CD045D6" w14:textId="77777777" w:rsidTr="006D5C6E">
        <w:trPr>
          <w:trHeight w:val="646"/>
        </w:trPr>
        <w:tc>
          <w:tcPr>
            <w:tcW w:w="2078" w:type="dxa"/>
          </w:tcPr>
          <w:p w14:paraId="3BA3386C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Tên Use – case</w:t>
            </w:r>
          </w:p>
        </w:tc>
        <w:tc>
          <w:tcPr>
            <w:tcW w:w="7584" w:type="dxa"/>
          </w:tcPr>
          <w:p w14:paraId="7FB84F89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en-GB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>View P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GB"/>
              </w:rPr>
              <w:t>ersonal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GB"/>
              </w:rPr>
              <w:t xml:space="preserve"> Report</w:t>
            </w:r>
          </w:p>
        </w:tc>
      </w:tr>
      <w:tr w:rsidR="00F46FFB" w:rsidRPr="00F46FFB" w14:paraId="79C557DD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0161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A986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Use case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này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mô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quy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xem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nhân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gồm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tổng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sao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thập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được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cao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gian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lượt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3230F0F6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9F7D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Tác nhân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4EF6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sz w:val="26"/>
                <w:szCs w:val="26"/>
                <w:lang w:val="vi-VN"/>
              </w:rPr>
            </w:pPr>
            <w:r w:rsidRPr="00F46FFB">
              <w:rPr>
                <w:rFonts w:eastAsia="Calibri"/>
                <w:sz w:val="26"/>
                <w:szCs w:val="26"/>
                <w:lang w:val="vi-VN"/>
              </w:rPr>
              <w:t>Người chơi (Player)</w:t>
            </w:r>
          </w:p>
        </w:tc>
      </w:tr>
      <w:tr w:rsidR="00F46FFB" w:rsidRPr="00F46FFB" w14:paraId="4CF33FEE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CCAF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1BB4" w14:textId="77777777" w:rsidR="00F46FFB" w:rsidRPr="00F46FFB" w:rsidRDefault="00F46FFB" w:rsidP="006D5C6E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đăng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nhập vào tài khoản của mình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26C0C932" w14:textId="77777777" w:rsidR="00F46FFB" w:rsidRPr="00F46FFB" w:rsidRDefault="00F46FFB" w:rsidP="006D5C6E">
            <w:pPr>
              <w:spacing w:after="160"/>
              <w:rPr>
                <w:rFonts w:eastAsia="Calibri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game,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lựa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 Leaderboard".</w:t>
            </w:r>
          </w:p>
        </w:tc>
      </w:tr>
      <w:tr w:rsidR="00F46FFB" w:rsidRPr="00F46FFB" w14:paraId="0A483859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7337" w14:textId="77777777" w:rsidR="00F46FFB" w:rsidRPr="00F46FFB" w:rsidRDefault="00F46FFB" w:rsidP="006D5C6E">
            <w:pPr>
              <w:spacing w:after="160"/>
              <w:ind w:left="100"/>
              <w:rPr>
                <w:rFonts w:eastAsia="Calibri"/>
                <w:lang w:val="vi-VN"/>
              </w:rPr>
            </w:pPr>
            <w:r w:rsidRPr="00F46FFB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D215" w14:textId="77777777" w:rsidR="00F46FFB" w:rsidRPr="00F46FFB" w:rsidRDefault="00F46FFB" w:rsidP="006D5C6E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 Personal</w:t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Report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>".</w:t>
            </w:r>
          </w:p>
          <w:p w14:paraId="2BC045F3" w14:textId="77777777" w:rsidR="00F46FFB" w:rsidRPr="00F46FFB" w:rsidRDefault="00F46FFB" w:rsidP="006D5C6E">
            <w:pPr>
              <w:spacing w:after="160"/>
              <w:rPr>
                <w:rFonts w:eastAsia="Calibri"/>
                <w:lang w:val="vi-VN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xem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nhân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với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thông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tổng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hợp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về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game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6BE42BC8" w14:textId="77777777" w:rsidTr="006D5C6E">
        <w:trPr>
          <w:trHeight w:val="646"/>
        </w:trPr>
        <w:tc>
          <w:tcPr>
            <w:tcW w:w="9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633C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Luồng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sự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chính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:</w:t>
            </w:r>
          </w:p>
          <w:p w14:paraId="7D39B169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ab/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1.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truy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cập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nhân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hoặc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bảng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điều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29580753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ab/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2.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tìm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kiếm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Xem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Nhân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".</w:t>
            </w:r>
          </w:p>
          <w:p w14:paraId="311DD07F" w14:textId="77777777" w:rsidR="00F46FFB" w:rsidRPr="00F46FFB" w:rsidRDefault="00F46FFB" w:rsidP="006D5C6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56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Hệ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thống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thông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nhân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bao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gồm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:</w:t>
            </w:r>
          </w:p>
          <w:p w14:paraId="5FD46DB4" w14:textId="77777777" w:rsidR="00F46FFB" w:rsidRPr="00F46FFB" w:rsidRDefault="00F46FFB" w:rsidP="006D5C6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56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Tổng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sao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hoặc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được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)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thập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từ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cấp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73817CDC" w14:textId="77777777" w:rsidR="00F46FFB" w:rsidRPr="00F46FFB" w:rsidRDefault="00F46FFB" w:rsidP="006D5C6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56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Điểm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cao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được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49A00865" w14:textId="77777777" w:rsidR="00F46FFB" w:rsidRPr="00F46FFB" w:rsidRDefault="00F46FFB" w:rsidP="006D5C6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56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Tổng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gian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tính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bằng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đơn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gian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1B6EE9EE" w14:textId="77777777" w:rsidR="00F46FFB" w:rsidRPr="00F46FFB" w:rsidRDefault="00F46FFB" w:rsidP="006D5C6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56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lượt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thành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hoặc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số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lượt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tham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gia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).</w:t>
            </w:r>
          </w:p>
          <w:p w14:paraId="0910FDC5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276" w:lineRule="auto"/>
              <w:ind w:left="731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3.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quay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trở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nhân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hoặc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khỏi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xem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nhân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</w:tbl>
    <w:p w14:paraId="2B7080DB" w14:textId="77777777" w:rsidR="00F46FFB" w:rsidRPr="00F46FFB" w:rsidRDefault="00F46FFB" w:rsidP="00F46FFB">
      <w:pPr>
        <w:rPr>
          <w:lang w:val="en-GB"/>
        </w:rPr>
      </w:pPr>
    </w:p>
    <w:p w14:paraId="76F927F8" w14:textId="77777777" w:rsidR="006863A5" w:rsidRDefault="006863A5" w:rsidP="00F46FFB">
      <w:pPr>
        <w:rPr>
          <w:lang w:val="en-GB"/>
        </w:rPr>
      </w:pPr>
    </w:p>
    <w:p w14:paraId="51A53F45" w14:textId="0780E5B6" w:rsidR="00F46FFB" w:rsidRPr="000F5243" w:rsidRDefault="00F46FFB" w:rsidP="00F46FFB">
      <w:pPr>
        <w:rPr>
          <w:b/>
          <w:bCs/>
          <w:sz w:val="26"/>
          <w:szCs w:val="26"/>
          <w:lang w:val="vi-VN"/>
        </w:rPr>
      </w:pPr>
      <w:r w:rsidRPr="00F46FFB">
        <w:rPr>
          <w:b/>
          <w:bCs/>
          <w:sz w:val="26"/>
          <w:szCs w:val="26"/>
          <w:lang w:val="vi-VN"/>
        </w:rPr>
        <w:t xml:space="preserve">View </w:t>
      </w:r>
      <w:r w:rsidRPr="00F46FFB">
        <w:rPr>
          <w:b/>
          <w:bCs/>
          <w:sz w:val="26"/>
          <w:szCs w:val="26"/>
          <w:lang w:val="en-GB"/>
        </w:rPr>
        <w:t>List Player</w:t>
      </w:r>
      <w:r w:rsidRPr="00F46FFB">
        <w:rPr>
          <w:b/>
          <w:bCs/>
          <w:sz w:val="26"/>
          <w:szCs w:val="26"/>
          <w:lang w:val="vi-VN"/>
        </w:rPr>
        <w:t xml:space="preserve"> Report</w:t>
      </w:r>
    </w:p>
    <w:p w14:paraId="013C6318" w14:textId="77777777" w:rsidR="00F46FFB" w:rsidRPr="00AB0971" w:rsidRDefault="00F46FFB" w:rsidP="00F46FFB">
      <w:pPr>
        <w:rPr>
          <w:b/>
          <w:sz w:val="28"/>
          <w:lang w:val="en-GB"/>
        </w:rPr>
      </w:pP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7584"/>
      </w:tblGrid>
      <w:tr w:rsidR="00F46FFB" w:rsidRPr="00F46FFB" w14:paraId="53D83466" w14:textId="77777777" w:rsidTr="006D5C6E">
        <w:trPr>
          <w:trHeight w:val="671"/>
        </w:trPr>
        <w:tc>
          <w:tcPr>
            <w:tcW w:w="2078" w:type="dxa"/>
            <w:shd w:val="clear" w:color="auto" w:fill="9CC3E5"/>
          </w:tcPr>
          <w:p w14:paraId="04B2302B" w14:textId="77777777" w:rsidR="00F46FFB" w:rsidRPr="00F46FFB" w:rsidRDefault="00F46FFB" w:rsidP="006D5C6E">
            <w:pPr>
              <w:spacing w:after="160" w:line="360" w:lineRule="auto"/>
              <w:ind w:left="100"/>
              <w:rPr>
                <w:rFonts w:eastAsia="Calibri"/>
                <w:sz w:val="26"/>
                <w:szCs w:val="26"/>
                <w:lang w:val="vi-VN"/>
              </w:rPr>
            </w:pPr>
            <w:r w:rsidRPr="00F46FFB">
              <w:rPr>
                <w:rFonts w:eastAsia="Calibri"/>
                <w:sz w:val="26"/>
                <w:szCs w:val="26"/>
                <w:lang w:val="vi-VN"/>
              </w:rPr>
              <w:t>Use – case</w:t>
            </w:r>
          </w:p>
        </w:tc>
        <w:tc>
          <w:tcPr>
            <w:tcW w:w="7584" w:type="dxa"/>
            <w:shd w:val="clear" w:color="auto" w:fill="9CC3E5"/>
          </w:tcPr>
          <w:p w14:paraId="42EE87B0" w14:textId="77777777" w:rsidR="00F46FFB" w:rsidRPr="00F46FFB" w:rsidRDefault="00F46FFB" w:rsidP="006D5C6E">
            <w:pPr>
              <w:spacing w:after="160" w:line="360" w:lineRule="auto"/>
              <w:ind w:left="100"/>
              <w:rPr>
                <w:rFonts w:eastAsia="Calibri"/>
                <w:sz w:val="26"/>
                <w:szCs w:val="26"/>
                <w:lang w:val="vi-VN"/>
              </w:rPr>
            </w:pPr>
            <w:r w:rsidRPr="00F46FFB">
              <w:rPr>
                <w:rFonts w:eastAsia="Calibri"/>
                <w:sz w:val="26"/>
                <w:szCs w:val="26"/>
                <w:lang w:val="vi-VN"/>
              </w:rPr>
              <w:t>Nội dung</w:t>
            </w:r>
          </w:p>
        </w:tc>
      </w:tr>
      <w:tr w:rsidR="00F46FFB" w:rsidRPr="00F46FFB" w14:paraId="1CC5D343" w14:textId="77777777" w:rsidTr="006D5C6E">
        <w:trPr>
          <w:trHeight w:val="646"/>
        </w:trPr>
        <w:tc>
          <w:tcPr>
            <w:tcW w:w="2078" w:type="dxa"/>
          </w:tcPr>
          <w:p w14:paraId="285F1641" w14:textId="77777777" w:rsidR="00F46FFB" w:rsidRPr="00F46FFB" w:rsidRDefault="00F46FFB" w:rsidP="006D5C6E">
            <w:pPr>
              <w:spacing w:after="160" w:line="360" w:lineRule="auto"/>
              <w:ind w:left="100"/>
              <w:rPr>
                <w:rFonts w:eastAsia="Calibri"/>
                <w:sz w:val="26"/>
                <w:szCs w:val="26"/>
                <w:lang w:val="vi-VN"/>
              </w:rPr>
            </w:pPr>
            <w:r w:rsidRPr="00F46FFB">
              <w:rPr>
                <w:rFonts w:eastAsia="Calibri"/>
                <w:sz w:val="26"/>
                <w:szCs w:val="26"/>
                <w:lang w:val="vi-VN"/>
              </w:rPr>
              <w:t>Tên Use – case</w:t>
            </w:r>
          </w:p>
        </w:tc>
        <w:tc>
          <w:tcPr>
            <w:tcW w:w="7584" w:type="dxa"/>
          </w:tcPr>
          <w:p w14:paraId="62E5965A" w14:textId="77777777" w:rsidR="00F46FFB" w:rsidRPr="00F46FFB" w:rsidRDefault="00F46FFB" w:rsidP="006D5C6E">
            <w:pPr>
              <w:spacing w:after="160" w:line="360" w:lineRule="auto"/>
              <w:ind w:left="100"/>
              <w:jc w:val="both"/>
              <w:rPr>
                <w:rFonts w:eastAsia="Calibri"/>
                <w:sz w:val="26"/>
                <w:szCs w:val="26"/>
                <w:lang w:val="en-GB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>View List</w:t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Player</w:t>
            </w:r>
            <w:r w:rsidRPr="00F46FFB">
              <w:rPr>
                <w:rFonts w:eastAsiaTheme="minorHAnsi"/>
                <w:sz w:val="26"/>
                <w:szCs w:val="26"/>
                <w:lang w:val="en-GB"/>
              </w:rPr>
              <w:t xml:space="preserve"> Report</w:t>
            </w:r>
          </w:p>
        </w:tc>
      </w:tr>
      <w:tr w:rsidR="00F46FFB" w:rsidRPr="00F46FFB" w14:paraId="54EF16D4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7FA3" w14:textId="77777777" w:rsidR="00F46FFB" w:rsidRPr="00F46FFB" w:rsidRDefault="00F46FFB" w:rsidP="006D5C6E">
            <w:pPr>
              <w:spacing w:after="160" w:line="360" w:lineRule="auto"/>
              <w:ind w:left="100"/>
              <w:rPr>
                <w:rFonts w:eastAsia="Calibri"/>
                <w:sz w:val="26"/>
                <w:szCs w:val="26"/>
                <w:lang w:val="vi-VN"/>
              </w:rPr>
            </w:pPr>
            <w:r w:rsidRPr="00F46FFB">
              <w:rPr>
                <w:rFonts w:eastAsia="Calibri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B894C" w14:textId="77777777" w:rsidR="00F46FFB" w:rsidRPr="00F46FFB" w:rsidRDefault="00F46FFB" w:rsidP="006D5C6E">
            <w:pPr>
              <w:spacing w:after="160" w:line="360" w:lineRule="auto"/>
              <w:ind w:left="100"/>
              <w:jc w:val="both"/>
              <w:rPr>
                <w:rFonts w:eastAsia="Calibri"/>
                <w:sz w:val="26"/>
                <w:szCs w:val="26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Use case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này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mô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quy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xem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danh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gồm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danh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tên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tổng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gian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tổng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lượt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tương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ứng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22A05713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A445" w14:textId="77777777" w:rsidR="00F46FFB" w:rsidRPr="00F46FFB" w:rsidRDefault="00F46FFB" w:rsidP="006D5C6E">
            <w:pPr>
              <w:spacing w:after="160" w:line="360" w:lineRule="auto"/>
              <w:ind w:left="100"/>
              <w:rPr>
                <w:rFonts w:eastAsia="Calibri"/>
                <w:sz w:val="26"/>
                <w:szCs w:val="26"/>
                <w:lang w:val="vi-VN"/>
              </w:rPr>
            </w:pPr>
            <w:r w:rsidRPr="00F46FFB">
              <w:rPr>
                <w:rFonts w:eastAsia="Calibri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E26E" w14:textId="77777777" w:rsidR="00F46FFB" w:rsidRPr="00F46FFB" w:rsidRDefault="00F46FFB" w:rsidP="006D5C6E">
            <w:pPr>
              <w:spacing w:after="160" w:line="360" w:lineRule="auto"/>
              <w:ind w:left="100"/>
              <w:jc w:val="both"/>
              <w:rPr>
                <w:rFonts w:eastAsia="Calibri"/>
                <w:sz w:val="26"/>
                <w:szCs w:val="26"/>
                <w:lang w:val="vi-VN"/>
              </w:rPr>
            </w:pPr>
            <w:r w:rsidRPr="00F46FFB">
              <w:rPr>
                <w:rFonts w:eastAsia="Calibri"/>
                <w:sz w:val="26"/>
                <w:szCs w:val="26"/>
                <w:lang w:val="vi-VN"/>
              </w:rPr>
              <w:t>Người chơi (Player)</w:t>
            </w:r>
          </w:p>
        </w:tc>
      </w:tr>
      <w:tr w:rsidR="00F46FFB" w:rsidRPr="00F46FFB" w14:paraId="7F185029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47D2" w14:textId="77777777" w:rsidR="00F46FFB" w:rsidRPr="00F46FFB" w:rsidRDefault="00F46FFB" w:rsidP="006D5C6E">
            <w:pPr>
              <w:spacing w:after="160" w:line="360" w:lineRule="auto"/>
              <w:ind w:left="100"/>
              <w:rPr>
                <w:rFonts w:eastAsia="Calibri"/>
                <w:sz w:val="26"/>
                <w:szCs w:val="26"/>
                <w:lang w:val="vi-VN"/>
              </w:rPr>
            </w:pPr>
            <w:r w:rsidRPr="00F46FFB">
              <w:rPr>
                <w:rFonts w:eastAsia="Calibri"/>
                <w:sz w:val="26"/>
                <w:szCs w:val="26"/>
                <w:lang w:val="vi-VN"/>
              </w:rPr>
              <w:t>Tiền điều kiện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2DEA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đăng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nhập vào tài khoản của mình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5C3F2FC4" w14:textId="77777777" w:rsidR="00F46FFB" w:rsidRPr="00F46FFB" w:rsidRDefault="00F46FFB" w:rsidP="006D5C6E">
            <w:pPr>
              <w:spacing w:after="160" w:line="360" w:lineRule="auto"/>
              <w:jc w:val="both"/>
              <w:rPr>
                <w:rFonts w:eastAsia="Calibri"/>
                <w:sz w:val="26"/>
                <w:szCs w:val="26"/>
                <w:lang w:val="vi-VN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game,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trong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lựa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 List</w:t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Player Report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>".</w:t>
            </w:r>
          </w:p>
        </w:tc>
      </w:tr>
      <w:tr w:rsidR="00F46FFB" w:rsidRPr="00F46FFB" w14:paraId="13777FDE" w14:textId="77777777" w:rsidTr="006D5C6E">
        <w:trPr>
          <w:trHeight w:val="64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2C8E" w14:textId="77777777" w:rsidR="00F46FFB" w:rsidRPr="00F46FFB" w:rsidRDefault="00F46FFB" w:rsidP="006D5C6E">
            <w:pPr>
              <w:spacing w:after="160" w:line="360" w:lineRule="auto"/>
              <w:ind w:left="100"/>
              <w:rPr>
                <w:rFonts w:eastAsia="Calibri"/>
                <w:sz w:val="26"/>
                <w:szCs w:val="26"/>
                <w:lang w:val="vi-VN"/>
              </w:rPr>
            </w:pPr>
            <w:r w:rsidRPr="00F46FFB">
              <w:rPr>
                <w:rFonts w:eastAsia="Calibri"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2093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đã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 View List</w:t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Player Report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>".</w:t>
            </w:r>
          </w:p>
          <w:p w14:paraId="33886AD7" w14:textId="77777777" w:rsidR="00F46FFB" w:rsidRPr="00F46FFB" w:rsidRDefault="00F46FFB" w:rsidP="006D5C6E">
            <w:pPr>
              <w:spacing w:after="160" w:line="360" w:lineRule="auto"/>
              <w:jc w:val="both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xem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danh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với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thông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tổng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hợp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về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gian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lượt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của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mỗi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F46FFB" w:rsidRPr="00F46FFB" w14:paraId="6E4460C1" w14:textId="77777777" w:rsidTr="006D5C6E">
        <w:trPr>
          <w:trHeight w:val="646"/>
        </w:trPr>
        <w:tc>
          <w:tcPr>
            <w:tcW w:w="9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11F3E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Luồng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sự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chính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:</w:t>
            </w:r>
          </w:p>
          <w:p w14:paraId="10C88530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truy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cập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nhân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hoặc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bảng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điều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77AA38FB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6"/>
                <w:szCs w:val="26"/>
                <w:lang w:val="en-GB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2.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tìm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kiếm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 View List</w:t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Player Report”</w:t>
            </w:r>
          </w:p>
          <w:p w14:paraId="5858FE60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3.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Hệ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thống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danh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tên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cùng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với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thông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tổng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gian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tổng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lượt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tương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ứng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69239931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4.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có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thể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quay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trở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nhân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hoặc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khỏi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xem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danh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15B8D15C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360" w:lineRule="auto"/>
              <w:ind w:left="731"/>
              <w:rPr>
                <w:rFonts w:eastAsiaTheme="minorHAnsi"/>
                <w:sz w:val="26"/>
                <w:szCs w:val="26"/>
                <w:lang w:val="en-US"/>
              </w:rPr>
            </w:pPr>
          </w:p>
        </w:tc>
      </w:tr>
      <w:tr w:rsidR="00F46FFB" w:rsidRPr="00F46FFB" w14:paraId="43E3AA74" w14:textId="77777777" w:rsidTr="006D5C6E">
        <w:trPr>
          <w:trHeight w:val="646"/>
        </w:trPr>
        <w:tc>
          <w:tcPr>
            <w:tcW w:w="9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BE01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Luồng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sự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kiện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phụ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nếu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 List</w:t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Player Report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>"):</w:t>
            </w:r>
          </w:p>
          <w:p w14:paraId="5EC609CC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vi-VN"/>
              </w:rPr>
              <w:t>1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Người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"View List</w:t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Player Report</w:t>
            </w:r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"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bằng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nhấn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vào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nút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thoát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  <w:p w14:paraId="6E72C45A" w14:textId="77777777" w:rsidR="00F46FFB" w:rsidRPr="00F46FFB" w:rsidRDefault="00F46FFB" w:rsidP="006D5C6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r w:rsidRPr="00F46FFB">
              <w:rPr>
                <w:rFonts w:eastAsiaTheme="minorHAnsi"/>
                <w:sz w:val="26"/>
                <w:szCs w:val="26"/>
                <w:lang w:val="en-US"/>
              </w:rPr>
              <w:t>2.</w:t>
            </w:r>
            <w:r w:rsidRPr="00F46FFB">
              <w:rPr>
                <w:rFonts w:eastAsia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Trò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quay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lại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màn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hình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chế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độ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và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hiển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thị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tùy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chọn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chơi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 xml:space="preserve"> game </w:t>
            </w:r>
            <w:proofErr w:type="spellStart"/>
            <w:r w:rsidRPr="00F46FFB">
              <w:rPr>
                <w:rFonts w:eastAsiaTheme="minorHAnsi"/>
                <w:sz w:val="26"/>
                <w:szCs w:val="26"/>
                <w:lang w:val="en-US"/>
              </w:rPr>
              <w:t>khác</w:t>
            </w:r>
            <w:proofErr w:type="spellEnd"/>
            <w:r w:rsidRPr="00F46FFB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</w:tbl>
    <w:p w14:paraId="100F046D" w14:textId="77777777" w:rsidR="00F46FFB" w:rsidRPr="00F46FFB" w:rsidRDefault="00F46FFB" w:rsidP="00F46FFB">
      <w:pPr>
        <w:rPr>
          <w:lang w:val="en-GB"/>
        </w:rPr>
      </w:pPr>
    </w:p>
    <w:p w14:paraId="2B298CBC" w14:textId="77777777" w:rsidR="00F46FFB" w:rsidRPr="00F46FFB" w:rsidRDefault="00F46FFB" w:rsidP="00F46FFB"/>
    <w:p w14:paraId="3086430E" w14:textId="77777777" w:rsidR="002D672B" w:rsidRDefault="002D672B" w:rsidP="00F46FFB">
      <w:pPr>
        <w:rPr>
          <w:lang w:val="vi-VN"/>
        </w:rPr>
      </w:pPr>
    </w:p>
    <w:p w14:paraId="6584F779" w14:textId="25F12E34" w:rsidR="00F46FFB" w:rsidRDefault="00F46FFB" w:rsidP="00F46FFB">
      <w:pPr>
        <w:rPr>
          <w:b/>
          <w:bCs/>
        </w:rPr>
      </w:pPr>
      <w:r w:rsidRPr="00F46FFB">
        <w:rPr>
          <w:b/>
          <w:bCs/>
          <w:lang w:val="vi-VN"/>
        </w:rPr>
        <w:t xml:space="preserve">1.3. </w:t>
      </w:r>
      <w:r w:rsidRPr="00F46FFB">
        <w:rPr>
          <w:b/>
          <w:bCs/>
        </w:rPr>
        <w:t>Xây dựng bản đặc tả yêu cầu hệ thống</w:t>
      </w:r>
    </w:p>
    <w:p w14:paraId="46CC1AB5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1F29697F" w14:textId="73685CF9" w:rsidR="004E438B" w:rsidRPr="006268F3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</w:pPr>
      <w:proofErr w:type="spellStart"/>
      <w:r w:rsidRPr="006268F3"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  <w:t>Yêu</w:t>
      </w:r>
      <w:proofErr w:type="spellEnd"/>
      <w:r w:rsidRPr="006268F3"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Pr="006268F3"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  <w:t>cầu</w:t>
      </w:r>
      <w:proofErr w:type="spellEnd"/>
      <w:r w:rsidRPr="006268F3"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Pr="006268F3"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  <w:t>chức</w:t>
      </w:r>
      <w:proofErr w:type="spellEnd"/>
      <w:r w:rsidRPr="006268F3"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Pr="006268F3"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  <w:t>năng</w:t>
      </w:r>
      <w:proofErr w:type="spellEnd"/>
      <w:r w:rsidRPr="006268F3"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  <w:t>:</w:t>
      </w:r>
    </w:p>
    <w:p w14:paraId="12C0FB84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107DAA48" w14:textId="7B52DE9A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1. Gameplay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cơ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bản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3FFA4FE4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di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chuyển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xoay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khối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gạch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không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gian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00D7BF77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Khối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gạch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rơi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từ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trên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xuống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gắn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vào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khối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gạch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đã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đặt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trước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6FD8DF57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Hoàn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thành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một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hàng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đầy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đủ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xóa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kiếm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điểm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số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6DFD05C3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1ED30AA5" w14:textId="23C0E52F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2.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Màn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chính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214C18B6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Hiển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thị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màn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chính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ảnh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nền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âm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nhạc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thích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hợp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7F5CBD81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tùy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chọn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Bắt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đầu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,"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Giới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thiệu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,"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Hướng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dẫn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,"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Cài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đặt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"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sẵn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23DEF154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3ADCF9E9" w14:textId="41D225B9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3.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Giới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thiệu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Hướng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dẫn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4A6C23AE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Hiển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thị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dung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giới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thiệu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hướng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dẫn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màn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riêng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biệt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31A1A15B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Cung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cấp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thông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tin chi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tiết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về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cách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điều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khiển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20B7DD0D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48A81004" w14:textId="07000431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4.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Cài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đặt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727B508D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Cho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phép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tùy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chỉnh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âm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thanh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chế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độ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toàn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màn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hiệu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ứng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màu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sắc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7FCE2F06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Lưu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tùy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chọn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cài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đặt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áp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dụng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phiên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sau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23EEF87C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21BF77E7" w14:textId="0FD37FBA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5.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Điểm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số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</w:p>
    <w:p w14:paraId="49679E00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Hiển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thị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điểm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số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trên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màn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5DC68D7B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252E813A" w14:textId="3E7F369C" w:rsidR="004E438B" w:rsidRPr="006268F3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</w:pPr>
      <w:r w:rsidRPr="006268F3"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  <w:t xml:space="preserve">Phi </w:t>
      </w:r>
      <w:proofErr w:type="spellStart"/>
      <w:r w:rsidRPr="006268F3"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  <w:t>chức</w:t>
      </w:r>
      <w:proofErr w:type="spellEnd"/>
      <w:r w:rsidRPr="006268F3"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Pr="006268F3"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  <w:t>năng</w:t>
      </w:r>
      <w:proofErr w:type="spellEnd"/>
      <w:r w:rsidRPr="006268F3"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  <w:t>:</w:t>
      </w:r>
    </w:p>
    <w:p w14:paraId="042043DF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64D88585" w14:textId="1290E749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1.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Đồ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họa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Âm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thanh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61873268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Sử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dụng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đồ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họa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âm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thanh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hấp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dẫn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tạo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ra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trải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nghiệm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thú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vị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thú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vị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hơn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1AA5999F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5E033A6F" w14:textId="19C9C2B2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2.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Lưu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trạng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3CE58DB7" w14:textId="1E007320" w:rsidR="004E438B" w:rsidRP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vi-VN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Cho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phép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lưu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trạng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tiến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vi-VN"/>
        </w:rPr>
        <w:t xml:space="preserve"> trình trò chơi.</w:t>
      </w:r>
    </w:p>
    <w:p w14:paraId="4D7A73B5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6DB5B281" w14:textId="0E9B9FEA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3.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Chế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độ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nhiều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6E8DF134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Hỗ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trợ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chế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độ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trực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tuyến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hoặc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trên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cùng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một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thiết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bị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thúc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đẩy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sự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cạnh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tranh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tương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tác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xã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566B38EC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6A739843" w14:textId="6AE8C08F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4.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Bảng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xếp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hạng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6FA53D12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lastRenderedPageBreak/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Hiển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thị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bảng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xếp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hạng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so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sánh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điểm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số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khác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6B7B3B24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7198D268" w14:textId="52CB8C62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vi-VN"/>
        </w:rPr>
        <w:t>5</w:t>
      </w: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Chế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độ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0ECCC337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Cung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cấp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cấp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độ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khác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nhau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phù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hợp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sự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thách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thức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từ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vào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đến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cựu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6069C9F4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55757F97" w14:textId="4693125F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vi-VN"/>
        </w:rPr>
        <w:t>6</w:t>
      </w: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Thống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kê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theo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dõi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17AC978E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Cung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cấp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thống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kê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về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số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lượng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hàng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đã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xóa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số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điểm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đã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kiếm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gian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theo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dõi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sự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tiến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bộ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họ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076EAEC4" w14:textId="77777777" w:rsidR="004E438B" w:rsidRDefault="004E438B" w:rsidP="004E438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6C47B118" w14:textId="477F7E8F" w:rsidR="00E260B1" w:rsidRPr="00396014" w:rsidRDefault="00F46FFB" w:rsidP="00C24F16">
      <w:pPr>
        <w:rPr>
          <w:b/>
          <w:bCs/>
          <w:sz w:val="22"/>
          <w:szCs w:val="22"/>
          <w:lang w:val="vi-VN"/>
        </w:rPr>
      </w:pPr>
      <w:bookmarkStart w:id="7" w:name="_Toc142496618"/>
      <w:bookmarkEnd w:id="0"/>
      <w:r w:rsidRPr="00396014">
        <w:rPr>
          <w:b/>
          <w:bCs/>
          <w:color w:val="000000" w:themeColor="text1"/>
          <w:lang w:val="vi-VN"/>
        </w:rPr>
        <w:t>1.</w:t>
      </w:r>
      <w:r w:rsidR="00125BC5" w:rsidRPr="00396014">
        <w:rPr>
          <w:b/>
          <w:bCs/>
          <w:color w:val="000000" w:themeColor="text1"/>
          <w:lang w:val="vi-VN"/>
        </w:rPr>
        <w:t>4</w:t>
      </w:r>
      <w:r w:rsidR="00125BC5" w:rsidRPr="00396014">
        <w:rPr>
          <w:b/>
          <w:bCs/>
          <w:color w:val="000000" w:themeColor="text1"/>
        </w:rPr>
        <w:t xml:space="preserve"> </w:t>
      </w:r>
      <w:bookmarkEnd w:id="7"/>
      <w:r w:rsidRPr="00396014">
        <w:rPr>
          <w:b/>
          <w:bCs/>
        </w:rPr>
        <w:t>Mô tả các quy trình nghiệp vụ</w:t>
      </w:r>
    </w:p>
    <w:p w14:paraId="1561D5C7" w14:textId="2A3BEC8A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1.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Quy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bắt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đầu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6552EC50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bắt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đầu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bằng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cách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chọn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tùy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chọn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Bắt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đầu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"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từ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màn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chính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39409BAB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sẽ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bắt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đầu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một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khối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gạch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đầu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tiên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sẽ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rơi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xuống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từ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trên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cùng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game board.</w:t>
      </w:r>
    </w:p>
    <w:p w14:paraId="7EA0CA75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7983D473" w14:textId="33DC9D16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2.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Quy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di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chuyển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xoay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khối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gạch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517A39FC" w14:textId="318327DD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sử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dụng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điều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khiển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ví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dụ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: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bàn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phím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)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di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chuyển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khối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gạch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sang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, sang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phải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hoặc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xuống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dưới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590F5C46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cũng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xoay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khối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gạch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thay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đổi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dạng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đặt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vào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vị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trí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phù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hợp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3D53E091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55DAED2C" w14:textId="28F7004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3.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Quy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kiểm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hàng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đầy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đủ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4AC98A4C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quá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di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chuyển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xoay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khối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gạch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hệ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thống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sẽ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kiểm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xem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hàng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nào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đã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hoàn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thành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không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30CB733B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Nếu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một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hàng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đầy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đủ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tạo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ra,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sẽ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bị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xóa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khỏi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board,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điểm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số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sẽ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cập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nhật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08106E50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7964984C" w14:textId="7A5C7541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4.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Quy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kết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thúc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2333A661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kết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thúc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lượng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khối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đã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rơi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xuống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chồng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chất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đến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mức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không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thêm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khối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gạch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nữa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0F829A01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Màn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kết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thúc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hiển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thị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điểm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số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cao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nhất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đã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đạt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205AC5C6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5561F340" w14:textId="298DA102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5.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Quy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lưu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trạng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vi-VN"/>
        </w:rPr>
        <w:t xml:space="preserve"> tiến trình</w:t>
      </w: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29BDD28A" w14:textId="70DB1754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cung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cấp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tùy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chọn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lưu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trạng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vi-VN"/>
        </w:rPr>
        <w:t xml:space="preserve"> tiến trình</w:t>
      </w: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hiện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tiếp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tục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sau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đăng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vi-VN"/>
        </w:rPr>
        <w:t xml:space="preserve"> xuất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khỏi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7242CE5F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07F41557" w14:textId="395CEC84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6.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Quy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cài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đặt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39E363C7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lastRenderedPageBreak/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truy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cập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mục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cài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đặt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tùy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chỉnh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trải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nghiệm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game, bao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gồm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âm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thanh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chế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độ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toàn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màn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hiệu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ứng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màu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sắc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63779378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7D615C0D" w14:textId="6913EFDD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7.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Quy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xem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hướng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dẫn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giới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thiệu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1B15496C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xem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hướng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dẫn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giới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thiệu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hiểu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cách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điều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khiển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.</w:t>
      </w:r>
    </w:p>
    <w:p w14:paraId="1AAE80E3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</w:p>
    <w:p w14:paraId="33935756" w14:textId="22CFD54B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8.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Quy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trình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lại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:</w:t>
      </w:r>
    </w:p>
    <w:p w14:paraId="368A5409" w14:textId="77777777" w:rsidR="00E260B1" w:rsidRDefault="00E260B1" w:rsidP="00E260B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  - Sau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khi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kết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thúc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người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có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thể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chọn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tùy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chọn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lại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"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bắt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đầu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lại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trò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chơi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với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điểm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số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bằng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 0.</w:t>
      </w:r>
    </w:p>
    <w:p w14:paraId="4FDCFB58" w14:textId="670F9ABB" w:rsidR="00E260B1" w:rsidRDefault="00E260B1" w:rsidP="00E260B1"/>
    <w:p w14:paraId="63E7D757" w14:textId="3B7FB6D8" w:rsidR="000010AB" w:rsidRPr="000010AB" w:rsidRDefault="000010AB" w:rsidP="000010AB">
      <w:pPr>
        <w:autoSpaceDE w:val="0"/>
        <w:autoSpaceDN w:val="0"/>
        <w:adjustRightInd w:val="0"/>
        <w:jc w:val="both"/>
        <w:rPr>
          <w:rFonts w:eastAsiaTheme="minorHAnsi"/>
          <w:sz w:val="26"/>
          <w:szCs w:val="26"/>
          <w:lang w:val="en-US"/>
        </w:rPr>
      </w:pPr>
      <w:r>
        <w:rPr>
          <w:rFonts w:eastAsiaTheme="minorHAnsi"/>
          <w:sz w:val="26"/>
          <w:szCs w:val="26"/>
          <w:lang w:val="vi-VN"/>
        </w:rPr>
        <w:t>9.Quy trình k</w:t>
      </w:r>
      <w:proofErr w:type="spellStart"/>
      <w:r w:rsidRPr="000010AB">
        <w:rPr>
          <w:rFonts w:eastAsiaTheme="minorHAnsi"/>
          <w:sz w:val="26"/>
          <w:szCs w:val="26"/>
          <w:lang w:val="en-US"/>
        </w:rPr>
        <w:t>ết</w:t>
      </w:r>
      <w:proofErr w:type="spellEnd"/>
      <w:r w:rsidRPr="000010A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0010AB">
        <w:rPr>
          <w:rFonts w:eastAsiaTheme="minorHAnsi"/>
          <w:sz w:val="26"/>
          <w:szCs w:val="26"/>
          <w:lang w:val="en-US"/>
        </w:rPr>
        <w:t>thúc</w:t>
      </w:r>
      <w:proofErr w:type="spellEnd"/>
      <w:r w:rsidRPr="000010A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0010AB">
        <w:rPr>
          <w:rFonts w:eastAsiaTheme="minorHAnsi"/>
          <w:sz w:val="26"/>
          <w:szCs w:val="26"/>
          <w:lang w:val="en-US"/>
        </w:rPr>
        <w:t>trò</w:t>
      </w:r>
      <w:proofErr w:type="spellEnd"/>
      <w:r w:rsidRPr="000010A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0010AB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0010AB">
        <w:rPr>
          <w:rFonts w:eastAsiaTheme="minorHAnsi"/>
          <w:sz w:val="26"/>
          <w:szCs w:val="26"/>
          <w:lang w:val="en-US"/>
        </w:rPr>
        <w:t>:</w:t>
      </w:r>
    </w:p>
    <w:p w14:paraId="503D1286" w14:textId="77777777" w:rsidR="000010AB" w:rsidRPr="00F46FFB" w:rsidRDefault="000010AB" w:rsidP="000010AB">
      <w:pPr>
        <w:autoSpaceDE w:val="0"/>
        <w:autoSpaceDN w:val="0"/>
        <w:adjustRightInd w:val="0"/>
        <w:ind w:left="284"/>
        <w:jc w:val="both"/>
        <w:rPr>
          <w:rFonts w:eastAsiaTheme="minorHAnsi"/>
          <w:sz w:val="26"/>
          <w:szCs w:val="26"/>
          <w:lang w:val="en-US"/>
        </w:rPr>
      </w:pPr>
      <w:proofErr w:type="spellStart"/>
      <w:r w:rsidRPr="00F46FFB">
        <w:rPr>
          <w:rFonts w:eastAsiaTheme="minorHAnsi"/>
          <w:sz w:val="26"/>
          <w:szCs w:val="26"/>
          <w:lang w:val="en-US"/>
        </w:rPr>
        <w:t>Người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sẽ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thấy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màn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hình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kết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thúc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,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hiển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thị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điểm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số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cao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nhất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đạt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được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trong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trò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>.</w:t>
      </w:r>
    </w:p>
    <w:p w14:paraId="51FC8A6D" w14:textId="77777777" w:rsidR="000010AB" w:rsidRPr="00F46FFB" w:rsidRDefault="000010AB" w:rsidP="000010AB">
      <w:pPr>
        <w:autoSpaceDE w:val="0"/>
        <w:autoSpaceDN w:val="0"/>
        <w:adjustRightInd w:val="0"/>
        <w:ind w:left="284"/>
        <w:jc w:val="both"/>
        <w:rPr>
          <w:rFonts w:eastAsiaTheme="minorHAnsi"/>
          <w:sz w:val="26"/>
          <w:szCs w:val="26"/>
          <w:lang w:val="en-US"/>
        </w:rPr>
      </w:pPr>
      <w:proofErr w:type="spellStart"/>
      <w:r w:rsidRPr="00F46FFB">
        <w:rPr>
          <w:rFonts w:eastAsiaTheme="minorHAnsi"/>
          <w:sz w:val="26"/>
          <w:szCs w:val="26"/>
          <w:lang w:val="en-US"/>
        </w:rPr>
        <w:t>Tùy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chọn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"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lại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"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cho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phép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người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bắt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đầu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lại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trò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chơi</w:t>
      </w:r>
      <w:proofErr w:type="spellEnd"/>
      <w:r w:rsidRPr="00F46FFB">
        <w:rPr>
          <w:rFonts w:eastAsiaTheme="minorHAnsi"/>
          <w:sz w:val="26"/>
          <w:szCs w:val="26"/>
          <w:lang w:val="vi-VN"/>
        </w:rPr>
        <w:t xml:space="preserve"> với</w:t>
      </w:r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điểm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số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F46FFB">
        <w:rPr>
          <w:rFonts w:eastAsiaTheme="minorHAnsi"/>
          <w:sz w:val="26"/>
          <w:szCs w:val="26"/>
          <w:lang w:val="en-US"/>
        </w:rPr>
        <w:t>bằng</w:t>
      </w:r>
      <w:proofErr w:type="spellEnd"/>
      <w:r w:rsidRPr="00F46FFB">
        <w:rPr>
          <w:rFonts w:eastAsiaTheme="minorHAnsi"/>
          <w:sz w:val="26"/>
          <w:szCs w:val="26"/>
          <w:lang w:val="en-US"/>
        </w:rPr>
        <w:t xml:space="preserve"> 0.</w:t>
      </w:r>
    </w:p>
    <w:p w14:paraId="5CAFEB6F" w14:textId="4FBC83F4" w:rsidR="000010AB" w:rsidRDefault="000010AB" w:rsidP="00E260B1">
      <w:pPr>
        <w:rPr>
          <w:lang w:val="en-GB"/>
        </w:rPr>
      </w:pPr>
    </w:p>
    <w:p w14:paraId="0E1EFC63" w14:textId="1591CC9E" w:rsidR="002E7F39" w:rsidRDefault="002E7F39" w:rsidP="00E260B1">
      <w:pPr>
        <w:rPr>
          <w:b/>
          <w:bCs/>
          <w:lang w:val="en-GB"/>
        </w:rPr>
      </w:pPr>
    </w:p>
    <w:p w14:paraId="15637B4E" w14:textId="247E11C4" w:rsidR="00B22965" w:rsidRDefault="00B22965" w:rsidP="00E260B1">
      <w:pPr>
        <w:rPr>
          <w:b/>
          <w:bCs/>
          <w:lang w:val="en-GB"/>
        </w:rPr>
      </w:pPr>
    </w:p>
    <w:p w14:paraId="137C490C" w14:textId="220B17B8" w:rsidR="00B22965" w:rsidRDefault="00B22965" w:rsidP="00E260B1">
      <w:pPr>
        <w:rPr>
          <w:b/>
          <w:bCs/>
          <w:lang w:val="en-GB"/>
        </w:rPr>
      </w:pPr>
    </w:p>
    <w:p w14:paraId="1E99B6D4" w14:textId="0A079359" w:rsidR="00B22965" w:rsidRDefault="00B22965" w:rsidP="00E260B1">
      <w:pPr>
        <w:rPr>
          <w:b/>
          <w:bCs/>
          <w:lang w:val="en-GB"/>
        </w:rPr>
      </w:pPr>
    </w:p>
    <w:p w14:paraId="5FAC76E0" w14:textId="76595C65" w:rsidR="00B22965" w:rsidRDefault="00B22965" w:rsidP="00E260B1">
      <w:pPr>
        <w:rPr>
          <w:b/>
          <w:bCs/>
          <w:lang w:val="en-GB"/>
        </w:rPr>
      </w:pPr>
    </w:p>
    <w:p w14:paraId="5D3A738B" w14:textId="266F8838" w:rsidR="00B22965" w:rsidRDefault="00B22965" w:rsidP="00E260B1">
      <w:pPr>
        <w:rPr>
          <w:b/>
          <w:bCs/>
          <w:lang w:val="en-GB"/>
        </w:rPr>
      </w:pPr>
    </w:p>
    <w:p w14:paraId="1FC99554" w14:textId="137267D9" w:rsidR="00B22965" w:rsidRDefault="00B22965" w:rsidP="00E260B1">
      <w:pPr>
        <w:rPr>
          <w:b/>
          <w:bCs/>
          <w:lang w:val="en-GB"/>
        </w:rPr>
      </w:pPr>
    </w:p>
    <w:p w14:paraId="2706A961" w14:textId="459CB4E5" w:rsidR="00B22965" w:rsidRDefault="00B22965" w:rsidP="00E260B1">
      <w:pPr>
        <w:rPr>
          <w:b/>
          <w:bCs/>
          <w:lang w:val="en-GB"/>
        </w:rPr>
      </w:pPr>
    </w:p>
    <w:p w14:paraId="27D49A0C" w14:textId="22268492" w:rsidR="00B22965" w:rsidRDefault="00B22965" w:rsidP="00E260B1">
      <w:pPr>
        <w:rPr>
          <w:b/>
          <w:bCs/>
          <w:lang w:val="en-GB"/>
        </w:rPr>
      </w:pPr>
    </w:p>
    <w:p w14:paraId="3AB89015" w14:textId="557C5490" w:rsidR="00B22965" w:rsidRDefault="00B22965" w:rsidP="00E260B1">
      <w:pPr>
        <w:rPr>
          <w:b/>
          <w:bCs/>
          <w:lang w:val="en-GB"/>
        </w:rPr>
      </w:pPr>
    </w:p>
    <w:p w14:paraId="1DC4F779" w14:textId="2856AAA9" w:rsidR="00B22965" w:rsidRDefault="00B22965" w:rsidP="00E260B1">
      <w:pPr>
        <w:rPr>
          <w:b/>
          <w:bCs/>
          <w:lang w:val="en-GB"/>
        </w:rPr>
      </w:pPr>
    </w:p>
    <w:p w14:paraId="1FDDD6BC" w14:textId="1C83ACC3" w:rsidR="00B22965" w:rsidRDefault="00B22965" w:rsidP="00E260B1">
      <w:pPr>
        <w:rPr>
          <w:b/>
          <w:bCs/>
          <w:lang w:val="en-GB"/>
        </w:rPr>
      </w:pPr>
    </w:p>
    <w:p w14:paraId="02876CBE" w14:textId="20635578" w:rsidR="00B22965" w:rsidRDefault="00B22965" w:rsidP="00E260B1">
      <w:pPr>
        <w:rPr>
          <w:b/>
          <w:bCs/>
          <w:lang w:val="en-GB"/>
        </w:rPr>
      </w:pPr>
    </w:p>
    <w:p w14:paraId="1DD2A906" w14:textId="35AB2026" w:rsidR="00B22965" w:rsidRDefault="00B22965" w:rsidP="00E260B1">
      <w:pPr>
        <w:rPr>
          <w:b/>
          <w:bCs/>
          <w:lang w:val="en-GB"/>
        </w:rPr>
      </w:pPr>
    </w:p>
    <w:p w14:paraId="00FD2AE6" w14:textId="0B636BE9" w:rsidR="00B22965" w:rsidRDefault="00B22965" w:rsidP="00E260B1">
      <w:pPr>
        <w:rPr>
          <w:b/>
          <w:bCs/>
          <w:lang w:val="en-GB"/>
        </w:rPr>
      </w:pPr>
    </w:p>
    <w:p w14:paraId="002F7F86" w14:textId="393BE74C" w:rsidR="00B22965" w:rsidRDefault="00B22965" w:rsidP="00E260B1">
      <w:pPr>
        <w:rPr>
          <w:b/>
          <w:bCs/>
          <w:lang w:val="en-GB"/>
        </w:rPr>
      </w:pPr>
    </w:p>
    <w:p w14:paraId="4A2525DD" w14:textId="0E2A7843" w:rsidR="00B22965" w:rsidRDefault="00B22965" w:rsidP="00E260B1">
      <w:pPr>
        <w:rPr>
          <w:b/>
          <w:bCs/>
          <w:lang w:val="en-GB"/>
        </w:rPr>
      </w:pPr>
    </w:p>
    <w:p w14:paraId="0E54682D" w14:textId="572D44E9" w:rsidR="00B22965" w:rsidRDefault="00B22965" w:rsidP="00E260B1">
      <w:pPr>
        <w:rPr>
          <w:b/>
          <w:bCs/>
          <w:lang w:val="en-GB"/>
        </w:rPr>
      </w:pPr>
    </w:p>
    <w:p w14:paraId="7EB9922E" w14:textId="3029F25C" w:rsidR="00B22965" w:rsidRDefault="00B22965" w:rsidP="00E260B1">
      <w:pPr>
        <w:rPr>
          <w:b/>
          <w:bCs/>
          <w:lang w:val="en-GB"/>
        </w:rPr>
      </w:pPr>
    </w:p>
    <w:p w14:paraId="544392CE" w14:textId="3F63CB71" w:rsidR="00B22965" w:rsidRDefault="00B22965" w:rsidP="00E260B1">
      <w:pPr>
        <w:rPr>
          <w:b/>
          <w:bCs/>
          <w:lang w:val="en-GB"/>
        </w:rPr>
      </w:pPr>
    </w:p>
    <w:p w14:paraId="72808963" w14:textId="482384EA" w:rsidR="00B22965" w:rsidRDefault="00B22965" w:rsidP="00E260B1">
      <w:pPr>
        <w:rPr>
          <w:b/>
          <w:bCs/>
          <w:lang w:val="en-GB"/>
        </w:rPr>
      </w:pPr>
    </w:p>
    <w:p w14:paraId="15AED8DB" w14:textId="6FC206D9" w:rsidR="00B22965" w:rsidRDefault="00B22965" w:rsidP="00E260B1">
      <w:pPr>
        <w:rPr>
          <w:b/>
          <w:bCs/>
          <w:lang w:val="en-GB"/>
        </w:rPr>
      </w:pPr>
    </w:p>
    <w:p w14:paraId="018DA301" w14:textId="31B30DB1" w:rsidR="00B22965" w:rsidRDefault="00B22965" w:rsidP="00E260B1">
      <w:pPr>
        <w:rPr>
          <w:b/>
          <w:bCs/>
          <w:lang w:val="en-GB"/>
        </w:rPr>
      </w:pPr>
    </w:p>
    <w:p w14:paraId="3D211F36" w14:textId="3AB72CC7" w:rsidR="00B22965" w:rsidRDefault="00B22965" w:rsidP="00E260B1">
      <w:pPr>
        <w:rPr>
          <w:b/>
          <w:bCs/>
          <w:lang w:val="en-GB"/>
        </w:rPr>
      </w:pPr>
    </w:p>
    <w:p w14:paraId="203D9B79" w14:textId="768227E0" w:rsidR="00B22965" w:rsidRDefault="00B22965" w:rsidP="00E260B1">
      <w:pPr>
        <w:rPr>
          <w:b/>
          <w:bCs/>
          <w:lang w:val="en-GB"/>
        </w:rPr>
      </w:pPr>
    </w:p>
    <w:p w14:paraId="7A40C20B" w14:textId="21612200" w:rsidR="00B22965" w:rsidRDefault="00B22965" w:rsidP="00E260B1">
      <w:pPr>
        <w:rPr>
          <w:b/>
          <w:bCs/>
          <w:lang w:val="en-GB"/>
        </w:rPr>
      </w:pPr>
    </w:p>
    <w:p w14:paraId="2662132C" w14:textId="1B86492A" w:rsidR="00B22965" w:rsidRDefault="00B22965" w:rsidP="00E260B1">
      <w:pPr>
        <w:rPr>
          <w:b/>
          <w:bCs/>
          <w:lang w:val="en-GB"/>
        </w:rPr>
      </w:pPr>
    </w:p>
    <w:p w14:paraId="09B1A35B" w14:textId="7ED49E64" w:rsidR="00B22965" w:rsidRDefault="00B22965" w:rsidP="00E260B1">
      <w:pPr>
        <w:rPr>
          <w:b/>
          <w:bCs/>
          <w:lang w:val="en-GB"/>
        </w:rPr>
      </w:pPr>
    </w:p>
    <w:p w14:paraId="3DCD5558" w14:textId="094FE3EB" w:rsidR="00B22965" w:rsidRDefault="00B22965" w:rsidP="00E260B1">
      <w:pPr>
        <w:rPr>
          <w:b/>
          <w:bCs/>
          <w:lang w:val="en-GB"/>
        </w:rPr>
      </w:pPr>
    </w:p>
    <w:p w14:paraId="0E41564E" w14:textId="01FFD731" w:rsidR="00A6667C" w:rsidRPr="00B22965" w:rsidRDefault="00A6667C" w:rsidP="00E655E1">
      <w:pPr>
        <w:rPr>
          <w:lang w:val="vi-VN"/>
        </w:rPr>
      </w:pPr>
    </w:p>
    <w:sectPr w:rsidR="00A6667C" w:rsidRPr="00B22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02872CE"/>
    <w:multiLevelType w:val="hybridMultilevel"/>
    <w:tmpl w:val="A8927D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1215"/>
    <w:multiLevelType w:val="hybridMultilevel"/>
    <w:tmpl w:val="A75AA4C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C02BA"/>
    <w:multiLevelType w:val="multilevel"/>
    <w:tmpl w:val="C2B8A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5A57249"/>
    <w:multiLevelType w:val="hybridMultilevel"/>
    <w:tmpl w:val="583C85B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5C114063"/>
    <w:multiLevelType w:val="multilevel"/>
    <w:tmpl w:val="C2B8A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D8E6700"/>
    <w:multiLevelType w:val="multilevel"/>
    <w:tmpl w:val="C2B8A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650669B"/>
    <w:multiLevelType w:val="hybridMultilevel"/>
    <w:tmpl w:val="B9B25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04316"/>
    <w:multiLevelType w:val="hybridMultilevel"/>
    <w:tmpl w:val="0E66C8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E3B26"/>
    <w:multiLevelType w:val="multilevel"/>
    <w:tmpl w:val="C2B8A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2D95020"/>
    <w:multiLevelType w:val="hybridMultilevel"/>
    <w:tmpl w:val="0D8C2052"/>
    <w:lvl w:ilvl="0" w:tplc="558C32F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049D3"/>
    <w:multiLevelType w:val="multilevel"/>
    <w:tmpl w:val="C2B8A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D6013EA"/>
    <w:multiLevelType w:val="multilevel"/>
    <w:tmpl w:val="C2B8A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4"/>
  </w:num>
  <w:num w:numId="7">
    <w:abstractNumId w:val="15"/>
  </w:num>
  <w:num w:numId="8">
    <w:abstractNumId w:val="8"/>
  </w:num>
  <w:num w:numId="9">
    <w:abstractNumId w:val="6"/>
  </w:num>
  <w:num w:numId="10">
    <w:abstractNumId w:val="12"/>
  </w:num>
  <w:num w:numId="11">
    <w:abstractNumId w:val="9"/>
  </w:num>
  <w:num w:numId="12">
    <w:abstractNumId w:val="7"/>
  </w:num>
  <w:num w:numId="13">
    <w:abstractNumId w:val="13"/>
  </w:num>
  <w:num w:numId="14">
    <w:abstractNumId w:val="11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C5"/>
    <w:rsid w:val="000010AB"/>
    <w:rsid w:val="00004F21"/>
    <w:rsid w:val="000A510D"/>
    <w:rsid w:val="000C390B"/>
    <w:rsid w:val="000F5243"/>
    <w:rsid w:val="00125BC5"/>
    <w:rsid w:val="0014509D"/>
    <w:rsid w:val="00155725"/>
    <w:rsid w:val="00231C6E"/>
    <w:rsid w:val="002539C8"/>
    <w:rsid w:val="002D672B"/>
    <w:rsid w:val="002E756E"/>
    <w:rsid w:val="002E7F39"/>
    <w:rsid w:val="003645F1"/>
    <w:rsid w:val="00396014"/>
    <w:rsid w:val="003D26CE"/>
    <w:rsid w:val="00421C2E"/>
    <w:rsid w:val="004E438B"/>
    <w:rsid w:val="005F1541"/>
    <w:rsid w:val="006268F3"/>
    <w:rsid w:val="0063602C"/>
    <w:rsid w:val="00673C33"/>
    <w:rsid w:val="006863A5"/>
    <w:rsid w:val="006C19F3"/>
    <w:rsid w:val="0070400D"/>
    <w:rsid w:val="00887608"/>
    <w:rsid w:val="008F4A24"/>
    <w:rsid w:val="00944DFD"/>
    <w:rsid w:val="009C5ADB"/>
    <w:rsid w:val="00A6667C"/>
    <w:rsid w:val="00AB0971"/>
    <w:rsid w:val="00B0003A"/>
    <w:rsid w:val="00B22965"/>
    <w:rsid w:val="00B43D75"/>
    <w:rsid w:val="00C24F16"/>
    <w:rsid w:val="00D920C9"/>
    <w:rsid w:val="00DF4969"/>
    <w:rsid w:val="00E260B1"/>
    <w:rsid w:val="00E655E1"/>
    <w:rsid w:val="00F157A9"/>
    <w:rsid w:val="00F276A0"/>
    <w:rsid w:val="00F46FFB"/>
    <w:rsid w:val="00F7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E5A165"/>
  <w15:chartTrackingRefBased/>
  <w15:docId w15:val="{608C5399-C3FC-2F49-93B3-9D9B549C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7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125BC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B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25BC5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125BC5"/>
    <w:pPr>
      <w:spacing w:after="200" w:line="276" w:lineRule="auto"/>
      <w:ind w:left="720"/>
      <w:contextualSpacing/>
    </w:pPr>
    <w:rPr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25BC5"/>
    <w:rPr>
      <w:rFonts w:ascii="Times New Roman" w:eastAsia="Times New Roman" w:hAnsi="Times New Roman" w:cs="Times New Roman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25BC5"/>
    <w:pPr>
      <w:contextualSpacing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C5"/>
    <w:rPr>
      <w:rFonts w:ascii="Times New Roman" w:eastAsiaTheme="majorEastAsia" w:hAnsi="Times New Roman" w:cstheme="majorBidi"/>
      <w:i/>
      <w:spacing w:val="-10"/>
      <w:kern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2557</Words>
  <Characters>14579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2023-09-22T06:35:00Z</dcterms:created>
  <dcterms:modified xsi:type="dcterms:W3CDTF">2023-09-29T06:42:00Z</dcterms:modified>
</cp:coreProperties>
</file>