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8CE" w:rsidRDefault="0092231A">
      <w:pPr>
        <w:rPr>
          <w:b/>
          <w:bCs/>
        </w:rPr>
      </w:pPr>
      <w:r>
        <w:rPr>
          <w:b/>
          <w:bCs/>
        </w:rPr>
        <w:t xml:space="preserve">                                                       NOISE POLLUTION MONITORING</w:t>
      </w:r>
    </w:p>
    <w:p w:rsidR="006448CE" w:rsidRDefault="0092231A">
      <w:pPr>
        <w:rPr>
          <w:b/>
          <w:bCs/>
        </w:rPr>
      </w:pPr>
      <w:r>
        <w:rPr>
          <w:b/>
          <w:bCs/>
        </w:rPr>
        <w:t>Problem statement:</w:t>
      </w:r>
    </w:p>
    <w:p w:rsidR="006448CE" w:rsidRDefault="0092231A">
      <w:r>
        <w:t xml:space="preserve">      Noise pollution refers to excessive, disturbing, or harmful noise levels in the environment, often caused by human activities such as traffic, industrial processes, construction, and recreational activities. 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1.Health Impacts: Investigate the various</w:t>
      </w: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 xml:space="preserve"> health problems associated with noise pollution, including sleep disturbances, stress, hearing loss, and cardiovascular issues.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2.Urban Noise: Explore how noise pollution affects urban areas, with a focus on sources like traffic, construction, and industr</w:t>
      </w: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ial activities.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3.Rural Noise: Examine noise pollution in rural settings, considering sources such as agriculture, mining, and transportation.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 xml:space="preserve">4.Regulatory Measures: Analyze existing noise regulations and policies at the local, national, and international </w:t>
      </w: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levels and assess their effectiveness.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5.Noise Mapping: Discuss the importance of noise mapping to identify noisy areas and plan noise-reduction strategies.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 xml:space="preserve"> 6.Technological Solutions: Investigate advancements in technology for noise reduction, including q</w:t>
      </w: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uieter transportation, noise barriers, and noise-cancelling devices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 xml:space="preserve"> 7.Public Awareness: Explore the role of public awareness campaigns in educating people about                        harmful effects of noise pollution and promoting responsible noise beha</w:t>
      </w: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vior.</w:t>
      </w:r>
    </w:p>
    <w:p w:rsidR="006448CE" w:rsidRDefault="0092231A">
      <w:pPr>
        <w:rPr>
          <w:rFonts w:ascii="Arial" w:eastAsia="Times New Roman" w:hAnsi="Arial" w:cs="Arial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121212"/>
          <w:sz w:val="27"/>
          <w:szCs w:val="27"/>
          <w:shd w:val="clear" w:color="auto" w:fill="FFFFFF"/>
        </w:rPr>
        <w:t>Design thinking :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 xml:space="preserve"> 1.Sensor Selection: Choose appropriate noise sensors (e.g., microphones) capable of measuring the desired frequency range and sensitivity. Consider factors like power consumption and connectivity options (e.g., Wi-Fi, cellular).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Data Collection: Implementation data collection mechanism to gather noise readings from sensors. This can involve using microcontrollers like Arduino or Raspberry Pi to interface with sensors and transmit data.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3.Connectivity: Decide on the communication p</w:t>
      </w: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rotocol (e.g., MQTT, HTTP) to transmit data to a central server or cloud platform for analysis. Ensure data security during transmission.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4.Data Storage: Store collected data securely and efficiently, considering factors like scalability and data retention</w:t>
      </w: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 xml:space="preserve"> policies.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5.Real-time Analysis: implement real-time noise analysis algorithms to detect anomalies or trigger alerts when noise levels exceed predefined thresholds</w:t>
      </w:r>
    </w:p>
    <w:p w:rsidR="006448CE" w:rsidRDefault="0092231A">
      <w:pPr>
        <w:rPr>
          <w:rFonts w:ascii="Arial" w:eastAsia="Times New Roman" w:hAnsi="Arial" w:cs="Arial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121212"/>
          <w:sz w:val="27"/>
          <w:szCs w:val="27"/>
          <w:shd w:val="clear" w:color="auto" w:fill="FFFFFF"/>
        </w:rPr>
        <w:t>Project idea:</w:t>
      </w:r>
    </w:p>
    <w:p w:rsidR="006448CE" w:rsidRDefault="0092231A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Develop a noise pollution monitoring system using  IOT sensors to collect real</w:t>
      </w:r>
      <w: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  <w:t>-time data, analyze noise levels, and provide actionable insights for urban planning and noise control.</w:t>
      </w:r>
    </w:p>
    <w:p w:rsidR="006448CE" w:rsidRDefault="006448CE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</w:p>
    <w:p w:rsidR="006448CE" w:rsidRDefault="006448CE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</w:p>
    <w:p w:rsidR="006448CE" w:rsidRDefault="006448CE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</w:p>
    <w:p w:rsidR="006448CE" w:rsidRDefault="006448CE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</w:p>
    <w:p w:rsidR="006448CE" w:rsidRDefault="006448CE">
      <w:pPr>
        <w:rPr>
          <w:rFonts w:ascii="Arial" w:eastAsia="Times New Roman" w:hAnsi="Arial" w:cs="Arial"/>
          <w:color w:val="121212"/>
          <w:sz w:val="27"/>
          <w:szCs w:val="27"/>
          <w:shd w:val="clear" w:color="auto" w:fill="FFFFFF"/>
        </w:rPr>
      </w:pPr>
    </w:p>
    <w:sectPr w:rsidR="0064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variable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bordersDoNotSurroundHeader/>
  <w:bordersDoNotSurroundFooter/>
  <w:proofState w:spelling="clean"/>
  <w:revisionView w:inkAnnotations="0"/>
  <w:defaultTabStop w:val="720"/>
  <w:drawingGridHorizontalSpacing w:val="120"/>
  <w:drawingGridVerticalSpacing w:val="163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48CE"/>
    <w:rsid w:val="006448CE"/>
    <w:rsid w:val="0092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C357045-47DE-6945-9ECF-16D6A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SimHei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SimHei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SimHei" w:hAnsi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eastAsia="SimHei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  <w:outlineLvl w:val="0"/>
    </w:pPr>
    <w:rPr>
      <w:rFonts w:ascii="Arial" w:eastAsia="SimHei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  <w:outlineLvl w:val="1"/>
    </w:pPr>
    <w:rPr>
      <w:rFonts w:ascii="Arial" w:eastAsia="SimHei" w:hAnsi="Arial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Times New Roman" w:hAnsi="Times New Roman"/>
      <w:b/>
      <w:i/>
      <w:iCs/>
    </w:rPr>
  </w:style>
  <w:style w:type="paragraph" w:customStyle="1" w:styleId="NoSpacing1">
    <w:name w:val="No Spacing1"/>
    <w:basedOn w:val="Normal"/>
    <w:rPr>
      <w:szCs w:val="32"/>
    </w:rPr>
  </w:style>
  <w:style w:type="paragraph" w:customStyle="1" w:styleId="Quote1">
    <w:name w:val="Quote1"/>
    <w:basedOn w:val="Normal"/>
    <w:next w:val="Normal"/>
    <w:rPr>
      <w:i/>
    </w:rPr>
  </w:style>
  <w:style w:type="paragraph" w:customStyle="1" w:styleId="IntenseQuote1">
    <w:name w:val="Intense Quote1"/>
    <w:basedOn w:val="Normal"/>
    <w:next w:val="Normal"/>
    <w:pPr>
      <w:ind w:left="720" w:right="720"/>
    </w:pPr>
    <w:rPr>
      <w:b/>
      <w:i/>
      <w:szCs w:val="22"/>
    </w:rPr>
  </w:style>
  <w:style w:type="character" w:customStyle="1" w:styleId="SubtleEmphasis1">
    <w:name w:val="Subtle Emphasis1"/>
    <w:rPr>
      <w:i/>
      <w:color w:val="5A5A5A"/>
    </w:rPr>
  </w:style>
  <w:style w:type="character" w:customStyle="1" w:styleId="IntenseEmphasis1">
    <w:name w:val="Intense Emphasis1"/>
    <w:basedOn w:val="DefaultParagraphFont"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rPr>
      <w:b/>
      <w:sz w:val="24"/>
      <w:u w:val="single"/>
    </w:rPr>
  </w:style>
  <w:style w:type="character" w:customStyle="1" w:styleId="BookTitle1">
    <w:name w:val="Book Title1"/>
    <w:basedOn w:val="DefaultParagraphFont"/>
    <w:rPr>
      <w:rFonts w:ascii="Arial" w:eastAsia="SimHei" w:hAnsi="Arial"/>
      <w:b/>
      <w:i/>
      <w:sz w:val="24"/>
      <w:szCs w:val="24"/>
    </w:rPr>
  </w:style>
  <w:style w:type="paragraph" w:customStyle="1" w:styleId="TOCHeading1">
    <w:name w:val="TOC Heading1"/>
    <w:basedOn w:val="Heading1"/>
    <w:next w:val="Normal"/>
    <w:pPr>
      <w:outlineLvl w:val="9"/>
    </w:p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6E747A"/>
      <w:sz w:val="22"/>
      <w:szCs w:val="18"/>
    </w:rPr>
  </w:style>
  <w:style w:type="paragraph" w:styleId="BalloonText">
    <w:name w:val="Balloon Text"/>
    <w:basedOn w:val="Normal"/>
    <w:pPr>
      <w:spacing w:line="240" w:lineRule="auto"/>
    </w:pPr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pPr>
      <w:spacing w:after="120"/>
    </w:pPr>
    <w:rPr>
      <w:sz w:val="22"/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 w:val="22"/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pPr>
      <w:spacing w:line="240" w:lineRule="auto"/>
    </w:pPr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pPr>
      <w:spacing w:line="240" w:lineRule="auto"/>
    </w:pPr>
    <w:rPr>
      <w:sz w:val="22"/>
      <w:szCs w:val="20"/>
    </w:rPr>
  </w:style>
  <w:style w:type="paragraph" w:styleId="EnvelopeReturn">
    <w:name w:val="envelope return"/>
    <w:basedOn w:val="Normal"/>
    <w:pPr>
      <w:spacing w:line="240" w:lineRule="auto"/>
    </w:pPr>
    <w:rPr>
      <w:rFonts w:ascii="Arial" w:eastAsia="SimHei" w:hAnsi="Arial" w:cs="Arial"/>
      <w:sz w:val="22"/>
      <w:szCs w:val="20"/>
    </w:rPr>
  </w:style>
  <w:style w:type="paragraph" w:styleId="FootnoteText">
    <w:name w:val="footnote text"/>
    <w:basedOn w:val="Normal"/>
    <w:pPr>
      <w:spacing w:line="240" w:lineRule="auto"/>
    </w:pPr>
    <w:rPr>
      <w:sz w:val="22"/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pPr>
      <w:spacing w:line="240" w:lineRule="auto"/>
    </w:pPr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/>
      <w:sz w:val="22"/>
      <w:lang w:eastAsia="en-US"/>
    </w:rPr>
  </w:style>
  <w:style w:type="paragraph" w:styleId="PlainText">
    <w:name w:val="Plain Text"/>
    <w:basedOn w:val="Normal"/>
    <w:pPr>
      <w:spacing w:line="240" w:lineRule="auto"/>
    </w:pPr>
    <w:rPr>
      <w:rFonts w:ascii="Consolas" w:hAnsi="Consolas"/>
      <w:sz w:val="22"/>
      <w:szCs w:val="21"/>
    </w:rPr>
  </w:style>
  <w:style w:type="paragraph" w:styleId="BlockText">
    <w:name w:val="Block Text"/>
    <w:basedOn w:val="Normal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i/>
      <w:iCs/>
      <w:color w:val="1F4E79"/>
    </w:rPr>
  </w:style>
  <w:style w:type="character" w:styleId="Hyperlink">
    <w:name w:val="Hyperlink"/>
    <w:basedOn w:val="DefaultParagraphFont"/>
    <w:rPr>
      <w:color w:val="806000"/>
      <w:u w:val="single"/>
    </w:rPr>
  </w:style>
  <w:style w:type="character" w:customStyle="1" w:styleId="PlaceholderText1">
    <w:name w:val="Placeholder Text1"/>
    <w:basedOn w:val="DefaultParagraphFont"/>
    <w:rPr>
      <w:color w:val="52565B"/>
    </w:rPr>
  </w:style>
  <w:style w:type="paragraph" w:customStyle="1" w:styleId="ListParagraph1">
    <w:name w:val="List Paragraph1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Sangavi.S Sangavi.S</dc:creator>
  <cp:lastModifiedBy>Sangavi S</cp:lastModifiedBy>
  <cp:revision>2</cp:revision>
  <dcterms:created xsi:type="dcterms:W3CDTF">2023-09-28T04:16:00Z</dcterms:created>
  <dcterms:modified xsi:type="dcterms:W3CDTF">2023-09-28T04:16:00Z</dcterms:modified>
</cp:coreProperties>
</file>