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FBDD6" w14:textId="66B6F339" w:rsidR="00CE7EEB" w:rsidRPr="004249B2" w:rsidRDefault="00A20C22" w:rsidP="004249B2">
      <w:pPr>
        <w:spacing w:line="360" w:lineRule="auto"/>
        <w:rPr>
          <w:rFonts w:ascii="Cambria" w:hAnsi="Cambria"/>
          <w:b/>
          <w:bCs/>
        </w:rPr>
      </w:pPr>
      <w:r w:rsidRPr="004249B2">
        <w:rPr>
          <w:rFonts w:ascii="Cambria" w:hAnsi="Cambria"/>
          <w:b/>
          <w:bCs/>
        </w:rPr>
        <w:t xml:space="preserve">Visualizing Income </w:t>
      </w:r>
      <w:r w:rsidR="00CE7EEB" w:rsidRPr="004249B2">
        <w:rPr>
          <w:rFonts w:ascii="Cambria" w:hAnsi="Cambria"/>
          <w:b/>
          <w:bCs/>
        </w:rPr>
        <w:t>Inequality in the United States</w:t>
      </w:r>
      <w:r w:rsidR="004249B2">
        <w:rPr>
          <w:rFonts w:ascii="Cambria" w:hAnsi="Cambria"/>
          <w:b/>
          <w:bCs/>
        </w:rPr>
        <w:t xml:space="preserve">: </w:t>
      </w:r>
      <w:r w:rsidR="00CE7EEB" w:rsidRPr="004249B2">
        <w:rPr>
          <w:rFonts w:ascii="Cambria" w:hAnsi="Cambria"/>
          <w:b/>
          <w:bCs/>
        </w:rPr>
        <w:t>Data Processing Step by Step</w:t>
      </w:r>
    </w:p>
    <w:p w14:paraId="0C0A5655" w14:textId="21A40449" w:rsidR="00CE7EEB" w:rsidRDefault="004249B2" w:rsidP="004249B2">
      <w:pPr>
        <w:spacing w:line="360" w:lineRule="auto"/>
        <w:rPr>
          <w:rFonts w:ascii="Cambria" w:hAnsi="Cambria"/>
        </w:rPr>
      </w:pPr>
      <w:r>
        <w:rPr>
          <w:rFonts w:ascii="Cambria" w:hAnsi="Cambria"/>
        </w:rPr>
        <w:t>Sang Truong</w:t>
      </w:r>
      <w:r w:rsidR="00530D8C">
        <w:rPr>
          <w:rFonts w:ascii="Cambria" w:hAnsi="Cambria"/>
        </w:rPr>
        <w:t xml:space="preserve"> and</w:t>
      </w:r>
      <w:r>
        <w:rPr>
          <w:rFonts w:ascii="Cambria" w:hAnsi="Cambria"/>
        </w:rPr>
        <w:t xml:space="preserve"> Dr. Humberto Barreto </w:t>
      </w:r>
    </w:p>
    <w:p w14:paraId="2A791010" w14:textId="77777777" w:rsidR="004249B2" w:rsidRDefault="004249B2" w:rsidP="004249B2">
      <w:pPr>
        <w:spacing w:line="360" w:lineRule="auto"/>
        <w:rPr>
          <w:rFonts w:ascii="Cambria" w:hAnsi="Cambria"/>
        </w:rPr>
      </w:pPr>
      <w:r>
        <w:rPr>
          <w:rFonts w:ascii="Cambria" w:hAnsi="Cambria"/>
        </w:rPr>
        <w:t>Department of Economics and Management</w:t>
      </w:r>
    </w:p>
    <w:p w14:paraId="38D0CA2F" w14:textId="3AD372C4" w:rsidR="004249B2" w:rsidRDefault="004249B2" w:rsidP="004249B2">
      <w:pPr>
        <w:spacing w:line="360" w:lineRule="auto"/>
        <w:rPr>
          <w:rFonts w:ascii="Cambria" w:hAnsi="Cambria"/>
        </w:rPr>
      </w:pPr>
      <w:r>
        <w:rPr>
          <w:rFonts w:ascii="Cambria" w:hAnsi="Cambria"/>
        </w:rPr>
        <w:t>DePauw University, Greencastle, IN, 46135</w:t>
      </w:r>
      <w:bookmarkStart w:id="0" w:name="_GoBack"/>
      <w:bookmarkEnd w:id="0"/>
    </w:p>
    <w:p w14:paraId="5CE69734" w14:textId="0296B23B" w:rsidR="004249B2" w:rsidRPr="004249B2" w:rsidRDefault="004249B2" w:rsidP="004249B2">
      <w:pPr>
        <w:spacing w:line="360" w:lineRule="auto"/>
        <w:rPr>
          <w:rFonts w:ascii="Cambria" w:hAnsi="Cambria"/>
        </w:rPr>
      </w:pPr>
    </w:p>
    <w:p w14:paraId="22456F17" w14:textId="4EA4C1F3" w:rsidR="00091ED6" w:rsidRDefault="004249B2" w:rsidP="00E12B9D">
      <w:pPr>
        <w:spacing w:line="360" w:lineRule="auto"/>
        <w:jc w:val="both"/>
        <w:rPr>
          <w:rFonts w:ascii="Cambria" w:hAnsi="Cambria"/>
        </w:rPr>
      </w:pPr>
      <w:r w:rsidRPr="004249B2">
        <w:rPr>
          <w:rFonts w:ascii="Cambria" w:hAnsi="Cambria"/>
          <w:b/>
          <w:bCs/>
        </w:rPr>
        <w:t>Step 1:</w:t>
      </w:r>
      <w:r>
        <w:rPr>
          <w:rFonts w:ascii="Cambria" w:hAnsi="Cambria"/>
        </w:rPr>
        <w:t xml:space="preserve"> </w:t>
      </w:r>
      <w:r w:rsidR="002745C9">
        <w:rPr>
          <w:rFonts w:ascii="Cambria" w:hAnsi="Cambria"/>
        </w:rPr>
        <w:t xml:space="preserve">Download raw data. </w:t>
      </w:r>
      <w:r>
        <w:rPr>
          <w:rFonts w:ascii="Cambria" w:hAnsi="Cambria"/>
        </w:rPr>
        <w:t>Go to IPUMS CPS (</w:t>
      </w:r>
      <w:hyperlink r:id="rId5" w:history="1">
        <w:r w:rsidRPr="00E24FE6">
          <w:rPr>
            <w:rStyle w:val="Hyperlink"/>
            <w:rFonts w:ascii="Cambria" w:hAnsi="Cambria"/>
          </w:rPr>
          <w:t>https://cps.ipums.org/cps/</w:t>
        </w:r>
      </w:hyperlink>
      <w:r>
        <w:rPr>
          <w:rFonts w:ascii="Cambria" w:hAnsi="Cambria"/>
        </w:rPr>
        <w:t xml:space="preserve">), log in and download data from 1978 to 2018 with these following variables: </w:t>
      </w:r>
      <w:r w:rsidRPr="004249B2">
        <w:rPr>
          <w:rFonts w:ascii="Cambria" w:hAnsi="Cambria"/>
        </w:rPr>
        <w:t>YEAR,</w:t>
      </w:r>
      <w:r>
        <w:rPr>
          <w:rFonts w:ascii="Cambria" w:hAnsi="Cambria"/>
        </w:rPr>
        <w:t xml:space="preserve"> </w:t>
      </w:r>
      <w:r w:rsidRPr="004249B2">
        <w:rPr>
          <w:rFonts w:ascii="Cambria" w:hAnsi="Cambria"/>
        </w:rPr>
        <w:t>HFLAG,</w:t>
      </w:r>
      <w:r>
        <w:rPr>
          <w:rFonts w:ascii="Cambria" w:hAnsi="Cambria"/>
        </w:rPr>
        <w:t xml:space="preserve"> </w:t>
      </w:r>
      <w:r w:rsidRPr="004249B2">
        <w:rPr>
          <w:rFonts w:ascii="Cambria" w:hAnsi="Cambria"/>
        </w:rPr>
        <w:t>ASECWTH,</w:t>
      </w:r>
      <w:r>
        <w:rPr>
          <w:rFonts w:ascii="Cambria" w:hAnsi="Cambria"/>
        </w:rPr>
        <w:t xml:space="preserve"> </w:t>
      </w:r>
      <w:r w:rsidRPr="004249B2">
        <w:rPr>
          <w:rFonts w:ascii="Cambria" w:hAnsi="Cambria"/>
        </w:rPr>
        <w:t>STATEFIP,</w:t>
      </w:r>
      <w:r>
        <w:rPr>
          <w:rFonts w:ascii="Cambria" w:hAnsi="Cambria"/>
        </w:rPr>
        <w:t xml:space="preserve"> </w:t>
      </w:r>
      <w:r w:rsidRPr="004249B2">
        <w:rPr>
          <w:rFonts w:ascii="Cambria" w:hAnsi="Cambria"/>
        </w:rPr>
        <w:t>HHINCOME,</w:t>
      </w:r>
      <w:r>
        <w:rPr>
          <w:rFonts w:ascii="Cambria" w:hAnsi="Cambria"/>
        </w:rPr>
        <w:t xml:space="preserve"> </w:t>
      </w:r>
      <w:r w:rsidRPr="004249B2">
        <w:rPr>
          <w:rFonts w:ascii="Cambria" w:hAnsi="Cambria"/>
        </w:rPr>
        <w:t>PERNUM,</w:t>
      </w:r>
      <w:r>
        <w:rPr>
          <w:rFonts w:ascii="Cambria" w:hAnsi="Cambria"/>
        </w:rPr>
        <w:t xml:space="preserve"> </w:t>
      </w:r>
      <w:r w:rsidRPr="004249B2">
        <w:rPr>
          <w:rFonts w:ascii="Cambria" w:hAnsi="Cambria"/>
        </w:rPr>
        <w:t>ASECWT,</w:t>
      </w:r>
      <w:r>
        <w:rPr>
          <w:rFonts w:ascii="Cambria" w:hAnsi="Cambria"/>
        </w:rPr>
        <w:t xml:space="preserve"> </w:t>
      </w:r>
      <w:r w:rsidRPr="004249B2">
        <w:rPr>
          <w:rFonts w:ascii="Cambria" w:hAnsi="Cambria"/>
        </w:rPr>
        <w:t>AGE</w:t>
      </w:r>
      <w:r>
        <w:rPr>
          <w:rFonts w:ascii="Cambria" w:hAnsi="Cambria"/>
        </w:rPr>
        <w:t>. The raw data file should have 7197133 line.</w:t>
      </w:r>
      <w:r w:rsidR="002745C9">
        <w:rPr>
          <w:rFonts w:ascii="Cambria" w:hAnsi="Cambria"/>
        </w:rPr>
        <w:t xml:space="preserve"> </w:t>
      </w:r>
      <w:r w:rsidR="00091ED6">
        <w:rPr>
          <w:rFonts w:ascii="Cambria" w:hAnsi="Cambria"/>
        </w:rPr>
        <w:t>Variable explanation:</w:t>
      </w:r>
    </w:p>
    <w:p w14:paraId="55449C83" w14:textId="77777777" w:rsidR="00091ED6" w:rsidRDefault="00091ED6" w:rsidP="00E12B9D">
      <w:pPr>
        <w:pStyle w:val="ListParagraph"/>
        <w:numPr>
          <w:ilvl w:val="0"/>
          <w:numId w:val="2"/>
        </w:numPr>
        <w:spacing w:line="360" w:lineRule="auto"/>
        <w:jc w:val="both"/>
        <w:rPr>
          <w:rFonts w:ascii="Cambria" w:hAnsi="Cambria"/>
        </w:rPr>
      </w:pPr>
      <w:r>
        <w:rPr>
          <w:rFonts w:ascii="Cambria" w:hAnsi="Cambria"/>
        </w:rPr>
        <w:t xml:space="preserve">ASECWT: some individuals have higher chance to be selected by IPUMS than others due to complex sampling process. ASECWT is used to account for different sampling probability. ASECWTH is similar to ASECWT, but in the household level. </w:t>
      </w:r>
    </w:p>
    <w:p w14:paraId="6BD2FFED" w14:textId="4249E747" w:rsidR="00091ED6" w:rsidRPr="00091ED6" w:rsidRDefault="00091ED6" w:rsidP="00E12B9D">
      <w:pPr>
        <w:pStyle w:val="ListParagraph"/>
        <w:numPr>
          <w:ilvl w:val="0"/>
          <w:numId w:val="2"/>
        </w:numPr>
        <w:spacing w:line="360" w:lineRule="auto"/>
        <w:jc w:val="both"/>
        <w:rPr>
          <w:rFonts w:ascii="Cambria" w:hAnsi="Cambria"/>
          <w:b/>
          <w:bCs/>
        </w:rPr>
      </w:pPr>
      <w:r w:rsidRPr="00091ED6">
        <w:rPr>
          <w:rFonts w:ascii="Cambria" w:hAnsi="Cambria"/>
        </w:rPr>
        <w:t>HHINCOME: household income</w:t>
      </w:r>
      <w:r>
        <w:rPr>
          <w:rFonts w:ascii="Cambria" w:hAnsi="Cambria"/>
        </w:rPr>
        <w:t>.</w:t>
      </w:r>
    </w:p>
    <w:p w14:paraId="7200FDE3" w14:textId="7CD47623" w:rsidR="00091ED6" w:rsidRPr="00091ED6" w:rsidRDefault="00091ED6" w:rsidP="00E12B9D">
      <w:pPr>
        <w:pStyle w:val="ListParagraph"/>
        <w:numPr>
          <w:ilvl w:val="0"/>
          <w:numId w:val="2"/>
        </w:numPr>
        <w:spacing w:line="360" w:lineRule="auto"/>
        <w:jc w:val="both"/>
        <w:rPr>
          <w:rFonts w:ascii="Cambria" w:hAnsi="Cambria"/>
          <w:b/>
          <w:bCs/>
        </w:rPr>
      </w:pPr>
      <w:r>
        <w:rPr>
          <w:rFonts w:ascii="Cambria" w:hAnsi="Cambria"/>
        </w:rPr>
        <w:t xml:space="preserve">PERNUM: </w:t>
      </w:r>
      <w:r w:rsidR="00C163EC">
        <w:rPr>
          <w:rFonts w:ascii="Cambria" w:hAnsi="Cambria"/>
        </w:rPr>
        <w:t>the number assigned to individual to code their position in the household. PERNUM = 1 indicates that individual is the head of household.</w:t>
      </w:r>
      <w:r w:rsidR="00F81C30">
        <w:rPr>
          <w:rFonts w:ascii="Cambria" w:hAnsi="Cambria"/>
        </w:rPr>
        <w:t xml:space="preserve"> If the household has several member</w:t>
      </w:r>
      <w:r w:rsidR="00EB7F92">
        <w:rPr>
          <w:rFonts w:ascii="Cambria" w:hAnsi="Cambria"/>
        </w:rPr>
        <w:t>s</w:t>
      </w:r>
      <w:r w:rsidR="00F81C30">
        <w:rPr>
          <w:rFonts w:ascii="Cambria" w:hAnsi="Cambria"/>
        </w:rPr>
        <w:t>, the head of the household will have PERNUM = 1</w:t>
      </w:r>
      <w:r w:rsidR="00EB7F92">
        <w:rPr>
          <w:rFonts w:ascii="Cambria" w:hAnsi="Cambria"/>
        </w:rPr>
        <w:t>. Other members of the household will have PERNUM = 2, 3, 4, etc.</w:t>
      </w:r>
    </w:p>
    <w:p w14:paraId="16355B8B" w14:textId="26F4CD68" w:rsidR="00091ED6" w:rsidRPr="002745C9" w:rsidRDefault="00091ED6" w:rsidP="00E12B9D">
      <w:pPr>
        <w:pStyle w:val="ListParagraph"/>
        <w:numPr>
          <w:ilvl w:val="0"/>
          <w:numId w:val="2"/>
        </w:numPr>
        <w:spacing w:line="360" w:lineRule="auto"/>
        <w:jc w:val="both"/>
        <w:rPr>
          <w:rFonts w:ascii="Cambria" w:hAnsi="Cambria"/>
          <w:b/>
          <w:bCs/>
        </w:rPr>
      </w:pPr>
      <w:r>
        <w:rPr>
          <w:rFonts w:ascii="Cambria" w:hAnsi="Cambria"/>
        </w:rPr>
        <w:t>HFLAG: in 2014, ASEC redesigned their survey</w:t>
      </w:r>
      <w:r w:rsidR="002745C9">
        <w:rPr>
          <w:rFonts w:ascii="Cambria" w:hAnsi="Cambria"/>
        </w:rPr>
        <w:t xml:space="preserve">. All respondents received new health insurance question. However, only 3/8 of the other total sample was randomly selected to receive the redesigned income question. Therefore, HFLAG only has value in 2014. 3/8 sample has HFLAG = 1, and 5/8 sample has HFLAG = 0. </w:t>
      </w:r>
    </w:p>
    <w:p w14:paraId="1878DE95" w14:textId="35E4121B" w:rsidR="002745C9" w:rsidRPr="002745C9" w:rsidRDefault="002745C9" w:rsidP="00E12B9D">
      <w:pPr>
        <w:pStyle w:val="ListParagraph"/>
        <w:numPr>
          <w:ilvl w:val="0"/>
          <w:numId w:val="2"/>
        </w:numPr>
        <w:spacing w:line="360" w:lineRule="auto"/>
        <w:jc w:val="both"/>
        <w:rPr>
          <w:rFonts w:ascii="Cambria" w:hAnsi="Cambria"/>
          <w:b/>
          <w:bCs/>
        </w:rPr>
      </w:pPr>
      <w:r>
        <w:rPr>
          <w:rFonts w:ascii="Cambria" w:hAnsi="Cambria"/>
        </w:rPr>
        <w:t xml:space="preserve">YEAR and STATEFIP: the year and state from which the data was collected. </w:t>
      </w:r>
    </w:p>
    <w:p w14:paraId="3A8DE358" w14:textId="0F3CE628" w:rsidR="00091ED6" w:rsidRPr="00D56115" w:rsidRDefault="002745C9" w:rsidP="00E12B9D">
      <w:pPr>
        <w:pStyle w:val="ListParagraph"/>
        <w:numPr>
          <w:ilvl w:val="0"/>
          <w:numId w:val="2"/>
        </w:numPr>
        <w:spacing w:line="360" w:lineRule="auto"/>
        <w:jc w:val="both"/>
        <w:rPr>
          <w:rFonts w:ascii="Cambria" w:hAnsi="Cambria"/>
          <w:b/>
          <w:bCs/>
        </w:rPr>
      </w:pPr>
      <w:r>
        <w:rPr>
          <w:rFonts w:ascii="Cambria" w:hAnsi="Cambria"/>
        </w:rPr>
        <w:t>AGE: Age of individual</w:t>
      </w:r>
    </w:p>
    <w:p w14:paraId="2E564960" w14:textId="77777777" w:rsidR="00D56115" w:rsidRPr="00D56115" w:rsidRDefault="00D56115" w:rsidP="00D56115">
      <w:pPr>
        <w:spacing w:line="360" w:lineRule="auto"/>
        <w:ind w:left="360"/>
        <w:rPr>
          <w:rFonts w:ascii="Cambria" w:hAnsi="Cambria"/>
          <w:b/>
          <w:bCs/>
        </w:rPr>
      </w:pPr>
    </w:p>
    <w:p w14:paraId="0CC22C96" w14:textId="51448B3B" w:rsidR="00D56115" w:rsidRDefault="004249B2" w:rsidP="00E12B9D">
      <w:pPr>
        <w:spacing w:line="360" w:lineRule="auto"/>
        <w:jc w:val="both"/>
        <w:rPr>
          <w:rFonts w:ascii="Cambria" w:hAnsi="Cambria"/>
        </w:rPr>
      </w:pPr>
      <w:r w:rsidRPr="00091ED6">
        <w:rPr>
          <w:rFonts w:ascii="Cambria" w:hAnsi="Cambria"/>
          <w:b/>
          <w:bCs/>
        </w:rPr>
        <w:t xml:space="preserve">Step 2: </w:t>
      </w:r>
      <w:r w:rsidR="002745C9">
        <w:rPr>
          <w:rFonts w:ascii="Cambria" w:hAnsi="Cambria"/>
        </w:rPr>
        <w:t>Drop all individuals who have HFLAG = 1</w:t>
      </w:r>
      <w:r w:rsidR="00D56115">
        <w:rPr>
          <w:rFonts w:ascii="Cambria" w:hAnsi="Cambria"/>
        </w:rPr>
        <w:t xml:space="preserve"> to keep 2014 data comparable with data from other years. After that, drop HFLAG.</w:t>
      </w:r>
    </w:p>
    <w:p w14:paraId="3E6B7B1C" w14:textId="4AEA7ED9" w:rsidR="00D56115" w:rsidRDefault="00D56115" w:rsidP="00091ED6">
      <w:pPr>
        <w:spacing w:line="360" w:lineRule="auto"/>
        <w:rPr>
          <w:rFonts w:ascii="Cambria" w:hAnsi="Cambria"/>
        </w:rPr>
      </w:pPr>
    </w:p>
    <w:p w14:paraId="21111DDB" w14:textId="63355293" w:rsidR="005F399C" w:rsidRDefault="005F399C" w:rsidP="00091ED6">
      <w:pPr>
        <w:spacing w:line="360" w:lineRule="auto"/>
        <w:rPr>
          <w:rFonts w:ascii="Cambria" w:hAnsi="Cambria"/>
        </w:rPr>
      </w:pPr>
      <w:r w:rsidRPr="005F399C">
        <w:rPr>
          <w:rFonts w:ascii="Cambria" w:hAnsi="Cambria"/>
          <w:b/>
          <w:bCs/>
        </w:rPr>
        <w:t>Step</w:t>
      </w:r>
      <w:r>
        <w:rPr>
          <w:rFonts w:ascii="Cambria" w:hAnsi="Cambria"/>
          <w:b/>
          <w:bCs/>
        </w:rPr>
        <w:t xml:space="preserve"> 3</w:t>
      </w:r>
      <w:r w:rsidRPr="005F399C">
        <w:rPr>
          <w:rFonts w:ascii="Cambria" w:hAnsi="Cambria"/>
          <w:b/>
          <w:bCs/>
        </w:rPr>
        <w:t>:</w:t>
      </w:r>
      <w:r>
        <w:rPr>
          <w:rFonts w:ascii="Cambria" w:hAnsi="Cambria"/>
        </w:rPr>
        <w:t xml:space="preserve"> Generate deflator</w:t>
      </w:r>
      <w:r w:rsidR="00E550D1">
        <w:rPr>
          <w:rFonts w:ascii="Cambria" w:hAnsi="Cambria"/>
        </w:rPr>
        <w:t>.</w:t>
      </w:r>
    </w:p>
    <w:p w14:paraId="0FADAD7E" w14:textId="7EDF7703" w:rsidR="00E550D1" w:rsidRDefault="00E550D1" w:rsidP="00E550D1">
      <w:pPr>
        <w:pStyle w:val="ListParagraph"/>
        <w:numPr>
          <w:ilvl w:val="0"/>
          <w:numId w:val="2"/>
        </w:numPr>
        <w:spacing w:line="360" w:lineRule="auto"/>
        <w:rPr>
          <w:rFonts w:ascii="Cambria" w:hAnsi="Cambria"/>
        </w:rPr>
      </w:pPr>
      <w:r>
        <w:rPr>
          <w:rFonts w:ascii="Cambria" w:hAnsi="Cambria"/>
        </w:rPr>
        <w:t xml:space="preserve">Deflator grid has 2 dimensions: </w:t>
      </w:r>
    </w:p>
    <w:p w14:paraId="5DE5A899" w14:textId="4910478E" w:rsidR="00E550D1" w:rsidRDefault="00810DC2" w:rsidP="00E550D1">
      <w:pPr>
        <w:pStyle w:val="ListParagraph"/>
        <w:numPr>
          <w:ilvl w:val="1"/>
          <w:numId w:val="2"/>
        </w:numPr>
        <w:spacing w:line="360" w:lineRule="auto"/>
        <w:rPr>
          <w:rFonts w:ascii="Cambria" w:hAnsi="Cambria"/>
        </w:rPr>
      </w:pPr>
      <w:r>
        <w:rPr>
          <w:rFonts w:ascii="Cambria" w:hAnsi="Cambria"/>
        </w:rPr>
        <w:t>1</w:t>
      </w:r>
      <w:r w:rsidRPr="00810DC2">
        <w:rPr>
          <w:rFonts w:ascii="Cambria" w:hAnsi="Cambria"/>
          <w:vertAlign w:val="superscript"/>
        </w:rPr>
        <w:t>st</w:t>
      </w:r>
      <w:r>
        <w:rPr>
          <w:rFonts w:ascii="Cambria" w:hAnsi="Cambria"/>
        </w:rPr>
        <w:t xml:space="preserve"> dimension: </w:t>
      </w:r>
      <w:r w:rsidR="00433463">
        <w:rPr>
          <w:rFonts w:ascii="Cambria" w:hAnsi="Cambria"/>
        </w:rPr>
        <w:t>51 states and DC</w:t>
      </w:r>
    </w:p>
    <w:p w14:paraId="02DA1B78" w14:textId="0BACC379" w:rsidR="00433463" w:rsidRDefault="00810DC2" w:rsidP="00E550D1">
      <w:pPr>
        <w:pStyle w:val="ListParagraph"/>
        <w:numPr>
          <w:ilvl w:val="1"/>
          <w:numId w:val="2"/>
        </w:numPr>
        <w:spacing w:line="360" w:lineRule="auto"/>
        <w:rPr>
          <w:rFonts w:ascii="Cambria" w:hAnsi="Cambria"/>
        </w:rPr>
      </w:pPr>
      <w:r>
        <w:rPr>
          <w:rFonts w:ascii="Cambria" w:hAnsi="Cambria"/>
        </w:rPr>
        <w:lastRenderedPageBreak/>
        <w:t>2</w:t>
      </w:r>
      <w:r w:rsidRPr="00810DC2">
        <w:rPr>
          <w:rFonts w:ascii="Cambria" w:hAnsi="Cambria"/>
          <w:vertAlign w:val="superscript"/>
        </w:rPr>
        <w:t>nd</w:t>
      </w:r>
      <w:r>
        <w:rPr>
          <w:rFonts w:ascii="Cambria" w:hAnsi="Cambria"/>
        </w:rPr>
        <w:t xml:space="preserve"> dimension: </w:t>
      </w:r>
      <w:r w:rsidR="00433463">
        <w:rPr>
          <w:rFonts w:ascii="Cambria" w:hAnsi="Cambria"/>
        </w:rPr>
        <w:t>41 years</w:t>
      </w:r>
    </w:p>
    <w:p w14:paraId="31502DDB" w14:textId="6E9672A1" w:rsidR="00560BD8" w:rsidRPr="00560BD8" w:rsidRDefault="00810DC2" w:rsidP="00560BD8">
      <w:pPr>
        <w:pStyle w:val="ListParagraph"/>
        <w:numPr>
          <w:ilvl w:val="0"/>
          <w:numId w:val="2"/>
        </w:numPr>
        <w:spacing w:line="360" w:lineRule="auto"/>
        <w:rPr>
          <w:rFonts w:ascii="Cambria" w:hAnsi="Cambria"/>
        </w:rPr>
      </w:pPr>
      <w:r>
        <w:rPr>
          <w:rFonts w:ascii="Cambria" w:hAnsi="Cambria"/>
        </w:rPr>
        <w:t>Go to IPUMS USA (</w:t>
      </w:r>
      <w:hyperlink r:id="rId6" w:history="1">
        <w:r w:rsidRPr="00E24FE6">
          <w:rPr>
            <w:rStyle w:val="Hyperlink"/>
            <w:rFonts w:ascii="Cambria" w:hAnsi="Cambria"/>
          </w:rPr>
          <w:t>https://usa.ipums.org/</w:t>
        </w:r>
      </w:hyperlink>
      <w:r>
        <w:rPr>
          <w:rFonts w:ascii="Cambria" w:hAnsi="Cambria"/>
        </w:rPr>
        <w:t xml:space="preserve">) and download data for 1970, 1980, 1990, and 2000-2017 for these following variables: </w:t>
      </w:r>
      <w:r w:rsidRPr="00810DC2">
        <w:rPr>
          <w:rFonts w:ascii="Cambria" w:hAnsi="Cambria"/>
        </w:rPr>
        <w:t>YEAR,</w:t>
      </w:r>
      <w:r>
        <w:rPr>
          <w:rFonts w:ascii="Cambria" w:hAnsi="Cambria"/>
        </w:rPr>
        <w:t xml:space="preserve"> </w:t>
      </w:r>
      <w:r w:rsidRPr="00810DC2">
        <w:rPr>
          <w:rFonts w:ascii="Cambria" w:hAnsi="Cambria"/>
        </w:rPr>
        <w:t>HHWT,</w:t>
      </w:r>
      <w:r>
        <w:rPr>
          <w:rFonts w:ascii="Cambria" w:hAnsi="Cambria"/>
        </w:rPr>
        <w:t xml:space="preserve"> </w:t>
      </w:r>
      <w:r w:rsidRPr="00810DC2">
        <w:rPr>
          <w:rFonts w:ascii="Cambria" w:hAnsi="Cambria"/>
        </w:rPr>
        <w:t>STATEFIP,</w:t>
      </w:r>
      <w:r>
        <w:rPr>
          <w:rFonts w:ascii="Cambria" w:hAnsi="Cambria"/>
        </w:rPr>
        <w:t xml:space="preserve"> </w:t>
      </w:r>
      <w:r w:rsidRPr="00810DC2">
        <w:rPr>
          <w:rFonts w:ascii="Cambria" w:hAnsi="Cambria"/>
        </w:rPr>
        <w:t>RENTGR</w:t>
      </w:r>
      <w:r w:rsidR="00560BD8">
        <w:rPr>
          <w:rFonts w:ascii="Cambria" w:hAnsi="Cambria"/>
        </w:rPr>
        <w:t xml:space="preserve">. </w:t>
      </w:r>
      <w:r w:rsidR="00560BD8" w:rsidRPr="00560BD8">
        <w:rPr>
          <w:rFonts w:ascii="Cambria" w:hAnsi="Cambria"/>
        </w:rPr>
        <w:t>RENTGRS reports the gross monthly rental cost of the housing unit</w:t>
      </w:r>
      <w:r w:rsidR="00560BD8">
        <w:rPr>
          <w:rFonts w:ascii="Cambria" w:hAnsi="Cambria"/>
        </w:rPr>
        <w:t>.</w:t>
      </w:r>
    </w:p>
    <w:p w14:paraId="7A7B9D9B" w14:textId="058CD611" w:rsidR="00E550D1" w:rsidRDefault="00810DC2" w:rsidP="00810DC2">
      <w:pPr>
        <w:pStyle w:val="ListParagraph"/>
        <w:numPr>
          <w:ilvl w:val="0"/>
          <w:numId w:val="2"/>
        </w:numPr>
        <w:spacing w:line="360" w:lineRule="auto"/>
        <w:rPr>
          <w:rFonts w:ascii="Cambria" w:hAnsi="Cambria"/>
        </w:rPr>
      </w:pPr>
      <w:r>
        <w:rPr>
          <w:rFonts w:ascii="Cambria" w:hAnsi="Cambria"/>
        </w:rPr>
        <w:t>Iterate through the following layers to fill out deflator grid.</w:t>
      </w:r>
      <w:r w:rsidR="00560BD8">
        <w:rPr>
          <w:rFonts w:ascii="Cambria" w:hAnsi="Cambria"/>
        </w:rPr>
        <w:t xml:space="preserve"> </w:t>
      </w:r>
      <w:r>
        <w:rPr>
          <w:rFonts w:ascii="Cambria" w:hAnsi="Cambria"/>
        </w:rPr>
        <w:t>For each year:</w:t>
      </w:r>
    </w:p>
    <w:p w14:paraId="7E55F696" w14:textId="1641FD70" w:rsidR="00810DC2" w:rsidRDefault="00810DC2" w:rsidP="00810DC2">
      <w:pPr>
        <w:pStyle w:val="ListParagraph"/>
        <w:numPr>
          <w:ilvl w:val="1"/>
          <w:numId w:val="2"/>
        </w:numPr>
        <w:spacing w:line="360" w:lineRule="auto"/>
        <w:rPr>
          <w:rFonts w:ascii="Cambria" w:hAnsi="Cambria"/>
        </w:rPr>
      </w:pPr>
      <w:r>
        <w:rPr>
          <w:rFonts w:ascii="Cambria" w:hAnsi="Cambria"/>
        </w:rPr>
        <w:t>For each state: state deflator = median (</w:t>
      </w:r>
      <w:r w:rsidRPr="00810DC2">
        <w:rPr>
          <w:rFonts w:ascii="Cambria" w:hAnsi="Cambria"/>
        </w:rPr>
        <w:t>RENTGRS</w:t>
      </w:r>
      <w:r>
        <w:rPr>
          <w:rFonts w:ascii="Cambria" w:hAnsi="Cambria"/>
        </w:rPr>
        <w:t>).</w:t>
      </w:r>
    </w:p>
    <w:p w14:paraId="7CA476C5" w14:textId="72B3935C" w:rsidR="00810DC2" w:rsidRDefault="00810DC2" w:rsidP="00810DC2">
      <w:pPr>
        <w:pStyle w:val="ListParagraph"/>
        <w:numPr>
          <w:ilvl w:val="0"/>
          <w:numId w:val="2"/>
        </w:numPr>
        <w:spacing w:line="360" w:lineRule="auto"/>
        <w:rPr>
          <w:rFonts w:ascii="Cambria" w:hAnsi="Cambria"/>
        </w:rPr>
      </w:pPr>
      <w:r>
        <w:rPr>
          <w:rFonts w:ascii="Cambria" w:hAnsi="Cambria"/>
        </w:rPr>
        <w:t>Generate a new variable called AVERAGE, which captures the average</w:t>
      </w:r>
      <w:r w:rsidR="00560BD8">
        <w:rPr>
          <w:rFonts w:ascii="Cambria" w:hAnsi="Cambria"/>
        </w:rPr>
        <w:t xml:space="preserve"> of median of</w:t>
      </w:r>
      <w:r>
        <w:rPr>
          <w:rFonts w:ascii="Cambria" w:hAnsi="Cambria"/>
        </w:rPr>
        <w:t xml:space="preserve"> RENTGRS of each year.</w:t>
      </w:r>
    </w:p>
    <w:p w14:paraId="55FBD1D0" w14:textId="78B2E691" w:rsidR="00810DC2" w:rsidRDefault="00810DC2" w:rsidP="00810DC2">
      <w:pPr>
        <w:pStyle w:val="ListParagraph"/>
        <w:numPr>
          <w:ilvl w:val="0"/>
          <w:numId w:val="2"/>
        </w:numPr>
        <w:spacing w:line="360" w:lineRule="auto"/>
        <w:rPr>
          <w:rFonts w:ascii="Cambria" w:hAnsi="Cambria"/>
        </w:rPr>
      </w:pPr>
      <w:r>
        <w:rPr>
          <w:rFonts w:ascii="Cambria" w:hAnsi="Cambria"/>
        </w:rPr>
        <w:t>Normalize deflator by AVERAGE</w:t>
      </w:r>
      <w:r w:rsidR="00342A9C">
        <w:rPr>
          <w:rFonts w:ascii="Cambria" w:hAnsi="Cambria"/>
        </w:rPr>
        <w:t xml:space="preserve"> and substitute data in deflator grid: deflator</w:t>
      </w:r>
      <w:r w:rsidR="00342A9C" w:rsidRPr="00342A9C">
        <w:rPr>
          <w:rFonts w:ascii="Cambria" w:hAnsi="Cambria"/>
          <w:vertAlign w:val="subscript"/>
        </w:rPr>
        <w:t>1</w:t>
      </w:r>
      <w:r w:rsidR="00342A9C">
        <w:rPr>
          <w:rFonts w:ascii="Cambria" w:hAnsi="Cambria"/>
        </w:rPr>
        <w:t xml:space="preserve"> = deflator/AVERAGE</w:t>
      </w:r>
      <w:r w:rsidR="00560BD8">
        <w:rPr>
          <w:rFonts w:ascii="Cambria" w:hAnsi="Cambria"/>
        </w:rPr>
        <w:t>.</w:t>
      </w:r>
    </w:p>
    <w:p w14:paraId="348A5472" w14:textId="4C4FA3A8" w:rsidR="00342A9C" w:rsidRDefault="00342A9C" w:rsidP="00810DC2">
      <w:pPr>
        <w:pStyle w:val="ListParagraph"/>
        <w:numPr>
          <w:ilvl w:val="0"/>
          <w:numId w:val="2"/>
        </w:numPr>
        <w:spacing w:line="360" w:lineRule="auto"/>
        <w:rPr>
          <w:rFonts w:ascii="Cambria" w:hAnsi="Cambria"/>
        </w:rPr>
      </w:pPr>
      <w:r>
        <w:rPr>
          <w:rFonts w:ascii="Cambria" w:hAnsi="Cambria"/>
        </w:rPr>
        <w:t>Calculate COLI</w:t>
      </w:r>
      <w:r w:rsidR="00560BD8">
        <w:rPr>
          <w:rFonts w:ascii="Cambria" w:hAnsi="Cambria"/>
        </w:rPr>
        <w:t xml:space="preserve"> (Cost of Living Index)</w:t>
      </w:r>
      <w:r>
        <w:rPr>
          <w:rFonts w:ascii="Cambria" w:hAnsi="Cambria"/>
        </w:rPr>
        <w:t xml:space="preserve"> and substitute data in deflator</w:t>
      </w:r>
      <w:r w:rsidRPr="00342A9C">
        <w:rPr>
          <w:rFonts w:ascii="Cambria" w:hAnsi="Cambria"/>
          <w:vertAlign w:val="subscript"/>
        </w:rPr>
        <w:t>1</w:t>
      </w:r>
      <w:r>
        <w:rPr>
          <w:rFonts w:ascii="Cambria" w:hAnsi="Cambria"/>
        </w:rPr>
        <w:t xml:space="preserve"> grid: COLI = 0.44*Deflator</w:t>
      </w:r>
      <w:r w:rsidRPr="00342A9C">
        <w:rPr>
          <w:rFonts w:ascii="Cambria" w:hAnsi="Cambria"/>
          <w:vertAlign w:val="subscript"/>
        </w:rPr>
        <w:t>1</w:t>
      </w:r>
      <w:r>
        <w:rPr>
          <w:rFonts w:ascii="Cambria" w:hAnsi="Cambria"/>
        </w:rPr>
        <w:t xml:space="preserve"> + 0.56</w:t>
      </w:r>
      <w:r w:rsidR="00560BD8">
        <w:rPr>
          <w:rFonts w:ascii="Cambria" w:hAnsi="Cambria"/>
        </w:rPr>
        <w:t xml:space="preserve">. </w:t>
      </w:r>
    </w:p>
    <w:p w14:paraId="559A9373" w14:textId="13E136B1" w:rsidR="00560BD8" w:rsidRPr="00560BD8" w:rsidRDefault="00560BD8" w:rsidP="00560BD8">
      <w:pPr>
        <w:pStyle w:val="ListParagraph"/>
        <w:spacing w:line="360" w:lineRule="auto"/>
        <w:rPr>
          <w:rFonts w:ascii="Cambria" w:hAnsi="Cambria"/>
        </w:rPr>
      </w:pPr>
      <w:r>
        <w:rPr>
          <w:rFonts w:ascii="Cambria" w:hAnsi="Cambria"/>
        </w:rPr>
        <w:t xml:space="preserve">Explanation: </w:t>
      </w:r>
      <w:r w:rsidRPr="00560BD8">
        <w:rPr>
          <w:rFonts w:ascii="Cambria" w:hAnsi="Cambria"/>
        </w:rPr>
        <w:t>Housing cost is the key variable in variation in state cost of living. We assume prices of all other goods the same across states.</w:t>
      </w:r>
      <w:r>
        <w:rPr>
          <w:rFonts w:ascii="Cambria" w:hAnsi="Cambria"/>
        </w:rPr>
        <w:t xml:space="preserve"> </w:t>
      </w:r>
      <w:r w:rsidRPr="00560BD8">
        <w:rPr>
          <w:rFonts w:ascii="Cambria" w:hAnsi="Cambria"/>
        </w:rPr>
        <w:t>Housing cost (including utilities) is roughly 44% of budget. “The estimate of 44 percent came from the Consumer Expenditure survey tabulations of expenditures for two‐adult/two‐child families. For families at the 35th percentile of the distribution of spending on food, housing and clothing, housing represented 44 percent of total expenditures assuming miscellaneous expenditures are set at 15 percent of the food, housing and clothing amount.” Renwick, 2001, p. 4.</w:t>
      </w:r>
    </w:p>
    <w:p w14:paraId="655ED27B" w14:textId="0B7449E4" w:rsidR="00E550D1" w:rsidRDefault="00342A9C" w:rsidP="00342A9C">
      <w:pPr>
        <w:pStyle w:val="ListParagraph"/>
        <w:numPr>
          <w:ilvl w:val="0"/>
          <w:numId w:val="2"/>
        </w:numPr>
        <w:spacing w:line="360" w:lineRule="auto"/>
        <w:rPr>
          <w:rFonts w:ascii="Cambria" w:hAnsi="Cambria"/>
        </w:rPr>
      </w:pPr>
      <w:r>
        <w:rPr>
          <w:rFonts w:ascii="Cambria" w:hAnsi="Cambria"/>
        </w:rPr>
        <w:t>Generate regression grid:</w:t>
      </w:r>
    </w:p>
    <w:p w14:paraId="0743694D" w14:textId="4657298D" w:rsidR="00342A9C" w:rsidRDefault="00342A9C" w:rsidP="00342A9C">
      <w:pPr>
        <w:pStyle w:val="ListParagraph"/>
        <w:numPr>
          <w:ilvl w:val="1"/>
          <w:numId w:val="2"/>
        </w:numPr>
        <w:spacing w:line="360" w:lineRule="auto"/>
        <w:rPr>
          <w:rFonts w:ascii="Cambria" w:hAnsi="Cambria"/>
        </w:rPr>
      </w:pPr>
      <w:r>
        <w:rPr>
          <w:rFonts w:ascii="Cambria" w:hAnsi="Cambria"/>
        </w:rPr>
        <w:t>1</w:t>
      </w:r>
      <w:r w:rsidRPr="00342A9C">
        <w:rPr>
          <w:rFonts w:ascii="Cambria" w:hAnsi="Cambria"/>
          <w:vertAlign w:val="superscript"/>
        </w:rPr>
        <w:t>st</w:t>
      </w:r>
      <w:r>
        <w:rPr>
          <w:rFonts w:ascii="Cambria" w:hAnsi="Cambria"/>
        </w:rPr>
        <w:t xml:space="preserve"> dimension: 51 states and DC</w:t>
      </w:r>
      <w:r w:rsidR="00560BD8">
        <w:rPr>
          <w:rFonts w:ascii="Cambria" w:hAnsi="Cambria"/>
        </w:rPr>
        <w:t>.</w:t>
      </w:r>
    </w:p>
    <w:p w14:paraId="680615E8" w14:textId="3AC5839E" w:rsidR="00342A9C" w:rsidRDefault="00342A9C" w:rsidP="00342A9C">
      <w:pPr>
        <w:pStyle w:val="ListParagraph"/>
        <w:numPr>
          <w:ilvl w:val="1"/>
          <w:numId w:val="2"/>
        </w:numPr>
        <w:spacing w:line="360" w:lineRule="auto"/>
        <w:rPr>
          <w:rFonts w:ascii="Cambria" w:hAnsi="Cambria"/>
        </w:rPr>
      </w:pPr>
      <w:r>
        <w:rPr>
          <w:rFonts w:ascii="Cambria" w:hAnsi="Cambria"/>
        </w:rPr>
        <w:t>2</w:t>
      </w:r>
      <w:r w:rsidRPr="00342A9C">
        <w:rPr>
          <w:rFonts w:ascii="Cambria" w:hAnsi="Cambria"/>
          <w:vertAlign w:val="superscript"/>
        </w:rPr>
        <w:t>nd</w:t>
      </w:r>
      <w:r>
        <w:rPr>
          <w:rFonts w:ascii="Cambria" w:hAnsi="Cambria"/>
        </w:rPr>
        <w:t xml:space="preserve"> dimension: Intercept, Coefficient, </w:t>
      </w:r>
      <w:r w:rsidR="00560BD8">
        <w:rPr>
          <w:rFonts w:ascii="Cambria" w:hAnsi="Cambria"/>
        </w:rPr>
        <w:t>Squared.</w:t>
      </w:r>
    </w:p>
    <w:p w14:paraId="411E6688" w14:textId="14D06CAF" w:rsidR="00342A9C" w:rsidRDefault="00342A9C" w:rsidP="00342A9C">
      <w:pPr>
        <w:pStyle w:val="ListParagraph"/>
        <w:numPr>
          <w:ilvl w:val="0"/>
          <w:numId w:val="2"/>
        </w:numPr>
        <w:spacing w:line="360" w:lineRule="auto"/>
        <w:rPr>
          <w:rFonts w:ascii="Cambria" w:hAnsi="Cambria"/>
        </w:rPr>
      </w:pPr>
      <w:r>
        <w:rPr>
          <w:rFonts w:ascii="Cambria" w:hAnsi="Cambria"/>
        </w:rPr>
        <w:t xml:space="preserve">For each state, run a linear regression to fit a line through COLI data. Regression outcome is report in regression grid. </w:t>
      </w:r>
    </w:p>
    <w:p w14:paraId="1AE638F0" w14:textId="33CF4396" w:rsidR="00342A9C" w:rsidRDefault="00342A9C" w:rsidP="00342A9C">
      <w:pPr>
        <w:pStyle w:val="ListParagraph"/>
        <w:numPr>
          <w:ilvl w:val="0"/>
          <w:numId w:val="2"/>
        </w:numPr>
        <w:spacing w:line="360" w:lineRule="auto"/>
        <w:rPr>
          <w:rFonts w:ascii="Cambria" w:hAnsi="Cambria"/>
        </w:rPr>
      </w:pPr>
      <w:r>
        <w:rPr>
          <w:rFonts w:ascii="Cambria" w:hAnsi="Cambria"/>
        </w:rPr>
        <w:t>Generate predicti</w:t>
      </w:r>
      <w:r w:rsidR="00094385">
        <w:rPr>
          <w:rFonts w:ascii="Cambria" w:hAnsi="Cambria"/>
        </w:rPr>
        <w:t xml:space="preserve">on </w:t>
      </w:r>
      <w:r>
        <w:rPr>
          <w:rFonts w:ascii="Cambria" w:hAnsi="Cambria"/>
        </w:rPr>
        <w:t>grid</w:t>
      </w:r>
      <w:r w:rsidR="00094385">
        <w:rPr>
          <w:rFonts w:ascii="Cambria" w:hAnsi="Cambria"/>
        </w:rPr>
        <w:t xml:space="preserve">: </w:t>
      </w:r>
    </w:p>
    <w:p w14:paraId="3160A2B7" w14:textId="18E1E84E" w:rsidR="00094385" w:rsidRDefault="00094385" w:rsidP="00094385">
      <w:pPr>
        <w:pStyle w:val="ListParagraph"/>
        <w:numPr>
          <w:ilvl w:val="1"/>
          <w:numId w:val="2"/>
        </w:numPr>
        <w:spacing w:line="360" w:lineRule="auto"/>
        <w:rPr>
          <w:rFonts w:ascii="Cambria" w:hAnsi="Cambria"/>
        </w:rPr>
      </w:pPr>
      <w:r>
        <w:rPr>
          <w:rFonts w:ascii="Cambria" w:hAnsi="Cambria"/>
        </w:rPr>
        <w:t>1</w:t>
      </w:r>
      <w:r w:rsidRPr="00094385">
        <w:rPr>
          <w:rFonts w:ascii="Cambria" w:hAnsi="Cambria"/>
          <w:vertAlign w:val="superscript"/>
        </w:rPr>
        <w:t>st</w:t>
      </w:r>
      <w:r>
        <w:rPr>
          <w:rFonts w:ascii="Cambria" w:hAnsi="Cambria"/>
        </w:rPr>
        <w:t xml:space="preserve"> dimension: 41 years</w:t>
      </w:r>
      <w:r w:rsidR="00560BD8">
        <w:rPr>
          <w:rFonts w:ascii="Cambria" w:hAnsi="Cambria"/>
        </w:rPr>
        <w:t>.</w:t>
      </w:r>
    </w:p>
    <w:p w14:paraId="7B57AC9F" w14:textId="2D99C943" w:rsidR="00094385" w:rsidRDefault="00094385" w:rsidP="00094385">
      <w:pPr>
        <w:pStyle w:val="ListParagraph"/>
        <w:numPr>
          <w:ilvl w:val="1"/>
          <w:numId w:val="2"/>
        </w:numPr>
        <w:spacing w:line="360" w:lineRule="auto"/>
        <w:rPr>
          <w:rFonts w:ascii="Cambria" w:hAnsi="Cambria"/>
        </w:rPr>
      </w:pPr>
      <w:r>
        <w:rPr>
          <w:rFonts w:ascii="Cambria" w:hAnsi="Cambria"/>
        </w:rPr>
        <w:t>2</w:t>
      </w:r>
      <w:r w:rsidRPr="00094385">
        <w:rPr>
          <w:rFonts w:ascii="Cambria" w:hAnsi="Cambria"/>
          <w:vertAlign w:val="superscript"/>
        </w:rPr>
        <w:t>nd</w:t>
      </w:r>
      <w:r>
        <w:rPr>
          <w:rFonts w:ascii="Cambria" w:hAnsi="Cambria"/>
        </w:rPr>
        <w:t xml:space="preserve"> dimension: year, STATEFIP, </w:t>
      </w:r>
      <w:r w:rsidR="00B84A0D">
        <w:rPr>
          <w:rFonts w:ascii="Cambria" w:hAnsi="Cambria"/>
        </w:rPr>
        <w:t>PRE_COLI</w:t>
      </w:r>
      <w:r w:rsidR="00560BD8">
        <w:rPr>
          <w:rFonts w:ascii="Cambria" w:hAnsi="Cambria"/>
        </w:rPr>
        <w:t>.</w:t>
      </w:r>
    </w:p>
    <w:p w14:paraId="4C4695B8" w14:textId="25464690" w:rsidR="005F399C" w:rsidRDefault="00560BD8" w:rsidP="00091ED6">
      <w:pPr>
        <w:pStyle w:val="ListParagraph"/>
        <w:numPr>
          <w:ilvl w:val="0"/>
          <w:numId w:val="2"/>
        </w:numPr>
        <w:spacing w:line="360" w:lineRule="auto"/>
        <w:rPr>
          <w:rFonts w:ascii="Cambria" w:hAnsi="Cambria"/>
        </w:rPr>
      </w:pPr>
      <w:r>
        <w:rPr>
          <w:rFonts w:ascii="Cambria" w:hAnsi="Cambria"/>
        </w:rPr>
        <w:t>If COLI data is available, use COLI instead of PRE_COLI. The final prediction grid is the deflator using the next steps.</w:t>
      </w:r>
    </w:p>
    <w:p w14:paraId="140DCC32" w14:textId="77777777" w:rsidR="00560BD8" w:rsidRPr="00560BD8" w:rsidRDefault="00560BD8" w:rsidP="00560BD8">
      <w:pPr>
        <w:spacing w:line="360" w:lineRule="auto"/>
        <w:ind w:left="360"/>
        <w:rPr>
          <w:rFonts w:ascii="Cambria" w:hAnsi="Cambria"/>
        </w:rPr>
      </w:pPr>
    </w:p>
    <w:p w14:paraId="72F47912" w14:textId="782BBADA" w:rsidR="009F6786" w:rsidRDefault="004249B2" w:rsidP="00E12B9D">
      <w:pPr>
        <w:spacing w:line="360" w:lineRule="auto"/>
        <w:jc w:val="both"/>
        <w:rPr>
          <w:rFonts w:ascii="Cambria" w:hAnsi="Cambria"/>
        </w:rPr>
      </w:pPr>
      <w:r w:rsidRPr="004249B2">
        <w:rPr>
          <w:rFonts w:ascii="Cambria" w:hAnsi="Cambria"/>
          <w:b/>
          <w:bCs/>
        </w:rPr>
        <w:t xml:space="preserve">Step </w:t>
      </w:r>
      <w:r w:rsidR="005F399C">
        <w:rPr>
          <w:rFonts w:ascii="Cambria" w:hAnsi="Cambria"/>
          <w:b/>
          <w:bCs/>
        </w:rPr>
        <w:t>4</w:t>
      </w:r>
      <w:r w:rsidRPr="004249B2">
        <w:rPr>
          <w:rFonts w:ascii="Cambria" w:hAnsi="Cambria"/>
          <w:b/>
          <w:bCs/>
        </w:rPr>
        <w:t xml:space="preserve">: </w:t>
      </w:r>
      <w:r w:rsidR="009F6786">
        <w:rPr>
          <w:rFonts w:ascii="Cambria" w:hAnsi="Cambria"/>
        </w:rPr>
        <w:t>Create result grid, which has</w:t>
      </w:r>
      <w:r w:rsidR="00A61335">
        <w:rPr>
          <w:rFonts w:ascii="Cambria" w:hAnsi="Cambria"/>
        </w:rPr>
        <w:t xml:space="preserve"> 2 dimensions</w:t>
      </w:r>
      <w:r w:rsidR="009F6786">
        <w:rPr>
          <w:rFonts w:ascii="Cambria" w:hAnsi="Cambria"/>
        </w:rPr>
        <w:t>:</w:t>
      </w:r>
    </w:p>
    <w:p w14:paraId="7BB1F0F8" w14:textId="1F71C87D" w:rsidR="009F6786" w:rsidRDefault="00A61335" w:rsidP="00E12B9D">
      <w:pPr>
        <w:pStyle w:val="ListParagraph"/>
        <w:numPr>
          <w:ilvl w:val="0"/>
          <w:numId w:val="3"/>
        </w:numPr>
        <w:spacing w:line="360" w:lineRule="auto"/>
        <w:jc w:val="both"/>
        <w:rPr>
          <w:rFonts w:ascii="Cambria" w:hAnsi="Cambria"/>
        </w:rPr>
      </w:pPr>
      <w:r>
        <w:rPr>
          <w:rFonts w:ascii="Cambria" w:hAnsi="Cambria"/>
        </w:rPr>
        <w:t>1</w:t>
      </w:r>
      <w:r w:rsidRPr="00A61335">
        <w:rPr>
          <w:rFonts w:ascii="Cambria" w:hAnsi="Cambria"/>
          <w:vertAlign w:val="superscript"/>
        </w:rPr>
        <w:t>st</w:t>
      </w:r>
      <w:r>
        <w:rPr>
          <w:rFonts w:ascii="Cambria" w:hAnsi="Cambria"/>
        </w:rPr>
        <w:t xml:space="preserve"> dimension: </w:t>
      </w:r>
      <w:r w:rsidR="009F6786" w:rsidRPr="009F6786">
        <w:rPr>
          <w:rFonts w:ascii="Cambria" w:hAnsi="Cambria"/>
        </w:rPr>
        <w:t>51 states and DC</w:t>
      </w:r>
      <w:r>
        <w:rPr>
          <w:rFonts w:ascii="Cambria" w:hAnsi="Cambria"/>
        </w:rPr>
        <w:t>.</w:t>
      </w:r>
    </w:p>
    <w:p w14:paraId="6E7B2979" w14:textId="6B2520C6" w:rsidR="004249B2" w:rsidRPr="009F6786" w:rsidRDefault="00A61335" w:rsidP="00E12B9D">
      <w:pPr>
        <w:pStyle w:val="ListParagraph"/>
        <w:numPr>
          <w:ilvl w:val="0"/>
          <w:numId w:val="3"/>
        </w:numPr>
        <w:spacing w:line="360" w:lineRule="auto"/>
        <w:jc w:val="both"/>
        <w:rPr>
          <w:rFonts w:ascii="Cambria" w:hAnsi="Cambria"/>
        </w:rPr>
      </w:pPr>
      <w:r>
        <w:rPr>
          <w:rFonts w:ascii="Cambria" w:hAnsi="Cambria"/>
        </w:rPr>
        <w:t>2</w:t>
      </w:r>
      <w:r w:rsidRPr="00A61335">
        <w:rPr>
          <w:rFonts w:ascii="Cambria" w:hAnsi="Cambria"/>
          <w:vertAlign w:val="superscript"/>
        </w:rPr>
        <w:t>nd</w:t>
      </w:r>
      <w:r>
        <w:rPr>
          <w:rFonts w:ascii="Cambria" w:hAnsi="Cambria"/>
        </w:rPr>
        <w:t xml:space="preserve"> dimension: </w:t>
      </w:r>
      <w:r w:rsidR="009F6786" w:rsidRPr="009F6786">
        <w:rPr>
          <w:rFonts w:ascii="Cambria" w:hAnsi="Cambria"/>
        </w:rPr>
        <w:t>11 decile</w:t>
      </w:r>
      <w:r>
        <w:rPr>
          <w:rFonts w:ascii="Cambria" w:hAnsi="Cambria"/>
        </w:rPr>
        <w:t>s</w:t>
      </w:r>
      <w:r w:rsidR="009F6786" w:rsidRPr="009F6786">
        <w:rPr>
          <w:rFonts w:ascii="Cambria" w:hAnsi="Cambria"/>
        </w:rPr>
        <w:t xml:space="preserve"> or </w:t>
      </w:r>
      <w:r w:rsidR="009F6786">
        <w:rPr>
          <w:rFonts w:ascii="Cambria" w:hAnsi="Cambria"/>
        </w:rPr>
        <w:t>98 percentile</w:t>
      </w:r>
      <w:r>
        <w:rPr>
          <w:rFonts w:ascii="Cambria" w:hAnsi="Cambria"/>
        </w:rPr>
        <w:t>s.</w:t>
      </w:r>
    </w:p>
    <w:p w14:paraId="4D4EF56F" w14:textId="332537C6" w:rsidR="004249B2" w:rsidRDefault="004249B2" w:rsidP="00E12B9D">
      <w:pPr>
        <w:spacing w:line="360" w:lineRule="auto"/>
        <w:jc w:val="both"/>
        <w:rPr>
          <w:rFonts w:ascii="Cambria" w:hAnsi="Cambria"/>
        </w:rPr>
      </w:pPr>
    </w:p>
    <w:p w14:paraId="35D96C77" w14:textId="2971B29A" w:rsidR="00C163EC" w:rsidRDefault="00C163EC" w:rsidP="00E12B9D">
      <w:pPr>
        <w:spacing w:line="360" w:lineRule="auto"/>
        <w:jc w:val="both"/>
        <w:rPr>
          <w:rFonts w:ascii="Cambria" w:hAnsi="Cambria"/>
        </w:rPr>
      </w:pPr>
      <w:r w:rsidRPr="00C163EC">
        <w:rPr>
          <w:rFonts w:ascii="Cambria" w:hAnsi="Cambria"/>
          <w:b/>
          <w:bCs/>
        </w:rPr>
        <w:t xml:space="preserve">Step </w:t>
      </w:r>
      <w:r w:rsidR="005F399C">
        <w:rPr>
          <w:rFonts w:ascii="Cambria" w:hAnsi="Cambria"/>
          <w:b/>
          <w:bCs/>
        </w:rPr>
        <w:t>5</w:t>
      </w:r>
      <w:r>
        <w:rPr>
          <w:rFonts w:ascii="Cambria" w:hAnsi="Cambria"/>
        </w:rPr>
        <w:t>: Iterate through the following layers:</w:t>
      </w:r>
    </w:p>
    <w:p w14:paraId="7A24306E" w14:textId="561CBFAE" w:rsidR="00F81C30" w:rsidRDefault="00EB7D58" w:rsidP="00E12B9D">
      <w:pPr>
        <w:pStyle w:val="ListParagraph"/>
        <w:numPr>
          <w:ilvl w:val="0"/>
          <w:numId w:val="4"/>
        </w:numPr>
        <w:spacing w:line="360" w:lineRule="auto"/>
        <w:jc w:val="both"/>
        <w:rPr>
          <w:rFonts w:ascii="Cambria" w:hAnsi="Cambria"/>
        </w:rPr>
      </w:pPr>
      <w:r>
        <w:rPr>
          <w:rFonts w:ascii="Cambria" w:hAnsi="Cambria"/>
        </w:rPr>
        <w:t xml:space="preserve">In the raw data, there is </w:t>
      </w:r>
      <w:r w:rsidR="00F81C30">
        <w:rPr>
          <w:rFonts w:ascii="Cambria" w:hAnsi="Cambria"/>
        </w:rPr>
        <w:t>41 years</w:t>
      </w:r>
      <w:r w:rsidR="00D80E4E">
        <w:rPr>
          <w:rFonts w:ascii="Cambria" w:hAnsi="Cambria"/>
        </w:rPr>
        <w:t>. For each year:</w:t>
      </w:r>
    </w:p>
    <w:p w14:paraId="3AC7C547" w14:textId="2A809507" w:rsidR="00F81C30" w:rsidRDefault="00D80E4E" w:rsidP="00E12B9D">
      <w:pPr>
        <w:pStyle w:val="ListParagraph"/>
        <w:numPr>
          <w:ilvl w:val="1"/>
          <w:numId w:val="4"/>
        </w:numPr>
        <w:spacing w:line="360" w:lineRule="auto"/>
        <w:jc w:val="both"/>
        <w:rPr>
          <w:rFonts w:ascii="Cambria" w:hAnsi="Cambria"/>
        </w:rPr>
      </w:pPr>
      <w:r>
        <w:rPr>
          <w:rFonts w:ascii="Cambria" w:hAnsi="Cambria"/>
        </w:rPr>
        <w:t>G</w:t>
      </w:r>
      <w:r w:rsidR="00EB7D58">
        <w:rPr>
          <w:rFonts w:ascii="Cambria" w:hAnsi="Cambria"/>
        </w:rPr>
        <w:t>enerate 2 new variables: SIZE and EFFSIZE.</w:t>
      </w:r>
    </w:p>
    <w:p w14:paraId="2965B5FA" w14:textId="1CE7F648" w:rsidR="00C163EC" w:rsidRDefault="00F81C30" w:rsidP="00E12B9D">
      <w:pPr>
        <w:pStyle w:val="ListParagraph"/>
        <w:numPr>
          <w:ilvl w:val="1"/>
          <w:numId w:val="4"/>
        </w:numPr>
        <w:spacing w:line="360" w:lineRule="auto"/>
        <w:jc w:val="both"/>
        <w:rPr>
          <w:rFonts w:ascii="Cambria" w:hAnsi="Cambria"/>
        </w:rPr>
      </w:pPr>
      <w:r>
        <w:rPr>
          <w:rFonts w:ascii="Cambria" w:hAnsi="Cambria"/>
        </w:rPr>
        <w:t>SIZE indicates the size that each individual contributes to the household size. If PERNUM = 1, individual has SIZE = 1. Otherwise, if individual is older than 16 years old (meaning AGE &gt; 16), SIZE = 0.7. Otherwise, SIZE = 0.5.</w:t>
      </w:r>
    </w:p>
    <w:p w14:paraId="09DFF88F" w14:textId="5CD8519B" w:rsidR="00F81C30" w:rsidRDefault="00EB7F92" w:rsidP="00E12B9D">
      <w:pPr>
        <w:pStyle w:val="ListParagraph"/>
        <w:numPr>
          <w:ilvl w:val="1"/>
          <w:numId w:val="4"/>
        </w:numPr>
        <w:spacing w:line="360" w:lineRule="auto"/>
        <w:jc w:val="both"/>
        <w:rPr>
          <w:rFonts w:ascii="Cambria" w:hAnsi="Cambria"/>
        </w:rPr>
      </w:pPr>
      <w:r>
        <w:rPr>
          <w:rFonts w:ascii="Cambria" w:hAnsi="Cambria"/>
        </w:rPr>
        <w:t>Effective size of the household is the sum of the size contributed by every individual in the household. For example, a household</w:t>
      </w:r>
      <w:r w:rsidR="00C5691E">
        <w:rPr>
          <w:rFonts w:ascii="Cambria" w:hAnsi="Cambria"/>
        </w:rPr>
        <w:t xml:space="preserve"> that has 1 head (SIZE = 1), 1 adult who is 30 years old (SIZE = 0.7) , and 2 children who is 10 years old each (SIZE = 0.5 each) will have effective size EFFSIZE = 1 + 0.7 + 0.5*2 = 2.7. Each household only has 1 effective household size, and this information is saved with the household head (the individual with PERNUM = 1). </w:t>
      </w:r>
    </w:p>
    <w:p w14:paraId="71BF99CC" w14:textId="1DA67E73" w:rsidR="00591723" w:rsidRDefault="00591723" w:rsidP="00E12B9D">
      <w:pPr>
        <w:pStyle w:val="ListParagraph"/>
        <w:numPr>
          <w:ilvl w:val="1"/>
          <w:numId w:val="4"/>
        </w:numPr>
        <w:spacing w:line="360" w:lineRule="auto"/>
        <w:jc w:val="both"/>
        <w:rPr>
          <w:rFonts w:ascii="Cambria" w:hAnsi="Cambria"/>
        </w:rPr>
      </w:pPr>
      <w:r>
        <w:rPr>
          <w:rFonts w:ascii="Cambria" w:hAnsi="Cambria"/>
        </w:rPr>
        <w:t xml:space="preserve">After obtaining EFFSIZE, drop observation with PERNUM </w:t>
      </w:r>
      <w:r>
        <w:rPr>
          <w:rFonts w:ascii="Cambria" w:hAnsi="Cambria"/>
        </w:rPr>
        <w:sym w:font="Symbol" w:char="F0B9"/>
      </w:r>
      <w:r>
        <w:rPr>
          <w:rFonts w:ascii="Cambria" w:hAnsi="Cambria"/>
        </w:rPr>
        <w:t xml:space="preserve"> 1.</w:t>
      </w:r>
    </w:p>
    <w:p w14:paraId="237433B5" w14:textId="77777777" w:rsidR="00591723" w:rsidRDefault="00591723" w:rsidP="00E12B9D">
      <w:pPr>
        <w:pStyle w:val="ListParagraph"/>
        <w:numPr>
          <w:ilvl w:val="1"/>
          <w:numId w:val="4"/>
        </w:numPr>
        <w:spacing w:line="360" w:lineRule="auto"/>
        <w:jc w:val="both"/>
        <w:rPr>
          <w:rFonts w:ascii="Cambria" w:hAnsi="Cambria"/>
        </w:rPr>
      </w:pPr>
      <w:r>
        <w:rPr>
          <w:rFonts w:ascii="Cambria" w:hAnsi="Cambria"/>
        </w:rPr>
        <w:t>Normalize HHINCOME with EFFSIZE:</w:t>
      </w:r>
    </w:p>
    <w:p w14:paraId="194F6742" w14:textId="1F84CFC7" w:rsidR="00591723" w:rsidRDefault="00591723" w:rsidP="00591723">
      <w:pPr>
        <w:spacing w:line="360" w:lineRule="auto"/>
        <w:jc w:val="center"/>
        <w:rPr>
          <w:rFonts w:ascii="Cambria" w:hAnsi="Cambria"/>
        </w:rPr>
      </w:pPr>
      <w:r w:rsidRPr="00591723">
        <w:rPr>
          <w:rFonts w:ascii="Cambria" w:hAnsi="Cambria"/>
        </w:rPr>
        <w:t>HHINCOME</w:t>
      </w:r>
      <w:r w:rsidR="00D80E4E" w:rsidRPr="00A006F6">
        <w:rPr>
          <w:rFonts w:ascii="Cambria" w:hAnsi="Cambria"/>
          <w:vertAlign w:val="subscript"/>
        </w:rPr>
        <w:t>1</w:t>
      </w:r>
      <w:r w:rsidR="002C5E6B">
        <w:rPr>
          <w:rFonts w:ascii="Cambria" w:hAnsi="Cambria"/>
          <w:vertAlign w:val="subscript"/>
        </w:rPr>
        <w:t xml:space="preserve"> </w:t>
      </w:r>
      <w:r w:rsidRPr="00591723">
        <w:rPr>
          <w:rFonts w:ascii="Cambria" w:hAnsi="Cambria"/>
        </w:rPr>
        <w:t xml:space="preserve">= </w:t>
      </w:r>
      <w:r w:rsidRPr="00591723">
        <w:rPr>
          <w:rFonts w:ascii="Cambria" w:hAnsi="Cambria"/>
        </w:rPr>
        <w:t>HHINCOME</w:t>
      </w:r>
      <w:r w:rsidRPr="00591723">
        <w:rPr>
          <w:rFonts w:ascii="Cambria" w:hAnsi="Cambria"/>
        </w:rPr>
        <w:t xml:space="preserve">/ </w:t>
      </w:r>
      <w:r w:rsidRPr="00591723">
        <w:rPr>
          <w:rFonts w:ascii="Cambria" w:hAnsi="Cambria"/>
        </w:rPr>
        <w:t>EFFSIZE</w:t>
      </w:r>
    </w:p>
    <w:p w14:paraId="7EFB021E" w14:textId="4523BA31" w:rsidR="002C5E6B" w:rsidRDefault="002C5E6B" w:rsidP="00E12B9D">
      <w:pPr>
        <w:pStyle w:val="ListParagraph"/>
        <w:numPr>
          <w:ilvl w:val="1"/>
          <w:numId w:val="4"/>
        </w:numPr>
        <w:spacing w:line="360" w:lineRule="auto"/>
        <w:jc w:val="both"/>
        <w:rPr>
          <w:rFonts w:ascii="Cambria" w:hAnsi="Cambria"/>
        </w:rPr>
      </w:pPr>
      <w:r>
        <w:rPr>
          <w:rFonts w:ascii="Cambria" w:hAnsi="Cambria"/>
        </w:rPr>
        <w:t>Normalize HHINCOME</w:t>
      </w:r>
      <w:r w:rsidR="00D80E4E" w:rsidRPr="00A006F6">
        <w:rPr>
          <w:rFonts w:ascii="Cambria" w:hAnsi="Cambria"/>
          <w:vertAlign w:val="subscript"/>
        </w:rPr>
        <w:t>1</w:t>
      </w:r>
      <w:r>
        <w:rPr>
          <w:rFonts w:ascii="Cambria" w:hAnsi="Cambria"/>
        </w:rPr>
        <w:t xml:space="preserve"> with deflator: </w:t>
      </w:r>
    </w:p>
    <w:p w14:paraId="3BCF83D6" w14:textId="617EEC78" w:rsidR="002C5E6B" w:rsidRPr="002C5E6B" w:rsidRDefault="002C5E6B" w:rsidP="002C5E6B">
      <w:pPr>
        <w:pStyle w:val="ListParagraph"/>
        <w:spacing w:line="360" w:lineRule="auto"/>
        <w:jc w:val="center"/>
        <w:rPr>
          <w:rFonts w:ascii="Cambria" w:hAnsi="Cambria"/>
        </w:rPr>
      </w:pPr>
      <w:r w:rsidRPr="002C5E6B">
        <w:rPr>
          <w:rFonts w:ascii="Cambria" w:hAnsi="Cambria"/>
        </w:rPr>
        <w:t>HHINCOME</w:t>
      </w:r>
      <w:r w:rsidR="00D80E4E" w:rsidRPr="00A006F6">
        <w:rPr>
          <w:rFonts w:ascii="Cambria" w:hAnsi="Cambria"/>
          <w:vertAlign w:val="subscript"/>
        </w:rPr>
        <w:t>2</w:t>
      </w:r>
      <w:r w:rsidRPr="002C5E6B">
        <w:rPr>
          <w:rFonts w:ascii="Cambria" w:hAnsi="Cambria"/>
          <w:vertAlign w:val="subscript"/>
        </w:rPr>
        <w:t xml:space="preserve"> </w:t>
      </w:r>
      <w:r w:rsidRPr="002C5E6B">
        <w:rPr>
          <w:rFonts w:ascii="Cambria" w:hAnsi="Cambria"/>
        </w:rPr>
        <w:t>= (new) HHINCOME</w:t>
      </w:r>
      <w:r w:rsidR="00D80E4E" w:rsidRPr="00A006F6">
        <w:rPr>
          <w:rFonts w:ascii="Cambria" w:hAnsi="Cambria"/>
          <w:vertAlign w:val="subscript"/>
        </w:rPr>
        <w:t>1</w:t>
      </w:r>
      <w:r w:rsidRPr="002C5E6B">
        <w:rPr>
          <w:rFonts w:ascii="Cambria" w:hAnsi="Cambria"/>
        </w:rPr>
        <w:t>/ Deflator</w:t>
      </w:r>
    </w:p>
    <w:p w14:paraId="66F8ABD7" w14:textId="3A418794" w:rsidR="002C5E6B" w:rsidRDefault="002C5E6B" w:rsidP="00E12B9D">
      <w:pPr>
        <w:pStyle w:val="ListParagraph"/>
        <w:spacing w:line="360" w:lineRule="auto"/>
        <w:ind w:left="1440"/>
        <w:jc w:val="both"/>
        <w:rPr>
          <w:rFonts w:ascii="Cambria" w:hAnsi="Cambria"/>
        </w:rPr>
      </w:pPr>
      <w:r>
        <w:rPr>
          <w:rFonts w:ascii="Cambria" w:hAnsi="Cambria"/>
        </w:rPr>
        <w:t xml:space="preserve">Each state in the same year has different deflator to account for different living expensive. For the same state, each year has different deflator to account for inflation. Therefore, for 51 states and DC in 41 year, there are 51*41 = 2091 deflators. </w:t>
      </w:r>
      <w:r w:rsidRPr="002C5E6B">
        <w:rPr>
          <w:rFonts w:ascii="Cambria" w:hAnsi="Cambria"/>
        </w:rPr>
        <w:t>Detail about</w:t>
      </w:r>
      <w:r>
        <w:rPr>
          <w:rFonts w:ascii="Cambria" w:hAnsi="Cambria"/>
        </w:rPr>
        <w:t xml:space="preserve"> generating these</w:t>
      </w:r>
      <w:r w:rsidRPr="002C5E6B">
        <w:rPr>
          <w:rFonts w:ascii="Cambria" w:hAnsi="Cambria"/>
        </w:rPr>
        <w:t xml:space="preserve"> deflator</w:t>
      </w:r>
      <w:r>
        <w:rPr>
          <w:rFonts w:ascii="Cambria" w:hAnsi="Cambria"/>
        </w:rPr>
        <w:t xml:space="preserve">s </w:t>
      </w:r>
      <w:r w:rsidRPr="002C5E6B">
        <w:rPr>
          <w:rFonts w:ascii="Cambria" w:hAnsi="Cambria"/>
        </w:rPr>
        <w:t>will be explained later</w:t>
      </w:r>
      <w:r>
        <w:rPr>
          <w:rFonts w:ascii="Cambria" w:hAnsi="Cambria"/>
        </w:rPr>
        <w:t>.</w:t>
      </w:r>
    </w:p>
    <w:p w14:paraId="15DBC9FB" w14:textId="1233EDD2" w:rsidR="002C5E6B" w:rsidRDefault="002C5E6B" w:rsidP="002C5E6B">
      <w:pPr>
        <w:pStyle w:val="ListParagraph"/>
        <w:numPr>
          <w:ilvl w:val="1"/>
          <w:numId w:val="4"/>
        </w:numPr>
        <w:spacing w:line="360" w:lineRule="auto"/>
        <w:rPr>
          <w:rFonts w:ascii="Cambria" w:hAnsi="Cambria"/>
        </w:rPr>
      </w:pPr>
      <w:r>
        <w:rPr>
          <w:rFonts w:ascii="Cambria" w:hAnsi="Cambria"/>
        </w:rPr>
        <w:t>Sort the data by STATEFIP.</w:t>
      </w:r>
    </w:p>
    <w:p w14:paraId="6D375CAA" w14:textId="4993D5A5" w:rsidR="002C5E6B" w:rsidRDefault="002C5E6B" w:rsidP="002C5E6B">
      <w:pPr>
        <w:pStyle w:val="ListParagraph"/>
        <w:numPr>
          <w:ilvl w:val="1"/>
          <w:numId w:val="4"/>
        </w:numPr>
        <w:spacing w:line="360" w:lineRule="auto"/>
        <w:rPr>
          <w:rFonts w:ascii="Cambria" w:hAnsi="Cambria"/>
        </w:rPr>
      </w:pPr>
      <w:r>
        <w:rPr>
          <w:rFonts w:ascii="Cambria" w:hAnsi="Cambria"/>
        </w:rPr>
        <w:t xml:space="preserve">For each year, there is </w:t>
      </w:r>
      <w:r w:rsidR="00D80E4E">
        <w:rPr>
          <w:rFonts w:ascii="Cambria" w:hAnsi="Cambria"/>
        </w:rPr>
        <w:t>51 states (reminder: we are in “year” level</w:t>
      </w:r>
      <w:r w:rsidR="00E12B9D">
        <w:rPr>
          <w:rFonts w:ascii="Cambria" w:hAnsi="Cambria"/>
        </w:rPr>
        <w:t xml:space="preserve"> of data</w:t>
      </w:r>
      <w:r w:rsidR="00D80E4E">
        <w:rPr>
          <w:rFonts w:ascii="Cambria" w:hAnsi="Cambria"/>
        </w:rPr>
        <w:t>). For each state:</w:t>
      </w:r>
    </w:p>
    <w:p w14:paraId="658EBC56" w14:textId="5D42B34D" w:rsidR="00D80E4E" w:rsidRDefault="00D80E4E" w:rsidP="00E12B9D">
      <w:pPr>
        <w:pStyle w:val="ListParagraph"/>
        <w:numPr>
          <w:ilvl w:val="2"/>
          <w:numId w:val="4"/>
        </w:numPr>
        <w:spacing w:line="360" w:lineRule="auto"/>
        <w:jc w:val="both"/>
        <w:rPr>
          <w:rFonts w:ascii="Cambria" w:hAnsi="Cambria"/>
        </w:rPr>
      </w:pPr>
      <w:r>
        <w:rPr>
          <w:rFonts w:ascii="Cambria" w:hAnsi="Cambria"/>
        </w:rPr>
        <w:t>Sort data by HHINCOME</w:t>
      </w:r>
      <w:r w:rsidRPr="00A006F6">
        <w:rPr>
          <w:rFonts w:ascii="Cambria" w:hAnsi="Cambria"/>
          <w:vertAlign w:val="subscript"/>
        </w:rPr>
        <w:t>2</w:t>
      </w:r>
    </w:p>
    <w:p w14:paraId="19BF43F3" w14:textId="3DDB3782" w:rsidR="00D80E4E" w:rsidRDefault="00D80E4E" w:rsidP="00E12B9D">
      <w:pPr>
        <w:pStyle w:val="ListParagraph"/>
        <w:numPr>
          <w:ilvl w:val="2"/>
          <w:numId w:val="4"/>
        </w:numPr>
        <w:spacing w:line="360" w:lineRule="auto"/>
        <w:jc w:val="both"/>
        <w:rPr>
          <w:rFonts w:ascii="Cambria" w:hAnsi="Cambria"/>
        </w:rPr>
      </w:pPr>
      <w:r>
        <w:rPr>
          <w:rFonts w:ascii="Cambria" w:hAnsi="Cambria"/>
        </w:rPr>
        <w:lastRenderedPageBreak/>
        <w:t>Compute 2 new variables: CUMWT and PERCENT.</w:t>
      </w:r>
    </w:p>
    <w:p w14:paraId="1DED46C7" w14:textId="73CA3E7A" w:rsidR="00A006F6" w:rsidRDefault="00A006F6" w:rsidP="00E12B9D">
      <w:pPr>
        <w:pStyle w:val="ListParagraph"/>
        <w:numPr>
          <w:ilvl w:val="2"/>
          <w:numId w:val="4"/>
        </w:numPr>
        <w:spacing w:line="360" w:lineRule="auto"/>
        <w:jc w:val="both"/>
        <w:rPr>
          <w:rFonts w:ascii="Cambria" w:hAnsi="Cambria"/>
        </w:rPr>
      </w:pPr>
      <w:r>
        <w:rPr>
          <w:rFonts w:ascii="Cambria" w:hAnsi="Cambria"/>
        </w:rPr>
        <w:t>CUMWT is the cumulated weight (weight is represented by ASECWT). For the first household in the state (which is the poorest household in the state, because the data frame is now sorted by HHINCOME_2) has cumulated weight equals to ASECWT: CUMWT</w:t>
      </w:r>
      <w:r w:rsidRPr="00A006F6">
        <w:rPr>
          <w:rFonts w:ascii="Cambria" w:hAnsi="Cambria"/>
          <w:vertAlign w:val="subscript"/>
        </w:rPr>
        <w:t>1</w:t>
      </w:r>
      <w:r>
        <w:rPr>
          <w:rFonts w:ascii="Cambria" w:hAnsi="Cambria"/>
          <w:vertAlign w:val="subscript"/>
        </w:rPr>
        <w:t xml:space="preserve"> </w:t>
      </w:r>
      <w:r>
        <w:rPr>
          <w:rFonts w:ascii="Cambria" w:hAnsi="Cambria"/>
        </w:rPr>
        <w:t>= ASECWT</w:t>
      </w:r>
      <w:r w:rsidRPr="00A006F6">
        <w:rPr>
          <w:rFonts w:ascii="Cambria" w:hAnsi="Cambria"/>
          <w:vertAlign w:val="subscript"/>
        </w:rPr>
        <w:t>1</w:t>
      </w:r>
      <w:r w:rsidRPr="00A006F6">
        <w:rPr>
          <w:rFonts w:ascii="Cambria" w:hAnsi="Cambria"/>
        </w:rPr>
        <w:t>.</w:t>
      </w:r>
      <w:r>
        <w:rPr>
          <w:rFonts w:ascii="Cambria" w:hAnsi="Cambria"/>
          <w:vertAlign w:val="subscript"/>
        </w:rPr>
        <w:t xml:space="preserve"> </w:t>
      </w:r>
      <w:r w:rsidRPr="00A006F6">
        <w:rPr>
          <w:rFonts w:ascii="Cambria" w:hAnsi="Cambria"/>
        </w:rPr>
        <w:t xml:space="preserve">The second poorest </w:t>
      </w:r>
      <w:r>
        <w:rPr>
          <w:rFonts w:ascii="Cambria" w:hAnsi="Cambria"/>
        </w:rPr>
        <w:t>household in the state has CUMWT</w:t>
      </w:r>
      <w:r w:rsidRPr="00A006F6">
        <w:rPr>
          <w:rFonts w:ascii="Cambria" w:hAnsi="Cambria"/>
          <w:vertAlign w:val="subscript"/>
        </w:rPr>
        <w:t>2</w:t>
      </w:r>
      <w:r>
        <w:rPr>
          <w:rFonts w:ascii="Cambria" w:hAnsi="Cambria"/>
        </w:rPr>
        <w:t xml:space="preserve"> = CUMWT</w:t>
      </w:r>
      <w:r>
        <w:rPr>
          <w:rFonts w:ascii="Cambria" w:hAnsi="Cambria"/>
          <w:vertAlign w:val="subscript"/>
        </w:rPr>
        <w:t>1</w:t>
      </w:r>
      <w:r>
        <w:rPr>
          <w:rFonts w:ascii="Cambria" w:hAnsi="Cambria"/>
        </w:rPr>
        <w:t xml:space="preserve"> + ASECWT</w:t>
      </w:r>
      <w:r>
        <w:rPr>
          <w:rFonts w:ascii="Cambria" w:hAnsi="Cambria"/>
          <w:vertAlign w:val="subscript"/>
        </w:rPr>
        <w:t>2</w:t>
      </w:r>
      <w:r>
        <w:rPr>
          <w:rFonts w:ascii="Cambria" w:hAnsi="Cambria"/>
        </w:rPr>
        <w:t>. In general, the i</w:t>
      </w:r>
      <w:r w:rsidRPr="00A006F6">
        <w:rPr>
          <w:rFonts w:ascii="Cambria" w:hAnsi="Cambria"/>
          <w:vertAlign w:val="superscript"/>
        </w:rPr>
        <w:t>th</w:t>
      </w:r>
      <w:r>
        <w:rPr>
          <w:rFonts w:ascii="Cambria" w:hAnsi="Cambria"/>
        </w:rPr>
        <w:t xml:space="preserve"> poorest household in the state has CUMWT</w:t>
      </w:r>
      <w:r w:rsidRPr="00A006F6">
        <w:rPr>
          <w:rFonts w:ascii="Cambria" w:hAnsi="Cambria"/>
          <w:vertAlign w:val="subscript"/>
        </w:rPr>
        <w:t>i</w:t>
      </w:r>
      <w:r>
        <w:rPr>
          <w:rFonts w:ascii="Cambria" w:hAnsi="Cambria"/>
        </w:rPr>
        <w:t xml:space="preserve"> = CUMWT</w:t>
      </w:r>
      <w:r w:rsidRPr="00A006F6">
        <w:rPr>
          <w:rFonts w:ascii="Cambria" w:hAnsi="Cambria"/>
          <w:vertAlign w:val="subscript"/>
        </w:rPr>
        <w:t>i-1</w:t>
      </w:r>
      <w:r>
        <w:rPr>
          <w:rFonts w:ascii="Cambria" w:hAnsi="Cambria"/>
        </w:rPr>
        <w:t xml:space="preserve"> + </w:t>
      </w:r>
      <w:r>
        <w:rPr>
          <w:rFonts w:ascii="Cambria" w:hAnsi="Cambria"/>
        </w:rPr>
        <w:t>ASECWT</w:t>
      </w:r>
      <w:r>
        <w:rPr>
          <w:rFonts w:ascii="Cambria" w:hAnsi="Cambria"/>
          <w:vertAlign w:val="subscript"/>
        </w:rPr>
        <w:t>i</w:t>
      </w:r>
      <w:r>
        <w:rPr>
          <w:rFonts w:ascii="Cambria" w:hAnsi="Cambria"/>
        </w:rPr>
        <w:t>.</w:t>
      </w:r>
    </w:p>
    <w:p w14:paraId="30CBB1E7" w14:textId="45A7B736" w:rsidR="00530D8C" w:rsidRDefault="00530D8C" w:rsidP="00E12B9D">
      <w:pPr>
        <w:pStyle w:val="ListParagraph"/>
        <w:numPr>
          <w:ilvl w:val="2"/>
          <w:numId w:val="4"/>
        </w:numPr>
        <w:spacing w:line="360" w:lineRule="auto"/>
        <w:jc w:val="both"/>
        <w:rPr>
          <w:rFonts w:ascii="Cambria" w:hAnsi="Cambria"/>
        </w:rPr>
      </w:pPr>
      <w:r>
        <w:rPr>
          <w:rFonts w:ascii="Cambria" w:hAnsi="Cambria"/>
        </w:rPr>
        <w:t xml:space="preserve">PERCENT is the percentile ranking of each household calculated by dividing cumulated weight by total weight of each state: </w:t>
      </w:r>
    </w:p>
    <w:p w14:paraId="4E2C61AA" w14:textId="0016FE04" w:rsidR="00530D8C" w:rsidRDefault="00530D8C" w:rsidP="00530D8C">
      <w:pPr>
        <w:pStyle w:val="ListParagraph"/>
        <w:spacing w:line="360" w:lineRule="auto"/>
        <w:ind w:left="2160"/>
        <w:jc w:val="center"/>
        <w:rPr>
          <w:rFonts w:ascii="Cambria" w:hAnsi="Cambria"/>
        </w:rPr>
      </w:pPr>
      <w:r>
        <w:rPr>
          <w:rFonts w:ascii="Cambria" w:hAnsi="Cambria"/>
        </w:rPr>
        <w:t>PERCENT</w:t>
      </w:r>
      <w:r w:rsidRPr="00530D8C">
        <w:rPr>
          <w:rFonts w:ascii="Cambria" w:hAnsi="Cambria"/>
          <w:vertAlign w:val="subscript"/>
        </w:rPr>
        <w:t>i</w:t>
      </w:r>
      <w:r>
        <w:rPr>
          <w:rFonts w:ascii="Cambria" w:hAnsi="Cambria"/>
        </w:rPr>
        <w:t xml:space="preserve"> = CUMWT</w:t>
      </w:r>
      <w:r w:rsidRPr="00530D8C">
        <w:rPr>
          <w:rFonts w:ascii="Cambria" w:hAnsi="Cambria"/>
          <w:vertAlign w:val="subscript"/>
        </w:rPr>
        <w:t>i</w:t>
      </w:r>
      <w:r>
        <w:rPr>
          <w:rFonts w:ascii="Cambria" w:hAnsi="Cambria"/>
        </w:rPr>
        <w:t>/sum (ASECTWT)</w:t>
      </w:r>
    </w:p>
    <w:p w14:paraId="0D1B8F30" w14:textId="68C3AF96" w:rsidR="00530D8C" w:rsidRDefault="00E12B9D" w:rsidP="00E12B9D">
      <w:pPr>
        <w:pStyle w:val="ListParagraph"/>
        <w:numPr>
          <w:ilvl w:val="2"/>
          <w:numId w:val="4"/>
        </w:numPr>
        <w:spacing w:line="360" w:lineRule="auto"/>
        <w:rPr>
          <w:rFonts w:ascii="Cambria" w:hAnsi="Cambria"/>
        </w:rPr>
      </w:pPr>
      <w:r>
        <w:rPr>
          <w:rFonts w:ascii="Cambria" w:hAnsi="Cambria"/>
        </w:rPr>
        <w:t>Collect the household income at each decile (or percentile) to fill into the result grid created in step 3. The household income of</w:t>
      </w:r>
      <w:r w:rsidR="00BB536D">
        <w:rPr>
          <w:rFonts w:ascii="Cambria" w:hAnsi="Cambria"/>
        </w:rPr>
        <w:t xml:space="preserve"> bottom</w:t>
      </w:r>
      <w:r>
        <w:rPr>
          <w:rFonts w:ascii="Cambria" w:hAnsi="Cambria"/>
        </w:rPr>
        <w:t xml:space="preserve"> i percentile, is the household income of the </w:t>
      </w:r>
      <w:r w:rsidRPr="00BB536D">
        <w:rPr>
          <w:rFonts w:ascii="Cambria" w:hAnsi="Cambria"/>
        </w:rPr>
        <w:t>first</w:t>
      </w:r>
      <w:r>
        <w:rPr>
          <w:rFonts w:ascii="Cambria" w:hAnsi="Cambria"/>
        </w:rPr>
        <w:t xml:space="preserve"> household that has PERCENT </w:t>
      </w:r>
      <w:r w:rsidR="00BB536D">
        <w:rPr>
          <w:rFonts w:ascii="Cambria" w:hAnsi="Cambria"/>
        </w:rPr>
        <w:t xml:space="preserve">larger </w:t>
      </w:r>
      <w:r>
        <w:rPr>
          <w:rFonts w:ascii="Cambria" w:hAnsi="Cambria"/>
        </w:rPr>
        <w:t xml:space="preserve">than </w:t>
      </w:r>
      <w:r w:rsidR="00BB536D">
        <w:rPr>
          <w:rFonts w:ascii="Cambria" w:hAnsi="Cambria"/>
        </w:rPr>
        <w:t xml:space="preserve">i </w:t>
      </w:r>
      <w:r>
        <w:rPr>
          <w:rFonts w:ascii="Cambria" w:hAnsi="Cambria"/>
        </w:rPr>
        <w:t>%.</w:t>
      </w:r>
    </w:p>
    <w:p w14:paraId="363407ED" w14:textId="77777777" w:rsidR="00BB536D" w:rsidRDefault="00BB536D" w:rsidP="00BB536D">
      <w:pPr>
        <w:pStyle w:val="ListParagraph"/>
        <w:spacing w:line="360" w:lineRule="auto"/>
        <w:ind w:left="2160"/>
        <w:rPr>
          <w:rFonts w:ascii="Cambria" w:hAnsi="Cambria"/>
        </w:rPr>
      </w:pPr>
    </w:p>
    <w:p w14:paraId="53EE7667" w14:textId="114C1747" w:rsidR="003F632C" w:rsidRDefault="00BB536D" w:rsidP="003F632C">
      <w:pPr>
        <w:pStyle w:val="ListParagraph"/>
        <w:numPr>
          <w:ilvl w:val="0"/>
          <w:numId w:val="4"/>
        </w:numPr>
        <w:spacing w:line="360" w:lineRule="auto"/>
        <w:rPr>
          <w:rFonts w:ascii="Cambria" w:hAnsi="Cambria"/>
        </w:rPr>
      </w:pPr>
      <w:r w:rsidRPr="00BB536D">
        <w:rPr>
          <w:rFonts w:ascii="Cambria" w:hAnsi="Cambria"/>
          <w:b/>
          <w:bCs/>
        </w:rPr>
        <w:t xml:space="preserve">Step </w:t>
      </w:r>
      <w:r w:rsidR="005F399C">
        <w:rPr>
          <w:rFonts w:ascii="Cambria" w:hAnsi="Cambria"/>
          <w:b/>
          <w:bCs/>
        </w:rPr>
        <w:t>6</w:t>
      </w:r>
      <w:r w:rsidRPr="00BB536D">
        <w:rPr>
          <w:rFonts w:ascii="Cambria" w:hAnsi="Cambria"/>
          <w:b/>
          <w:bCs/>
        </w:rPr>
        <w:t>:</w:t>
      </w:r>
      <w:r>
        <w:rPr>
          <w:rFonts w:ascii="Cambria" w:hAnsi="Cambria"/>
        </w:rPr>
        <w:t xml:space="preserve"> Generate</w:t>
      </w:r>
      <w:r w:rsidR="003F632C">
        <w:rPr>
          <w:rFonts w:ascii="Cambria" w:hAnsi="Cambria"/>
        </w:rPr>
        <w:t xml:space="preserve"> normalized</w:t>
      </w:r>
      <w:r>
        <w:rPr>
          <w:rFonts w:ascii="Cambria" w:hAnsi="Cambria"/>
        </w:rPr>
        <w:t xml:space="preserve"> population for each state</w:t>
      </w:r>
      <w:r w:rsidR="00A61335">
        <w:rPr>
          <w:rFonts w:ascii="Cambria" w:hAnsi="Cambria"/>
        </w:rPr>
        <w:t>.</w:t>
      </w:r>
      <w:r w:rsidR="002822CF">
        <w:rPr>
          <w:rFonts w:ascii="Cambria" w:hAnsi="Cambria"/>
        </w:rPr>
        <w:t xml:space="preserve"> Normalized population of each state indicates the width of each column on the final graph. </w:t>
      </w:r>
    </w:p>
    <w:p w14:paraId="5915C17C" w14:textId="1A74E17A" w:rsidR="003F632C" w:rsidRDefault="00A61335" w:rsidP="003F632C">
      <w:pPr>
        <w:pStyle w:val="ListParagraph"/>
        <w:numPr>
          <w:ilvl w:val="1"/>
          <w:numId w:val="4"/>
        </w:numPr>
        <w:spacing w:line="360" w:lineRule="auto"/>
        <w:rPr>
          <w:rFonts w:ascii="Cambria" w:hAnsi="Cambria"/>
        </w:rPr>
      </w:pPr>
      <w:r>
        <w:rPr>
          <w:rFonts w:ascii="Cambria" w:hAnsi="Cambria"/>
        </w:rPr>
        <w:t xml:space="preserve">In the result grid, generate a new </w:t>
      </w:r>
      <w:r w:rsidR="003F632C">
        <w:rPr>
          <w:rFonts w:ascii="Cambria" w:hAnsi="Cambria"/>
        </w:rPr>
        <w:t>variable</w:t>
      </w:r>
      <w:r>
        <w:rPr>
          <w:rFonts w:ascii="Cambria" w:hAnsi="Cambria"/>
        </w:rPr>
        <w:t xml:space="preserve"> called POP (population</w:t>
      </w:r>
      <w:r w:rsidR="003F632C">
        <w:rPr>
          <w:rFonts w:ascii="Cambria" w:hAnsi="Cambria"/>
        </w:rPr>
        <w:t>) in the 2</w:t>
      </w:r>
      <w:r w:rsidR="003F632C" w:rsidRPr="003F632C">
        <w:rPr>
          <w:rFonts w:ascii="Cambria" w:hAnsi="Cambria"/>
          <w:vertAlign w:val="superscript"/>
        </w:rPr>
        <w:t>nd</w:t>
      </w:r>
      <w:r w:rsidR="003F632C">
        <w:rPr>
          <w:rFonts w:ascii="Cambria" w:hAnsi="Cambria"/>
        </w:rPr>
        <w:t xml:space="preserve"> dimension</w:t>
      </w:r>
      <w:r w:rsidR="002822CF">
        <w:rPr>
          <w:rFonts w:ascii="Cambria" w:hAnsi="Cambria"/>
        </w:rPr>
        <w:t xml:space="preserve"> of result grid</w:t>
      </w:r>
      <w:r w:rsidR="003F632C">
        <w:rPr>
          <w:rFonts w:ascii="Cambria" w:hAnsi="Cambria"/>
        </w:rPr>
        <w:t>. For each state, POP = sum (ASECWT).</w:t>
      </w:r>
    </w:p>
    <w:p w14:paraId="05BE580F" w14:textId="34C1ABA6" w:rsidR="002822CF" w:rsidRDefault="003F632C" w:rsidP="002822CF">
      <w:pPr>
        <w:pStyle w:val="ListParagraph"/>
        <w:numPr>
          <w:ilvl w:val="1"/>
          <w:numId w:val="4"/>
        </w:numPr>
        <w:spacing w:line="360" w:lineRule="auto"/>
        <w:rPr>
          <w:rFonts w:ascii="Cambria" w:hAnsi="Cambria"/>
        </w:rPr>
      </w:pPr>
      <w:r>
        <w:rPr>
          <w:rFonts w:ascii="Cambria" w:hAnsi="Cambria"/>
        </w:rPr>
        <w:t>Generate a new variable called NOR</w:t>
      </w:r>
      <w:r w:rsidR="002822CF">
        <w:rPr>
          <w:rFonts w:ascii="Cambria" w:hAnsi="Cambria"/>
        </w:rPr>
        <w:t>M</w:t>
      </w:r>
      <w:r>
        <w:rPr>
          <w:rFonts w:ascii="Cambria" w:hAnsi="Cambria"/>
        </w:rPr>
        <w:t>POP</w:t>
      </w:r>
      <w:r w:rsidR="002822CF">
        <w:rPr>
          <w:rFonts w:ascii="Cambria" w:hAnsi="Cambria"/>
        </w:rPr>
        <w:t xml:space="preserve"> (normalized population</w:t>
      </w:r>
      <w:r>
        <w:rPr>
          <w:rFonts w:ascii="Cambria" w:hAnsi="Cambria"/>
        </w:rPr>
        <w:t xml:space="preserve"> in 2</w:t>
      </w:r>
      <w:r w:rsidRPr="003F632C">
        <w:rPr>
          <w:rFonts w:ascii="Cambria" w:hAnsi="Cambria"/>
          <w:vertAlign w:val="superscript"/>
        </w:rPr>
        <w:t>nd</w:t>
      </w:r>
      <w:r>
        <w:rPr>
          <w:rFonts w:ascii="Cambria" w:hAnsi="Cambria"/>
        </w:rPr>
        <w:t xml:space="preserve"> dimension</w:t>
      </w:r>
      <w:r w:rsidR="002822CF">
        <w:rPr>
          <w:rFonts w:ascii="Cambria" w:hAnsi="Cambria"/>
        </w:rPr>
        <w:t xml:space="preserve"> of result grid</w:t>
      </w:r>
      <w:r>
        <w:rPr>
          <w:rFonts w:ascii="Cambria" w:hAnsi="Cambria"/>
        </w:rPr>
        <w:t xml:space="preserve">. </w:t>
      </w:r>
      <w:r w:rsidR="002822CF">
        <w:rPr>
          <w:rFonts w:ascii="Cambria" w:hAnsi="Cambria"/>
        </w:rPr>
        <w:t xml:space="preserve">For each state: </w:t>
      </w:r>
      <w:r w:rsidR="002822CF" w:rsidRPr="002822CF">
        <w:rPr>
          <w:rFonts w:ascii="Cambria" w:hAnsi="Cambria"/>
        </w:rPr>
        <w:t>NORMPOP = POP / min (POP)</w:t>
      </w:r>
      <w:r w:rsidR="002822CF">
        <w:rPr>
          <w:rFonts w:ascii="Cambria" w:hAnsi="Cambria"/>
        </w:rPr>
        <w:t>.</w:t>
      </w:r>
    </w:p>
    <w:p w14:paraId="04E2BC86" w14:textId="2BBD10CF" w:rsidR="002822CF" w:rsidRDefault="002822CF" w:rsidP="002822CF">
      <w:pPr>
        <w:spacing w:line="360" w:lineRule="auto"/>
        <w:rPr>
          <w:rFonts w:ascii="Cambria" w:hAnsi="Cambria"/>
        </w:rPr>
      </w:pPr>
    </w:p>
    <w:p w14:paraId="0F3AAA79" w14:textId="554BA631" w:rsidR="002822CF" w:rsidRPr="002822CF" w:rsidRDefault="002822CF" w:rsidP="002822CF">
      <w:pPr>
        <w:pStyle w:val="ListParagraph"/>
        <w:numPr>
          <w:ilvl w:val="0"/>
          <w:numId w:val="4"/>
        </w:numPr>
        <w:spacing w:line="360" w:lineRule="auto"/>
        <w:rPr>
          <w:rFonts w:ascii="Cambria" w:hAnsi="Cambria"/>
        </w:rPr>
      </w:pPr>
      <w:r w:rsidRPr="002822CF">
        <w:rPr>
          <w:rFonts w:ascii="Cambria" w:hAnsi="Cambria"/>
          <w:b/>
          <w:bCs/>
        </w:rPr>
        <w:t xml:space="preserve">Step </w:t>
      </w:r>
      <w:r w:rsidR="005F399C">
        <w:rPr>
          <w:rFonts w:ascii="Cambria" w:hAnsi="Cambria"/>
          <w:b/>
          <w:bCs/>
        </w:rPr>
        <w:t>7</w:t>
      </w:r>
      <w:r w:rsidRPr="002822CF">
        <w:rPr>
          <w:rFonts w:ascii="Cambria" w:hAnsi="Cambria"/>
          <w:b/>
          <w:bCs/>
        </w:rPr>
        <w:t>:</w:t>
      </w:r>
      <w:r>
        <w:rPr>
          <w:rFonts w:ascii="Cambria" w:hAnsi="Cambria"/>
        </w:rPr>
        <w:t xml:space="preserve"> Convert the result grid into JSON format and combine it with the AmChart template to generate the final graph for each year.</w:t>
      </w:r>
    </w:p>
    <w:sectPr w:rsidR="002822CF" w:rsidRPr="002822CF" w:rsidSect="00AF0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74DC"/>
    <w:multiLevelType w:val="hybridMultilevel"/>
    <w:tmpl w:val="8EEEC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B6957"/>
    <w:multiLevelType w:val="hybridMultilevel"/>
    <w:tmpl w:val="EC0A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65E7B"/>
    <w:multiLevelType w:val="hybridMultilevel"/>
    <w:tmpl w:val="D2BE8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07EFC"/>
    <w:multiLevelType w:val="hybridMultilevel"/>
    <w:tmpl w:val="BA58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04"/>
    <w:rsid w:val="00091ED6"/>
    <w:rsid w:val="00094385"/>
    <w:rsid w:val="002745C9"/>
    <w:rsid w:val="002822CF"/>
    <w:rsid w:val="002B1AEB"/>
    <w:rsid w:val="002C5E6B"/>
    <w:rsid w:val="002E2D80"/>
    <w:rsid w:val="00342A9C"/>
    <w:rsid w:val="003F632C"/>
    <w:rsid w:val="004249B2"/>
    <w:rsid w:val="00433463"/>
    <w:rsid w:val="00530D8C"/>
    <w:rsid w:val="00560BD8"/>
    <w:rsid w:val="00591723"/>
    <w:rsid w:val="005F399C"/>
    <w:rsid w:val="007B7604"/>
    <w:rsid w:val="00810DC2"/>
    <w:rsid w:val="009F6786"/>
    <w:rsid w:val="00A006F6"/>
    <w:rsid w:val="00A20C22"/>
    <w:rsid w:val="00A61335"/>
    <w:rsid w:val="00A870C6"/>
    <w:rsid w:val="00AF0AE3"/>
    <w:rsid w:val="00B84A0D"/>
    <w:rsid w:val="00BB536D"/>
    <w:rsid w:val="00C163EC"/>
    <w:rsid w:val="00C5691E"/>
    <w:rsid w:val="00CE7EEB"/>
    <w:rsid w:val="00D56115"/>
    <w:rsid w:val="00D80E4E"/>
    <w:rsid w:val="00E12B9D"/>
    <w:rsid w:val="00E550D1"/>
    <w:rsid w:val="00EB7D58"/>
    <w:rsid w:val="00EB7F92"/>
    <w:rsid w:val="00F8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4A833"/>
  <w15:chartTrackingRefBased/>
  <w15:docId w15:val="{DB5E371D-9716-1640-8BBA-6ABE47EB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9B2"/>
    <w:rPr>
      <w:color w:val="0563C1" w:themeColor="hyperlink"/>
      <w:u w:val="single"/>
    </w:rPr>
  </w:style>
  <w:style w:type="character" w:styleId="UnresolvedMention">
    <w:name w:val="Unresolved Mention"/>
    <w:basedOn w:val="DefaultParagraphFont"/>
    <w:uiPriority w:val="99"/>
    <w:semiHidden/>
    <w:unhideWhenUsed/>
    <w:rsid w:val="004249B2"/>
    <w:rPr>
      <w:color w:val="605E5C"/>
      <w:shd w:val="clear" w:color="auto" w:fill="E1DFDD"/>
    </w:rPr>
  </w:style>
  <w:style w:type="paragraph" w:styleId="ListParagraph">
    <w:name w:val="List Paragraph"/>
    <w:basedOn w:val="Normal"/>
    <w:uiPriority w:val="34"/>
    <w:qFormat/>
    <w:rsid w:val="00091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97124">
      <w:bodyDiv w:val="1"/>
      <w:marLeft w:val="0"/>
      <w:marRight w:val="0"/>
      <w:marTop w:val="0"/>
      <w:marBottom w:val="0"/>
      <w:divBdr>
        <w:top w:val="none" w:sz="0" w:space="0" w:color="auto"/>
        <w:left w:val="none" w:sz="0" w:space="0" w:color="auto"/>
        <w:bottom w:val="none" w:sz="0" w:space="0" w:color="auto"/>
        <w:right w:val="none" w:sz="0" w:space="0" w:color="auto"/>
      </w:divBdr>
    </w:div>
    <w:div w:id="19982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a.ipums.org/" TargetMode="External"/><Relationship Id="rId5" Type="http://schemas.openxmlformats.org/officeDocument/2006/relationships/hyperlink" Target="https://cps.ipums.org/c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Truong</dc:creator>
  <cp:keywords/>
  <dc:description/>
  <cp:lastModifiedBy>Sang Truong</cp:lastModifiedBy>
  <cp:revision>12</cp:revision>
  <dcterms:created xsi:type="dcterms:W3CDTF">2019-08-25T23:11:00Z</dcterms:created>
  <dcterms:modified xsi:type="dcterms:W3CDTF">2019-08-27T05:24:00Z</dcterms:modified>
</cp:coreProperties>
</file>