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9A5" w:rsidRDefault="00C679A5">
      <w:pPr>
        <w:widowControl w:val="0"/>
        <w:autoSpaceDE w:val="0"/>
        <w:autoSpaceDN w:val="0"/>
        <w:adjustRightInd w:val="0"/>
        <w:spacing w:before="4" w:after="0" w:line="100" w:lineRule="exact"/>
        <w:rPr>
          <w:rFonts w:ascii="Times New Roman" w:hAnsi="Times New Roman" w:cs="Times New Roman"/>
          <w:sz w:val="10"/>
          <w:szCs w:val="1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GRADUAÇÃO LATO S</w:t>
      </w:r>
      <w:r>
        <w:rPr>
          <w:rFonts w:ascii="Times New Roman" w:hAnsi="Times New Roman" w:cs="Times New Roman"/>
          <w:b/>
          <w:bCs/>
          <w:spacing w:val="1"/>
          <w:sz w:val="24"/>
          <w:szCs w:val="24"/>
        </w:rPr>
        <w:t>E</w:t>
      </w:r>
      <w:r>
        <w:rPr>
          <w:rFonts w:ascii="Times New Roman" w:hAnsi="Times New Roman" w:cs="Times New Roman"/>
          <w:b/>
          <w:bCs/>
          <w:sz w:val="24"/>
          <w:szCs w:val="24"/>
        </w:rPr>
        <w:t>NSU</w:t>
      </w:r>
    </w:p>
    <w:p w:rsidR="00C679A5" w:rsidRDefault="00C679A5">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80" w:lineRule="exact"/>
        <w:rPr>
          <w:rFonts w:ascii="Times New Roman" w:hAnsi="Times New Roman" w:cs="Times New Roman"/>
          <w:sz w:val="28"/>
          <w:szCs w:val="28"/>
        </w:rPr>
      </w:pPr>
    </w:p>
    <w:p w:rsidR="00C679A5" w:rsidRDefault="00814104" w:rsidP="002605FE">
      <w:pPr>
        <w:pStyle w:val="TitulodoTCC"/>
        <w:ind w:left="0" w:right="-27"/>
      </w:pPr>
      <w:r>
        <w:t>QUALIDADE DE SOFTWARE COM O RUP</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C679A5" w:rsidP="002605FE">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 xml:space="preserve">Brasília, </w:t>
      </w:r>
      <w:r w:rsidR="00B74429">
        <w:rPr>
          <w:rFonts w:ascii="Times New Roman" w:hAnsi="Times New Roman" w:cs="Times New Roman"/>
          <w:b/>
          <w:bCs/>
          <w:sz w:val="24"/>
          <w:szCs w:val="24"/>
        </w:rPr>
        <w:t>Abril</w:t>
      </w:r>
      <w:r>
        <w:rPr>
          <w:rFonts w:ascii="Times New Roman" w:hAnsi="Times New Roman" w:cs="Times New Roman"/>
          <w:b/>
          <w:bCs/>
          <w:sz w:val="24"/>
          <w:szCs w:val="24"/>
        </w:rPr>
        <w:t xml:space="preserve"> / 20</w:t>
      </w:r>
      <w:r w:rsidR="00B74429">
        <w:rPr>
          <w:rFonts w:ascii="Times New Roman" w:hAnsi="Times New Roman" w:cs="Times New Roman"/>
          <w:b/>
          <w:bCs/>
          <w:sz w:val="24"/>
          <w:szCs w:val="24"/>
        </w:rPr>
        <w:t>14</w:t>
      </w:r>
    </w:p>
    <w:p w:rsidR="00B87E3E" w:rsidRDefault="00B87E3E">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C679A5">
          <w:type w:val="continuous"/>
          <w:pgSz w:w="11900" w:h="16840"/>
          <w:pgMar w:top="1580" w:right="1680" w:bottom="280" w:left="1600" w:header="720" w:footer="720" w:gutter="0"/>
          <w:cols w:space="720"/>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1" w:after="0" w:line="220" w:lineRule="exact"/>
        <w:rPr>
          <w:rFonts w:ascii="Times New Roman" w:hAnsi="Times New Roman" w:cs="Times New Roman"/>
        </w:rPr>
      </w:pPr>
    </w:p>
    <w:p w:rsidR="00C679A5" w:rsidRDefault="00B87E3E">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6010" cy="514350"/>
                    </a:xfrm>
                    <a:prstGeom prst="rect">
                      <a:avLst/>
                    </a:prstGeom>
                    <a:noFill/>
                    <a:ln>
                      <a:noFill/>
                    </a:ln>
                  </pic:spPr>
                </pic:pic>
              </a:graphicData>
            </a:graphic>
          </wp:inline>
        </w:drawing>
      </w:r>
    </w:p>
    <w:p w:rsidR="00C679A5" w:rsidRDefault="00C679A5">
      <w:pPr>
        <w:widowControl w:val="0"/>
        <w:autoSpaceDE w:val="0"/>
        <w:autoSpaceDN w:val="0"/>
        <w:adjustRightInd w:val="0"/>
        <w:spacing w:before="4"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Pr="00B74429" w:rsidRDefault="00BD7101" w:rsidP="002605FE">
      <w:pPr>
        <w:widowControl w:val="0"/>
        <w:autoSpaceDE w:val="0"/>
        <w:autoSpaceDN w:val="0"/>
        <w:adjustRightInd w:val="0"/>
        <w:spacing w:after="0" w:line="240" w:lineRule="auto"/>
        <w:ind w:right="-27"/>
        <w:jc w:val="center"/>
        <w:rPr>
          <w:rFonts w:ascii="Times New Roman" w:hAnsi="Times New Roman" w:cs="Times New Roman"/>
          <w:b/>
          <w:sz w:val="24"/>
          <w:szCs w:val="24"/>
        </w:rPr>
      </w:pPr>
      <w:fldSimple w:instr=" STYLEREF  &quot;Titulo do TCC&quot;  \* MERGEFORMAT ">
        <w:r w:rsidR="00814104">
          <w:rPr>
            <w:rFonts w:ascii="Times New Roman" w:hAnsi="Times New Roman" w:cs="Times New Roman"/>
            <w:b/>
            <w:noProof/>
            <w:sz w:val="24"/>
            <w:szCs w:val="24"/>
          </w:rPr>
          <w:t>QUALIDADE DE SOFTWARE COM O RUP</w:t>
        </w:r>
      </w:fldSimple>
    </w:p>
    <w:p w:rsidR="00C679A5" w:rsidRPr="00B74429" w:rsidRDefault="00C679A5">
      <w:pPr>
        <w:widowControl w:val="0"/>
        <w:autoSpaceDE w:val="0"/>
        <w:autoSpaceDN w:val="0"/>
        <w:adjustRightInd w:val="0"/>
        <w:spacing w:after="0" w:line="180" w:lineRule="exact"/>
        <w:rPr>
          <w:rFonts w:ascii="Times New Roman" w:hAnsi="Times New Roman" w:cs="Times New Roman"/>
          <w:b/>
          <w:sz w:val="18"/>
          <w:szCs w:val="18"/>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a como pré-requisito parcial para conclusão do curso de MBA em </w:t>
      </w:r>
      <w:r w:rsidR="00B74429">
        <w:rPr>
          <w:rFonts w:ascii="Times New Roman" w:hAnsi="Times New Roman" w:cs="Times New Roman"/>
          <w:b/>
          <w:bCs/>
          <w:sz w:val="24"/>
          <w:szCs w:val="24"/>
        </w:rPr>
        <w:t>Engenharia</w:t>
      </w:r>
      <w:r>
        <w:rPr>
          <w:rFonts w:ascii="Times New Roman" w:hAnsi="Times New Roman" w:cs="Times New Roman"/>
          <w:b/>
          <w:bCs/>
          <w:sz w:val="24"/>
          <w:szCs w:val="24"/>
        </w:rPr>
        <w:t xml:space="preserve">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tadora: Prof.ªMSc.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 w:after="0" w:line="220" w:lineRule="exact"/>
        <w:rPr>
          <w:rFonts w:ascii="Times New Roman" w:hAnsi="Times New Roman" w:cs="Times New Roman"/>
        </w:rPr>
      </w:pPr>
    </w:p>
    <w:p w:rsidR="00C679A5" w:rsidRDefault="00C679A5">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C679A5" w:rsidRDefault="00C679A5">
      <w:pPr>
        <w:widowControl w:val="0"/>
        <w:autoSpaceDE w:val="0"/>
        <w:autoSpaceDN w:val="0"/>
        <w:adjustRightInd w:val="0"/>
        <w:spacing w:before="8" w:after="0" w:line="130" w:lineRule="exact"/>
        <w:rPr>
          <w:rFonts w:ascii="Times New Roman" w:hAnsi="Times New Roman" w:cs="Times New Roman"/>
          <w:sz w:val="13"/>
          <w:szCs w:val="13"/>
        </w:rPr>
      </w:pPr>
    </w:p>
    <w:p w:rsidR="00C679A5" w:rsidRDefault="00B74429">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w:t>
      </w:r>
      <w:r w:rsidR="00C679A5">
        <w:rPr>
          <w:rFonts w:ascii="Times New Roman" w:hAnsi="Times New Roman" w:cs="Times New Roman"/>
          <w:b/>
          <w:bCs/>
          <w:sz w:val="24"/>
          <w:szCs w:val="24"/>
        </w:rPr>
        <w:t>, 20</w:t>
      </w:r>
      <w:r>
        <w:rPr>
          <w:rFonts w:ascii="Times New Roman" w:hAnsi="Times New Roman" w:cs="Times New Roman"/>
          <w:b/>
          <w:bCs/>
          <w:sz w:val="24"/>
          <w:szCs w:val="24"/>
        </w:rPr>
        <w:t>14</w:t>
      </w:r>
    </w:p>
    <w:p w:rsidR="00C679A5" w:rsidRDefault="00C679A5">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C679A5">
          <w:headerReference w:type="even" r:id="rId9"/>
          <w:headerReference w:type="default" r:id="rId10"/>
          <w:pgSz w:w="11900" w:h="16840"/>
          <w:pgMar w:top="1060" w:right="900" w:bottom="280" w:left="1460" w:header="823" w:footer="0" w:gutter="0"/>
          <w:pgNumType w:start="2"/>
          <w:cols w:space="720" w:equalWidth="0">
            <w:col w:w="95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60" w:lineRule="exact"/>
        <w:rPr>
          <w:rFonts w:ascii="Times New Roman" w:hAnsi="Times New Roman" w:cs="Times New Roman"/>
          <w:sz w:val="26"/>
          <w:szCs w:val="26"/>
        </w:rPr>
      </w:pPr>
    </w:p>
    <w:p w:rsidR="00C679A5" w:rsidRDefault="00BD7101">
      <w:pPr>
        <w:widowControl w:val="0"/>
        <w:autoSpaceDE w:val="0"/>
        <w:autoSpaceDN w:val="0"/>
        <w:adjustRightInd w:val="0"/>
        <w:spacing w:before="29" w:after="0" w:line="240" w:lineRule="auto"/>
        <w:ind w:left="983" w:right="-20"/>
        <w:rPr>
          <w:rFonts w:ascii="Times New Roman" w:hAnsi="Times New Roman" w:cs="Times New Roman"/>
          <w:sz w:val="24"/>
          <w:szCs w:val="24"/>
        </w:rPr>
      </w:pPr>
      <w:r w:rsidRPr="00BD7101">
        <w:rPr>
          <w:noProof/>
        </w:rPr>
        <w:pict>
          <v:group id="Group 4" o:spid="_x0000_s1026" style="position:absolute;left:0;text-align:left;margin-left:124.15pt;margin-top:15.35pt;width:375.45pt;height:235.95pt;z-index:-2516817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27"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28"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29"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0"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sidR="00C679A5">
        <w:rPr>
          <w:rFonts w:ascii="Times New Roman" w:hAnsi="Times New Roman" w:cs="Times New Roman"/>
          <w:sz w:val="24"/>
          <w:szCs w:val="24"/>
        </w:rPr>
        <w:t>Ficha catalográfica elabo</w:t>
      </w:r>
      <w:r w:rsidR="00C679A5">
        <w:rPr>
          <w:rFonts w:ascii="Times New Roman" w:hAnsi="Times New Roman" w:cs="Times New Roman"/>
          <w:spacing w:val="-1"/>
          <w:sz w:val="24"/>
          <w:szCs w:val="24"/>
        </w:rPr>
        <w:t>r</w:t>
      </w:r>
      <w:r w:rsidR="00C679A5">
        <w:rPr>
          <w:rFonts w:ascii="Times New Roman" w:hAnsi="Times New Roman" w:cs="Times New Roman"/>
          <w:sz w:val="24"/>
          <w:szCs w:val="24"/>
        </w:rPr>
        <w:t>ada pela BibliotecáriaFulana de tal, CRB1/0000</w:t>
      </w:r>
    </w:p>
    <w:p w:rsidR="00C679A5" w:rsidRDefault="00C679A5">
      <w:pPr>
        <w:widowControl w:val="0"/>
        <w:autoSpaceDE w:val="0"/>
        <w:autoSpaceDN w:val="0"/>
        <w:adjustRightInd w:val="0"/>
        <w:spacing w:before="6" w:after="0" w:line="280" w:lineRule="exact"/>
        <w:rPr>
          <w:rFonts w:ascii="Times New Roman" w:hAnsi="Times New Roman" w:cs="Times New Roman"/>
          <w:sz w:val="28"/>
          <w:szCs w:val="28"/>
        </w:rPr>
      </w:pPr>
    </w:p>
    <w:p w:rsidR="00C679A5" w:rsidRPr="00D858D0" w:rsidRDefault="00C679A5">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M672Miranda, José Luis Carneiro de.</w:t>
      </w:r>
    </w:p>
    <w:p w:rsidR="00C679A5" w:rsidRPr="00D858D0" w:rsidRDefault="00C679A5">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o escrever 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 xml:space="preserve">o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C679A5" w:rsidRPr="00D858D0" w:rsidRDefault="00C679A5">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Miranda; Brasília : UNIEURO, 2007. vii, 27p. : il.</w:t>
      </w:r>
    </w:p>
    <w:p w:rsidR="00C679A5" w:rsidRPr="00D858D0" w:rsidRDefault="00C679A5">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Monografia(Pós-grad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ação)–CursodeEspecialização emGestão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des de Computadores. Centro Universitário 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Pr="00D858D0" w:rsidRDefault="00C679A5">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1.Palavrachave.  2.Palavracha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rachave4. Palavrachave.5.Palavrachave.I. Silva,RosanaPioda, (Orientadora) II. Título.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sectPr w:rsidR="00C679A5">
          <w:pgSz w:w="11900" w:h="16840"/>
          <w:pgMar w:top="1060" w:right="880" w:bottom="280" w:left="1680" w:header="823" w:footer="0" w:gutter="0"/>
          <w:cols w:space="720" w:equalWidth="0">
            <w:col w:w="93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00" w:lineRule="exact"/>
        <w:rPr>
          <w:rFonts w:ascii="Times New Roman" w:hAnsi="Times New Roman" w:cs="Times New Roman"/>
          <w:sz w:val="20"/>
          <w:szCs w:val="20"/>
        </w:rPr>
      </w:pPr>
    </w:p>
    <w:p w:rsidR="00B74429" w:rsidRDefault="00B74429" w:rsidP="00B74429">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B74429" w:rsidP="002605FE">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40" w:lineRule="exact"/>
        <w:rPr>
          <w:rFonts w:ascii="Times New Roman" w:hAnsi="Times New Roman" w:cs="Times New Roman"/>
          <w:sz w:val="24"/>
          <w:szCs w:val="24"/>
        </w:rPr>
      </w:pPr>
    </w:p>
    <w:p w:rsidR="00C679A5" w:rsidRDefault="00BD7101" w:rsidP="002605FE">
      <w:pPr>
        <w:widowControl w:val="0"/>
        <w:autoSpaceDE w:val="0"/>
        <w:autoSpaceDN w:val="0"/>
        <w:adjustRightInd w:val="0"/>
        <w:spacing w:after="0" w:line="240" w:lineRule="auto"/>
        <w:ind w:right="-21"/>
        <w:jc w:val="center"/>
        <w:rPr>
          <w:rFonts w:ascii="Times New Roman" w:hAnsi="Times New Roman" w:cs="Times New Roman"/>
          <w:sz w:val="24"/>
          <w:szCs w:val="24"/>
        </w:rPr>
      </w:pPr>
      <w:fldSimple w:instr=" STYLEREF  &quot;Titulo do TCC&quot;  \* MERGEFORMAT ">
        <w:r w:rsidR="00814104">
          <w:rPr>
            <w:rFonts w:ascii="Times New Roman" w:hAnsi="Times New Roman" w:cs="Times New Roman"/>
            <w:b/>
            <w:bCs/>
            <w:noProof/>
            <w:sz w:val="24"/>
            <w:szCs w:val="24"/>
          </w:rPr>
          <w:t>QUALIDADE DE SOFTWARE COM O RUP</w:t>
        </w:r>
      </w:fldSimple>
    </w:p>
    <w:p w:rsidR="00C679A5" w:rsidRDefault="00C679A5">
      <w:pPr>
        <w:widowControl w:val="0"/>
        <w:autoSpaceDE w:val="0"/>
        <w:autoSpaceDN w:val="0"/>
        <w:adjustRightInd w:val="0"/>
        <w:spacing w:before="8" w:after="0" w:line="170" w:lineRule="exact"/>
        <w:rPr>
          <w:rFonts w:ascii="Times New Roman" w:hAnsi="Times New Roman" w:cs="Times New Roman"/>
          <w:sz w:val="17"/>
          <w:szCs w:val="17"/>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 xml:space="preserve">a adequada à obtenção do grau de Especialista em </w:t>
      </w:r>
      <w:r w:rsidR="00B74429">
        <w:rPr>
          <w:rFonts w:ascii="Times New Roman" w:hAnsi="Times New Roman" w:cs="Times New Roman"/>
          <w:sz w:val="24"/>
          <w:szCs w:val="24"/>
        </w:rPr>
        <w:t>Engenharia</w:t>
      </w:r>
      <w:r>
        <w:rPr>
          <w:rFonts w:ascii="Times New Roman" w:hAnsi="Times New Roman" w:cs="Times New Roman"/>
          <w:sz w:val="24"/>
          <w:szCs w:val="24"/>
        </w:rPr>
        <w:t xml:space="preserve"> de Software</w:t>
      </w:r>
      <w:r w:rsidR="00D5107B">
        <w:rPr>
          <w:rFonts w:ascii="Times New Roman" w:hAnsi="Times New Roman" w:cs="Times New Roman"/>
          <w:sz w:val="24"/>
          <w:szCs w:val="24"/>
        </w:rPr>
        <w:t xml:space="preserve"> </w:t>
      </w:r>
      <w:r>
        <w:rPr>
          <w:rFonts w:ascii="Times New Roman" w:hAnsi="Times New Roman" w:cs="Times New Roman"/>
          <w:sz w:val="24"/>
          <w:szCs w:val="24"/>
        </w:rPr>
        <w:t>e</w:t>
      </w:r>
      <w:r w:rsidR="00D5107B">
        <w:rPr>
          <w:rFonts w:ascii="Times New Roman" w:hAnsi="Times New Roman" w:cs="Times New Roman"/>
          <w:sz w:val="24"/>
          <w:szCs w:val="24"/>
        </w:rPr>
        <w:t xml:space="preserve"> </w:t>
      </w:r>
      <w:r>
        <w:rPr>
          <w:rFonts w:ascii="Times New Roman" w:hAnsi="Times New Roman" w:cs="Times New Roman"/>
          <w:sz w:val="24"/>
          <w:szCs w:val="24"/>
        </w:rPr>
        <w:t>aprovada</w:t>
      </w:r>
      <w:r w:rsidR="00D5107B">
        <w:rPr>
          <w:rFonts w:ascii="Times New Roman" w:hAnsi="Times New Roman" w:cs="Times New Roman"/>
          <w:sz w:val="24"/>
          <w:szCs w:val="24"/>
        </w:rPr>
        <w:t xml:space="preserve"> </w:t>
      </w:r>
      <w:r>
        <w:rPr>
          <w:rFonts w:ascii="Times New Roman" w:hAnsi="Times New Roman" w:cs="Times New Roman"/>
          <w:sz w:val="24"/>
          <w:szCs w:val="24"/>
        </w:rPr>
        <w:t>em</w:t>
      </w:r>
      <w:r w:rsidR="00D5107B">
        <w:rPr>
          <w:rFonts w:ascii="Times New Roman" w:hAnsi="Times New Roman" w:cs="Times New Roman"/>
          <w:sz w:val="24"/>
          <w:szCs w:val="24"/>
        </w:rPr>
        <w:t xml:space="preserve"> </w:t>
      </w:r>
      <w:r>
        <w:rPr>
          <w:rFonts w:ascii="Times New Roman" w:hAnsi="Times New Roman" w:cs="Times New Roman"/>
          <w:sz w:val="24"/>
          <w:szCs w:val="24"/>
        </w:rPr>
        <w:t>sua</w:t>
      </w:r>
      <w:r w:rsidR="00D5107B">
        <w:rPr>
          <w:rFonts w:ascii="Times New Roman" w:hAnsi="Times New Roman" w:cs="Times New Roman"/>
          <w:sz w:val="24"/>
          <w:szCs w:val="24"/>
        </w:rPr>
        <w:t xml:space="preserve"> </w:t>
      </w:r>
      <w:r>
        <w:rPr>
          <w:rFonts w:ascii="Times New Roman" w:hAnsi="Times New Roman" w:cs="Times New Roman"/>
          <w:sz w:val="24"/>
          <w:szCs w:val="24"/>
        </w:rPr>
        <w:t>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w:t>
      </w:r>
      <w:r w:rsidR="00D5107B">
        <w:rPr>
          <w:rFonts w:ascii="Times New Roman" w:hAnsi="Times New Roman" w:cs="Times New Roman"/>
          <w:sz w:val="24"/>
          <w:szCs w:val="24"/>
        </w:rPr>
        <w:t xml:space="preserve"> </w:t>
      </w:r>
      <w:r>
        <w:rPr>
          <w:rFonts w:ascii="Times New Roman" w:hAnsi="Times New Roman" w:cs="Times New Roman"/>
          <w:sz w:val="24"/>
          <w:szCs w:val="24"/>
        </w:rPr>
        <w:t>final</w:t>
      </w:r>
      <w:r w:rsidR="00D5107B">
        <w:rPr>
          <w:rFonts w:ascii="Times New Roman" w:hAnsi="Times New Roman" w:cs="Times New Roman"/>
          <w:sz w:val="24"/>
          <w:szCs w:val="24"/>
        </w:rPr>
        <w:t xml:space="preserve"> </w:t>
      </w:r>
      <w:r>
        <w:rPr>
          <w:rFonts w:ascii="Times New Roman" w:hAnsi="Times New Roman" w:cs="Times New Roman"/>
          <w:sz w:val="24"/>
          <w:szCs w:val="24"/>
        </w:rPr>
        <w:t>pelo</w:t>
      </w:r>
      <w:r w:rsidR="00D5107B">
        <w:rPr>
          <w:rFonts w:ascii="Times New Roman" w:hAnsi="Times New Roman" w:cs="Times New Roman"/>
          <w:sz w:val="24"/>
          <w:szCs w:val="24"/>
        </w:rPr>
        <w:t xml:space="preserve"> </w:t>
      </w:r>
      <w:r>
        <w:rPr>
          <w:rFonts w:ascii="Times New Roman" w:hAnsi="Times New Roman" w:cs="Times New Roman"/>
          <w:sz w:val="24"/>
          <w:szCs w:val="24"/>
        </w:rPr>
        <w:t>curso de</w:t>
      </w:r>
      <w:r w:rsidR="00D5107B">
        <w:rPr>
          <w:rFonts w:ascii="Times New Roman" w:hAnsi="Times New Roman" w:cs="Times New Roman"/>
          <w:sz w:val="24"/>
          <w:szCs w:val="24"/>
        </w:rPr>
        <w:t xml:space="preserve"> </w:t>
      </w:r>
      <w:r>
        <w:rPr>
          <w:rFonts w:ascii="Times New Roman" w:hAnsi="Times New Roman" w:cs="Times New Roman"/>
          <w:sz w:val="24"/>
          <w:szCs w:val="24"/>
        </w:rPr>
        <w:t>MBA</w:t>
      </w:r>
      <w:r w:rsidR="00D5107B">
        <w:rPr>
          <w:rFonts w:ascii="Times New Roman" w:hAnsi="Times New Roman" w:cs="Times New Roman"/>
          <w:sz w:val="24"/>
          <w:szCs w:val="24"/>
        </w:rPr>
        <w:t xml:space="preserve"> </w:t>
      </w:r>
      <w:r>
        <w:rPr>
          <w:rFonts w:ascii="Times New Roman" w:hAnsi="Times New Roman" w:cs="Times New Roman"/>
          <w:spacing w:val="1"/>
          <w:sz w:val="24"/>
          <w:szCs w:val="24"/>
        </w:rPr>
        <w:t>e</w:t>
      </w:r>
      <w:r w:rsidR="00D5107B">
        <w:rPr>
          <w:rFonts w:ascii="Times New Roman" w:hAnsi="Times New Roman" w:cs="Times New Roman"/>
          <w:sz w:val="24"/>
          <w:szCs w:val="24"/>
        </w:rPr>
        <w:t>m</w:t>
      </w:r>
      <w:r>
        <w:rPr>
          <w:rFonts w:ascii="Times New Roman" w:hAnsi="Times New Roman" w:cs="Times New Roman"/>
          <w:sz w:val="24"/>
          <w:szCs w:val="24"/>
        </w:rPr>
        <w:t xml:space="preserve"> </w:t>
      </w:r>
      <w:r w:rsidR="00B74429">
        <w:rPr>
          <w:rFonts w:ascii="Times New Roman" w:hAnsi="Times New Roman" w:cs="Times New Roman"/>
          <w:sz w:val="24"/>
          <w:szCs w:val="24"/>
        </w:rPr>
        <w:t>Engenharia</w:t>
      </w:r>
      <w:r>
        <w:rPr>
          <w:rFonts w:ascii="Times New Roman" w:hAnsi="Times New Roman" w:cs="Times New Roman"/>
          <w:sz w:val="24"/>
          <w:szCs w:val="24"/>
        </w:rPr>
        <w:t xml:space="preserve"> </w:t>
      </w:r>
      <w:r w:rsidR="00D5107B">
        <w:rPr>
          <w:rFonts w:ascii="Times New Roman" w:hAnsi="Times New Roman" w:cs="Times New Roman"/>
          <w:sz w:val="24"/>
          <w:szCs w:val="24"/>
        </w:rPr>
        <w:t xml:space="preserve">de Software </w:t>
      </w:r>
      <w:r>
        <w:rPr>
          <w:rFonts w:ascii="Times New Roman" w:hAnsi="Times New Roman" w:cs="Times New Roman"/>
          <w:sz w:val="24"/>
          <w:szCs w:val="24"/>
        </w:rPr>
        <w:t>do Centro</w:t>
      </w:r>
      <w:r w:rsidR="00D5107B">
        <w:rPr>
          <w:rFonts w:ascii="Times New Roman" w:hAnsi="Times New Roman" w:cs="Times New Roman"/>
          <w:sz w:val="24"/>
          <w:szCs w:val="24"/>
        </w:rPr>
        <w:t xml:space="preserve"> </w:t>
      </w:r>
      <w:r>
        <w:rPr>
          <w:rFonts w:ascii="Times New Roman" w:hAnsi="Times New Roman" w:cs="Times New Roman"/>
          <w:sz w:val="24"/>
          <w:szCs w:val="24"/>
        </w:rPr>
        <w:t>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9"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C679A5" w:rsidRDefault="00C679A5">
      <w:pPr>
        <w:widowControl w:val="0"/>
        <w:autoSpaceDE w:val="0"/>
        <w:autoSpaceDN w:val="0"/>
        <w:adjustRightInd w:val="0"/>
        <w:spacing w:before="6" w:after="0" w:line="160" w:lineRule="exact"/>
        <w:rPr>
          <w:rFonts w:ascii="Times New Roman" w:hAnsi="Times New Roman" w:cs="Times New Roman"/>
          <w:sz w:val="16"/>
          <w:szCs w:val="16"/>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6" w:after="0" w:line="200" w:lineRule="exact"/>
        <w:rPr>
          <w:rFonts w:ascii="Times New Roman" w:hAnsi="Times New Roman" w:cs="Times New Roman"/>
          <w:sz w:val="20"/>
          <w:szCs w:val="20"/>
        </w:rPr>
      </w:pPr>
    </w:p>
    <w:p w:rsidR="00C679A5" w:rsidRDefault="00BD7101">
      <w:pPr>
        <w:widowControl w:val="0"/>
        <w:autoSpaceDE w:val="0"/>
        <w:autoSpaceDN w:val="0"/>
        <w:adjustRightInd w:val="0"/>
        <w:spacing w:after="0" w:line="240" w:lineRule="auto"/>
        <w:ind w:left="3583" w:right="-20"/>
        <w:rPr>
          <w:rFonts w:ascii="Times New Roman" w:hAnsi="Times New Roman" w:cs="Times New Roman"/>
          <w:sz w:val="24"/>
          <w:szCs w:val="24"/>
        </w:rPr>
      </w:pPr>
      <w:r w:rsidRPr="00BD7101">
        <w:rPr>
          <w:noProof/>
        </w:rPr>
        <w:pict>
          <v:shape id="Freeform 9" o:spid="_x0000_s1033" style="position:absolute;left:0;text-align:left;margin-left:257.55pt;margin-top:-.55pt;width:282.55pt;height:0;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w/AIAAI8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RA6lIAvCP3xCEt7YnZ6Odlb91FqSiQO99a1nUvBIt3TDvsGcmRV&#10;CU384DGfNWw0HoVdm88xwUVMzgIiCt07R4S9CMgQvJEIJOsVOyUC2LsTMJGfsCZH1YEFiwkcEJ/0&#10;qbVFXRA5kN8EHXOIQmZvBANADB72g6HucxEDd//lrTecwa3ftnLUwiE2rIEma2JOWrEcOjAlZJU+&#10;yI2mCPeidVDr2VuqfhTqRehovCCwdYOBdair59oIuddZpddFWVJrS4WIQn8ItwIRWF0WKXrpYHbb&#10;RWnYQeBc06cT4iLM6L1KKVsuRbrqbCeKsrUJG+aDa9hJgReSBvfX1J+uJqtJNIjC8WoQ+cvl4G69&#10;iAbjdXA9Wg6Xi8Uy+I3QgmiWF2kqFaI7LZEg+rsh7dZZO/7nNXLBwvbJrunzmqx3CYNUBi6nb2JH&#10;A4sz2g71VqdPMK9Gt1sRtjgYuTY/OWtgI8bc/tgLIzkrPylYOdMginCF0iEaXeO0mr5n2/cIlUCq&#10;mDsOVx3NhWvX7r42xS6HSgG1Vek72BNZgfNM+FpU3QG2HjHoNjSu1f6Zop7/R+Z/AAAA//8DAFBL&#10;AwQUAAYACAAAACEAQx4tj94AAAAIAQAADwAAAGRycy9kb3ducmV2LnhtbEyPTU/DMAyG70j8h8hI&#10;XKYt6dBYVepOwIQ4ohUQ16xxP0TjVE22ln9PdoKTZfnR6+fNd7PtxZlG3zlGSFYKBHHlTMcNwsf7&#10;yzIF4YNmo3vHhPBDHnbF9VWuM+MmPtC5DI2IIewzjdCGMGRS+qolq/3KDcTxVrvR6hDXsZFm1FMM&#10;t71cK3Uvre44fmj1QM8tVd/lySIcPmmv9mW/4K96/fo2mW29eNoi3t7Mjw8gAs3hD4aLflSHIjod&#10;3YmNFz3CJtkkEUVYJnFeAJWqOxBHhBRkkcv/BYpfAAAA//8DAFBLAQItABQABgAIAAAAIQC2gziS&#10;/gAAAOEBAAATAAAAAAAAAAAAAAAAAAAAAABbQ29udGVudF9UeXBlc10ueG1sUEsBAi0AFAAGAAgA&#10;AAAhADj9If/WAAAAlAEAAAsAAAAAAAAAAAAAAAAALwEAAF9yZWxzLy5yZWxzUEsBAi0AFAAGAAgA&#10;AAAhAA6Wi3D8AgAAjwYAAA4AAAAAAAAAAAAAAAAALgIAAGRycy9lMm9Eb2MueG1sUEsBAi0AFAAG&#10;AAgAAAAhAEMeLY/eAAAACAEAAA8AAAAAAAAAAAAAAAAAVgUAAGRycy9kb3ducmV2LnhtbFBLBQYA&#10;AAAABAAEAPMAAABhBg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Profª. Msc. Edna Dias Canedo - Orientadora</w:t>
      </w:r>
    </w:p>
    <w:p w:rsidR="00C679A5" w:rsidRDefault="00C679A5">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C679A5" w:rsidRDefault="00C679A5">
      <w:pPr>
        <w:widowControl w:val="0"/>
        <w:autoSpaceDE w:val="0"/>
        <w:autoSpaceDN w:val="0"/>
        <w:adjustRightInd w:val="0"/>
        <w:spacing w:before="5" w:after="0" w:line="110" w:lineRule="exact"/>
        <w:rPr>
          <w:rFonts w:ascii="Times New Roman" w:hAnsi="Times New Roman" w:cs="Times New Roman"/>
          <w:sz w:val="11"/>
          <w:szCs w:val="11"/>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BD7101">
      <w:pPr>
        <w:widowControl w:val="0"/>
        <w:autoSpaceDE w:val="0"/>
        <w:autoSpaceDN w:val="0"/>
        <w:adjustRightInd w:val="0"/>
        <w:spacing w:before="29" w:after="0" w:line="240" w:lineRule="auto"/>
        <w:ind w:left="3583" w:right="-20"/>
        <w:rPr>
          <w:rFonts w:ascii="Times New Roman" w:hAnsi="Times New Roman" w:cs="Times New Roman"/>
          <w:sz w:val="24"/>
          <w:szCs w:val="24"/>
        </w:rPr>
      </w:pPr>
      <w:r w:rsidRPr="00BD7101">
        <w:rPr>
          <w:noProof/>
        </w:rPr>
        <w:pict>
          <v:shape id="Freeform 10" o:spid="_x0000_s1032" style="position:absolute;left:0;text-align:left;margin-left:257.55pt;margin-top:.85pt;width:282.55pt;height:0;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qy/QIAAJAGAAAOAAAAZHJzL2Uyb0RvYy54bWysVdtu2zAMfR+wfxD0OCD1JU6aGHWKIpdh&#10;QLcVaPYBiiTHxmTJk5Q43bB/HyVfmrQoMAzzgyOZ1OHhocjc3J4qgY5cm1LJDEdXIUZcUsVKuc/w&#10;t+1mNMPIWCIZEUryDD9xg28X79/dNHXKY1UowbhGACJN2tQZLqyt0yAwtOAVMVeq5hKMudIVsbDV&#10;+4Bp0gB6JYI4DKdBozSrtaLcGPi6ao144fHznFP7Nc8Nt0hkGLhZ/9b+vXPvYHFD0r0mdVHSjgb5&#10;BxYVKSUEHaBWxBJ00OUrqKqkWhmV2yuqqkDleUm5zwGyicIX2TwWpOY+FxDH1INM5v/B0i/HB41K&#10;luE4ijGSpIIibTTnTnIUeYGa2qTg91g/aJeiqe8V/W5AueDC4jYGfNCu+awYwJCDVV6UU64rdxLS&#10;RSev/dOgPT9ZROHjeDKbhzGUiIItiq9DHzogaX+YHoz9yJUHIsd7Y9vSMVh54VlHfgsYeSWgih8C&#10;FKIGTaaTuKvz4BNd+BQIAndwPQqIMaAAQvQG0PjMLUQ9ENDe98RI0XOlJ9mRhRUirkNCr0+tjNPF&#10;MYfkt5HjAhDg5TJ7wxkIOufxuXN7qAui4fK/vPYaI7j2uzbZmljHzcVwS9Rk2GuFCrgNLbNKHflW&#10;eQ/7onQQ69kq5LmX08uz62vYmuGEi+NzG2I7ymeVlWpTCuFrIaRjFIfjjotRomTO6ugYvd8thUZH&#10;4hrbP50QF25aHSTzaAUnbN2tLSlFu4bowosM17CTwl1I37m/5uF8PVvPklEST9ejJFytRnebZTKa&#10;bqLryWq8Wi5X0W9XwChJi5IxLh27fopEyd91aTfP2v4f5shFFhfJbvzzOtngkoZXGXLpf312vmFd&#10;j7r5aNKdYk/Qr1q1YxHGOCwKpX9i1MBIzLD5cSCaYyQ+SZg58yhJ3Az1m2RyDXVB+tyyO7cQSQEq&#10;wxbDVXfLpW3n7qHW5b6ASJG//FLdwZzIS9fPnl/LqtvA2PMZdCPazdXzvfd6/iNZ/AEAAP//AwBQ&#10;SwMEFAAGAAgAAAAhAOcXZfTdAAAACAEAAA8AAABkcnMvZG93bnJldi54bWxMj8tOwzAQRfdI/IM1&#10;ldhRO1QlVRqn4ik2CInAguU0mTzUeBxsNw1/j7uC5ehc3Xsm381mEBM531vWkCwVCOLK1j23Gj4/&#10;nq83IHxArnGwTBp+yMOuuLzIMavtid9pKkMrYgn7DDV0IYyZlL7qyKBf2pE4ssY6gyGerpW1w1Ms&#10;N4O8UepWGuw5LnQ40kNH1aE8Gg33U/r98urRluQa//T1GN6aQ9D6ajHfbUEEmsNfGM76UR2K6LS3&#10;R669GDSsk3USoxGkIM5cbdQKxF7DKgVZ5PL/A8UvAAAA//8DAFBLAQItABQABgAIAAAAIQC2gziS&#10;/gAAAOEBAAATAAAAAAAAAAAAAAAAAAAAAABbQ29udGVudF9UeXBlc10ueG1sUEsBAi0AFAAGAAgA&#10;AAAhADj9If/WAAAAlAEAAAsAAAAAAAAAAAAAAAAALwEAAF9yZWxzLy5yZWxzUEsBAi0AFAAGAAgA&#10;AAAhAP2HmrL9AgAAkAYAAA4AAAAAAAAAAAAAAAAALgIAAGRycy9lMm9Eb2MueG1sUEsBAi0AFAAG&#10;AAgAAAAhAOcXZfTdAAAACAEAAA8AAAAAAAAAAAAAAAAAVwUAAGRycy9kb3ducmV2LnhtbFBLBQYA&#10;AAAABAAEAPMAAABhBg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ProfºMsc. Cleber Machado Ortiz</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BD7101">
      <w:pPr>
        <w:widowControl w:val="0"/>
        <w:autoSpaceDE w:val="0"/>
        <w:autoSpaceDN w:val="0"/>
        <w:adjustRightInd w:val="0"/>
        <w:spacing w:after="0" w:line="240" w:lineRule="auto"/>
        <w:ind w:left="3583" w:right="-20"/>
        <w:rPr>
          <w:rFonts w:ascii="Times New Roman" w:hAnsi="Times New Roman" w:cs="Times New Roman"/>
          <w:sz w:val="24"/>
          <w:szCs w:val="24"/>
        </w:rPr>
      </w:pPr>
      <w:r w:rsidRPr="00BD7101">
        <w:rPr>
          <w:noProof/>
        </w:rPr>
        <w:pict>
          <v:shape id="Freeform 11" o:spid="_x0000_s1031" style="position:absolute;left:0;text-align:left;margin-left:257.55pt;margin-top:-.55pt;width:282.55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5J/gIAAJAGAAAOAAAAZHJzL2Uyb0RvYy54bWysVW1v2jAQ/j5p/8Hyx0k0LwQKqKGqoEyT&#10;uq1S2Q8wiUOiJXZmG0I37b/v7hJooKo0TeNDes5d7p7nOd/15vZQlWwvjS20inlw5XMmVaLTQm1j&#10;/m29Gkw4s06oVJRayZg/S8tv5+/f3TT1TIY612UqDYMkys6aOua5c/XM82ySy0rYK11LBc5Mm0o4&#10;OJqtlxrRQPaq9ELfH3uNNmltdCKthbfL1snnlD/LZOK+ZpmVjpUxB2yOnoaeG3x68xsx2xpR50XS&#10;wRD/gKIShYKip1RL4QTbmeJVqqpIjLY6c1eJrjydZUUiiQOwCfwLNk+5qCVxAXFsfZLJ/r+0yZf9&#10;o2FFGvMwCDhTooImrYyUKDmDVyBQU9sZxD3VjwYp2vpBJ98tOLwzDx4sxLBN81mnkEbsnCZRDpmp&#10;8Eugyw6k/fNJe3lwLIGXw9Fk6ofQogR8QeiPR1jaE7Pjx8nOuo9SUyKxf7CubV0KFgmfduDXkCOr&#10;SujiB4/5rGGj8Sjs+nyKAaq9mJwF08uIsBcBGYI3Eg17YT47JgLY2yMwkR+xJgfVgQWLCZwQn/Sp&#10;tUVdEDmQX5PokAKikNkbwQAQg4edTBTcftQVMXD5L6+94Qyu/aYlWwuH2LAGmqyJOWnFcujAlJBV&#10;ei/XmiLcReug1ou3VP0o1IvQ0XxBYOsGA+tQV0+1EXKvs0qvirKk1pYKEYX+EG4FIrC6LFL00sFs&#10;N4vSsL3AwaZfJ8RZmNE7lVK2XIr0vrOdKMrWJmyYD65hJwVeSJrcX1N/ej+5n0SDKBzfDyJ/uRzc&#10;rRbRYLwKrkfL4XKxWAa/EVoQzfIiTaVCdMctEkR/N6XdPmvn/7RHzljYPtkV/V6T9c5hkMrA5fiX&#10;2NHA4oy2Q73R6TPMq9HtWoQ1DkauzU/OGliJMbc/dsJIzspPCnbONIgi3KF0iEbXOK2m79n0PUIl&#10;kCrmjsNVR3Ph2r27q02xzaFSQG1V+g72RFbgPBO+FlV3gLVHDLoVjXu1f6aol38k8z8AAAD//wMA&#10;UEsDBBQABgAIAAAAIQBDHi2P3gAAAAgBAAAPAAAAZHJzL2Rvd25yZXYueG1sTI9NT8MwDIbvSPyH&#10;yEhcpi3p0FhV6k7AhDiiFRDXrHE/RONUTbaWf092gpNl+dHr5813s+3FmUbfOUZIVgoEceVMxw3C&#10;x/vLMgXhg2aje8eE8EMedsX1Va4z4yY+0LkMjYgh7DON0IYwZFL6qiWr/coNxPFWu9HqENexkWbU&#10;Uwy3vVwrdS+t7jh+aPVAzy1V3+XJIhw+aa/2Zb/gr3r9+jaZbb142iLe3syPDyACzeEPhot+VIci&#10;Oh3diY0XPcIm2SQRRVgmcV4Alao7EEeEFGSRy/8Fil8AAAD//wMAUEsBAi0AFAAGAAgAAAAhALaD&#10;OJL+AAAA4QEAABMAAAAAAAAAAAAAAAAAAAAAAFtDb250ZW50X1R5cGVzXS54bWxQSwECLQAUAAYA&#10;CAAAACEAOP0h/9YAAACUAQAACwAAAAAAAAAAAAAAAAAvAQAAX3JlbHMvLnJlbHNQSwECLQAUAAYA&#10;CAAAACEAluT+Sf4CAACQBgAADgAAAAAAAAAAAAAAAAAuAgAAZHJzL2Uyb0RvYy54bWxQSwECLQAU&#10;AAYACAAAACEAQx4tj94AAAAIAQAADwAAAAAAAAAAAAAAAABYBQAAZHJzL2Rvd25yZXYueG1sUEsF&#10;BgAAAAAEAAQA8wAAAGMGAAAAAA==&#10;" o:allowincell="f" path="m,l5652,e" filled="f" strokeweight="1.6pt">
            <v:path arrowok="t" o:connecttype="custom" o:connectlocs="0,0;3588385,0" o:connectangles="0,0"/>
            <w10:wrap anchorx="page"/>
          </v:shape>
        </w:pict>
      </w:r>
      <w:r w:rsidR="00C679A5">
        <w:rPr>
          <w:rFonts w:ascii="Times New Roman" w:hAnsi="Times New Roman" w:cs="Times New Roman"/>
          <w:sz w:val="24"/>
          <w:szCs w:val="24"/>
        </w:rPr>
        <w:t xml:space="preserve">ProfºMsc. </w:t>
      </w:r>
      <w:r w:rsidR="00C679A5">
        <w:rPr>
          <w:rFonts w:ascii="Times New Roman" w:hAnsi="Times New Roman" w:cs="Times New Roman"/>
          <w:spacing w:val="-1"/>
          <w:sz w:val="24"/>
          <w:szCs w:val="24"/>
        </w:rPr>
        <w:t>L</w:t>
      </w:r>
      <w:r w:rsidR="00C679A5">
        <w:rPr>
          <w:rFonts w:ascii="Times New Roman" w:hAnsi="Times New Roman" w:cs="Times New Roman"/>
          <w:sz w:val="24"/>
          <w:szCs w:val="24"/>
        </w:rPr>
        <w:t>eôncio Regal Dutra</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9377F" w:rsidRDefault="00C9377F">
      <w:pPr>
        <w:widowControl w:val="0"/>
        <w:autoSpaceDE w:val="0"/>
        <w:autoSpaceDN w:val="0"/>
        <w:adjustRightInd w:val="0"/>
        <w:spacing w:after="0" w:line="240" w:lineRule="auto"/>
        <w:ind w:left="3583" w:right="-20"/>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sectPr w:rsidR="00C679A5">
          <w:pgSz w:w="11900" w:h="16840"/>
          <w:pgMar w:top="1060" w:right="900" w:bottom="280" w:left="1600" w:header="823" w:footer="0" w:gutter="0"/>
          <w:cols w:space="720" w:equalWidth="0">
            <w:col w:w="940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Default="00C679A5">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C679A5" w:rsidRDefault="00C679A5">
      <w:pPr>
        <w:widowControl w:val="0"/>
        <w:autoSpaceDE w:val="0"/>
        <w:autoSpaceDN w:val="0"/>
        <w:adjustRightInd w:val="0"/>
        <w:spacing w:before="10"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814104" w:rsidRPr="00814104" w:rsidRDefault="00814104" w:rsidP="00814104">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w:t>
      </w:r>
      <w:r w:rsidR="00FF3679">
        <w:rPr>
          <w:rFonts w:ascii="Times New Roman" w:hAnsi="Times New Roman" w:cs="Times New Roman"/>
          <w:sz w:val="24"/>
          <w:szCs w:val="24"/>
        </w:rPr>
        <w:t xml:space="preserve">qualidade </w:t>
      </w:r>
      <w:r>
        <w:rPr>
          <w:rFonts w:ascii="Times New Roman" w:hAnsi="Times New Roman" w:cs="Times New Roman"/>
          <w:sz w:val="24"/>
          <w:szCs w:val="24"/>
        </w:rPr>
        <w:t>no desenvolvimento de software utilizando como processo de engenharia o RUP.</w:t>
      </w:r>
      <w:r w:rsidR="00A10C0E">
        <w:rPr>
          <w:rFonts w:ascii="Times New Roman" w:hAnsi="Times New Roman" w:cs="Times New Roman"/>
          <w:sz w:val="24"/>
          <w:szCs w:val="24"/>
        </w:rPr>
        <w:t xml:space="preserve"> Confiabilidade, segurança, robustez e práticas deste processo de engenharia serão exemplificadas </w:t>
      </w:r>
      <w:r w:rsidR="00C321D7">
        <w:rPr>
          <w:rFonts w:ascii="Times New Roman" w:hAnsi="Times New Roman" w:cs="Times New Roman"/>
          <w:sz w:val="24"/>
          <w:szCs w:val="24"/>
        </w:rPr>
        <w:t>para</w:t>
      </w:r>
      <w:r w:rsidR="00A10C0E">
        <w:rPr>
          <w:rFonts w:ascii="Times New Roman" w:hAnsi="Times New Roman" w:cs="Times New Roman"/>
          <w:sz w:val="24"/>
          <w:szCs w:val="24"/>
        </w:rPr>
        <w:t xml:space="preserve"> fácil entendimento.</w:t>
      </w:r>
    </w:p>
    <w:p w:rsidR="00C679A5" w:rsidRPr="0021638A" w:rsidRDefault="00C679A5">
      <w:pPr>
        <w:widowControl w:val="0"/>
        <w:autoSpaceDE w:val="0"/>
        <w:autoSpaceDN w:val="0"/>
        <w:adjustRightInd w:val="0"/>
        <w:spacing w:after="0" w:line="200" w:lineRule="exact"/>
        <w:rPr>
          <w:rFonts w:ascii="Times New Roman" w:hAnsi="Times New Roman" w:cs="Times New Roman"/>
          <w:sz w:val="20"/>
          <w:szCs w:val="20"/>
          <w:highlight w:val="yellow"/>
        </w:rPr>
      </w:pPr>
    </w:p>
    <w:p w:rsidR="00C679A5" w:rsidRPr="0021638A" w:rsidRDefault="00C679A5">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C679A5" w:rsidRDefault="00C679A5">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C679A5">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00D5107B" w:rsidRPr="00D5107B">
        <w:rPr>
          <w:rFonts w:ascii="Times New Roman" w:hAnsi="Times New Roman" w:cs="Times New Roman"/>
          <w:color w:val="FF33CC"/>
          <w:sz w:val="24"/>
          <w:szCs w:val="24"/>
        </w:rPr>
        <w:t>Qualidade de Software</w:t>
      </w:r>
      <w:r w:rsidRPr="00D5107B">
        <w:rPr>
          <w:rFonts w:ascii="Times New Roman" w:hAnsi="Times New Roman" w:cs="Times New Roman"/>
          <w:color w:val="FF33CC"/>
          <w:sz w:val="24"/>
          <w:szCs w:val="24"/>
        </w:rPr>
        <w:t xml:space="preserve">, </w:t>
      </w:r>
      <w:r w:rsidR="00D5107B" w:rsidRPr="00D5107B">
        <w:rPr>
          <w:rFonts w:ascii="Times New Roman" w:hAnsi="Times New Roman" w:cs="Times New Roman"/>
          <w:color w:val="FF33CC"/>
          <w:sz w:val="24"/>
          <w:szCs w:val="24"/>
        </w:rPr>
        <w:t>RUP,</w:t>
      </w:r>
      <w:r w:rsidRPr="00D5107B">
        <w:rPr>
          <w:rFonts w:ascii="Times New Roman" w:hAnsi="Times New Roman" w:cs="Times New Roman"/>
          <w:color w:val="FF33CC"/>
          <w:sz w:val="24"/>
          <w:szCs w:val="24"/>
        </w:rPr>
        <w:t xml:space="preserve"> </w:t>
      </w:r>
      <w:r w:rsidR="00D5107B" w:rsidRPr="00D5107B">
        <w:rPr>
          <w:rFonts w:ascii="Arial" w:hAnsi="Arial" w:cs="Arial"/>
          <w:color w:val="FF33CC"/>
          <w:shd w:val="clear" w:color="auto" w:fill="FFFFFF"/>
        </w:rPr>
        <w:t>Processo Unificado Rational</w:t>
      </w:r>
      <w:r w:rsidR="00D5107B">
        <w:rPr>
          <w:rFonts w:ascii="Times New Roman" w:hAnsi="Times New Roman" w:cs="Times New Roman"/>
          <w:sz w:val="24"/>
          <w:szCs w:val="24"/>
        </w:rPr>
        <w:t xml:space="preserve"> </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Pr="00B87E3E" w:rsidRDefault="00C679A5">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C679A5" w:rsidRPr="00B87E3E" w:rsidRDefault="00C679A5">
      <w:pPr>
        <w:widowControl w:val="0"/>
        <w:autoSpaceDE w:val="0"/>
        <w:autoSpaceDN w:val="0"/>
        <w:adjustRightInd w:val="0"/>
        <w:spacing w:before="2" w:after="0" w:line="160" w:lineRule="exact"/>
        <w:rPr>
          <w:rFonts w:ascii="Times New Roman" w:hAnsi="Times New Roman" w:cs="Times New Roman"/>
          <w:sz w:val="16"/>
          <w:szCs w:val="16"/>
          <w:lang w:val="en-US"/>
        </w:rPr>
      </w:pPr>
    </w:p>
    <w:p w:rsidR="00C679A5" w:rsidRPr="00B87E3E" w:rsidRDefault="00C679A5">
      <w:pPr>
        <w:widowControl w:val="0"/>
        <w:autoSpaceDE w:val="0"/>
        <w:autoSpaceDN w:val="0"/>
        <w:adjustRightInd w:val="0"/>
        <w:spacing w:after="0" w:line="200" w:lineRule="exact"/>
        <w:rPr>
          <w:rFonts w:ascii="Times New Roman" w:hAnsi="Times New Roman" w:cs="Times New Roman"/>
          <w:sz w:val="20"/>
          <w:szCs w:val="20"/>
          <w:lang w:val="en-US"/>
        </w:rPr>
      </w:pPr>
    </w:p>
    <w:p w:rsidR="00C679A5" w:rsidRPr="00B87E3E" w:rsidRDefault="00C679A5">
      <w:pPr>
        <w:widowControl w:val="0"/>
        <w:autoSpaceDE w:val="0"/>
        <w:autoSpaceDN w:val="0"/>
        <w:adjustRightInd w:val="0"/>
        <w:spacing w:after="0" w:line="200" w:lineRule="exact"/>
        <w:rPr>
          <w:rFonts w:ascii="Times New Roman" w:hAnsi="Times New Roman" w:cs="Times New Roman"/>
          <w:sz w:val="20"/>
          <w:szCs w:val="20"/>
          <w:lang w:val="en-US"/>
        </w:rPr>
      </w:pPr>
    </w:p>
    <w:p w:rsidR="00C679A5" w:rsidRPr="0021638A" w:rsidRDefault="00C679A5">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C679A5" w:rsidRPr="0021638A" w:rsidRDefault="00C679A5">
      <w:pPr>
        <w:widowControl w:val="0"/>
        <w:autoSpaceDE w:val="0"/>
        <w:autoSpaceDN w:val="0"/>
        <w:adjustRightInd w:val="0"/>
        <w:spacing w:after="0" w:line="240" w:lineRule="auto"/>
        <w:ind w:left="102" w:right="165"/>
        <w:jc w:val="both"/>
        <w:rPr>
          <w:rFonts w:ascii="Times New Roman" w:hAnsi="Times New Roman" w:cs="Times New Roman"/>
          <w:sz w:val="24"/>
          <w:szCs w:val="24"/>
          <w:highlight w:val="yellow"/>
          <w:lang w:val="en-US"/>
        </w:rPr>
      </w:pPr>
      <w:r w:rsidRPr="0021638A">
        <w:rPr>
          <w:rFonts w:ascii="Times New Roman" w:hAnsi="Times New Roman" w:cs="Times New Roman"/>
          <w:sz w:val="24"/>
          <w:szCs w:val="24"/>
          <w:highlight w:val="yellow"/>
          <w:lang w:val="en-US"/>
        </w:rPr>
        <w:t>Key-</w:t>
      </w:r>
      <w:r w:rsidRPr="0021638A">
        <w:rPr>
          <w:rFonts w:ascii="Times New Roman" w:hAnsi="Times New Roman" w:cs="Times New Roman"/>
          <w:spacing w:val="-2"/>
          <w:sz w:val="24"/>
          <w:szCs w:val="24"/>
          <w:highlight w:val="yellow"/>
          <w:lang w:val="en-US"/>
        </w:rPr>
        <w:t>W</w:t>
      </w:r>
      <w:r w:rsidRPr="0021638A">
        <w:rPr>
          <w:rFonts w:ascii="Times New Roman" w:hAnsi="Times New Roman" w:cs="Times New Roman"/>
          <w:sz w:val="24"/>
          <w:szCs w:val="24"/>
          <w:highlight w:val="yellow"/>
          <w:lang w:val="en-US"/>
        </w:rPr>
        <w:t>ords:  Infor</w:t>
      </w:r>
      <w:r w:rsidRPr="0021638A">
        <w:rPr>
          <w:rFonts w:ascii="Times New Roman" w:hAnsi="Times New Roman" w:cs="Times New Roman"/>
          <w:spacing w:val="-2"/>
          <w:sz w:val="24"/>
          <w:szCs w:val="24"/>
          <w:highlight w:val="yellow"/>
          <w:lang w:val="en-US"/>
        </w:rPr>
        <w:t>m</w:t>
      </w:r>
      <w:r w:rsidRPr="0021638A">
        <w:rPr>
          <w:rFonts w:ascii="Times New Roman" w:hAnsi="Times New Roman" w:cs="Times New Roman"/>
          <w:sz w:val="24"/>
          <w:szCs w:val="24"/>
          <w:highlight w:val="yellow"/>
          <w:lang w:val="en-US"/>
        </w:rPr>
        <w:t>ation  Societ</w:t>
      </w:r>
      <w:r w:rsidRPr="0021638A">
        <w:rPr>
          <w:rFonts w:ascii="Times New Roman" w:hAnsi="Times New Roman" w:cs="Times New Roman"/>
          <w:spacing w:val="-1"/>
          <w:sz w:val="24"/>
          <w:szCs w:val="24"/>
          <w:highlight w:val="yellow"/>
          <w:lang w:val="en-US"/>
        </w:rPr>
        <w:t>y</w:t>
      </w:r>
      <w:r w:rsidRPr="0021638A">
        <w:rPr>
          <w:rFonts w:ascii="Times New Roman" w:hAnsi="Times New Roman" w:cs="Times New Roman"/>
          <w:sz w:val="24"/>
          <w:szCs w:val="24"/>
          <w:highlight w:val="yellow"/>
          <w:lang w:val="en-US"/>
        </w:rPr>
        <w:t>,  Infor</w:t>
      </w:r>
      <w:r w:rsidRPr="0021638A">
        <w:rPr>
          <w:rFonts w:ascii="Times New Roman" w:hAnsi="Times New Roman" w:cs="Times New Roman"/>
          <w:spacing w:val="-3"/>
          <w:sz w:val="24"/>
          <w:szCs w:val="24"/>
          <w:highlight w:val="yellow"/>
          <w:lang w:val="en-US"/>
        </w:rPr>
        <w:t>m</w:t>
      </w:r>
      <w:r w:rsidRPr="0021638A">
        <w:rPr>
          <w:rFonts w:ascii="Times New Roman" w:hAnsi="Times New Roman" w:cs="Times New Roman"/>
          <w:sz w:val="24"/>
          <w:szCs w:val="24"/>
          <w:highlight w:val="yellow"/>
          <w:lang w:val="en-US"/>
        </w:rPr>
        <w:t>ation  and  Com</w:t>
      </w:r>
      <w:r w:rsidRPr="0021638A">
        <w:rPr>
          <w:rFonts w:ascii="Times New Roman" w:hAnsi="Times New Roman" w:cs="Times New Roman"/>
          <w:spacing w:val="-2"/>
          <w:sz w:val="24"/>
          <w:szCs w:val="24"/>
          <w:highlight w:val="yellow"/>
          <w:lang w:val="en-US"/>
        </w:rPr>
        <w:t>m</w:t>
      </w:r>
      <w:r w:rsidRPr="0021638A">
        <w:rPr>
          <w:rFonts w:ascii="Times New Roman" w:hAnsi="Times New Roman" w:cs="Times New Roman"/>
          <w:sz w:val="24"/>
          <w:szCs w:val="24"/>
          <w:highlight w:val="yellow"/>
          <w:lang w:val="en-US"/>
        </w:rPr>
        <w:t>unication  Security,  Risk</w:t>
      </w:r>
    </w:p>
    <w:p w:rsidR="00C679A5" w:rsidRPr="00814104"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rPr>
      </w:pPr>
      <w:r w:rsidRPr="00814104">
        <w:rPr>
          <w:rFonts w:ascii="Times New Roman" w:hAnsi="Times New Roman" w:cs="Times New Roman"/>
          <w:sz w:val="24"/>
          <w:szCs w:val="24"/>
          <w:highlight w:val="yellow"/>
        </w:rPr>
        <w:t>Manage</w:t>
      </w:r>
      <w:r w:rsidRPr="00814104">
        <w:rPr>
          <w:rFonts w:ascii="Times New Roman" w:hAnsi="Times New Roman" w:cs="Times New Roman"/>
          <w:spacing w:val="-2"/>
          <w:sz w:val="24"/>
          <w:szCs w:val="24"/>
          <w:highlight w:val="yellow"/>
        </w:rPr>
        <w:t>m</w:t>
      </w:r>
      <w:r w:rsidRPr="00814104">
        <w:rPr>
          <w:rFonts w:ascii="Times New Roman" w:hAnsi="Times New Roman" w:cs="Times New Roman"/>
          <w:sz w:val="24"/>
          <w:szCs w:val="24"/>
          <w:highlight w:val="yellow"/>
        </w:rPr>
        <w:t>ent, OCTAVE and PMBOK.</w:t>
      </w:r>
    </w:p>
    <w:p w:rsidR="00B74429" w:rsidRPr="00814104"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rPr>
      </w:pPr>
    </w:p>
    <w:p w:rsidR="00B74429" w:rsidRPr="00814104"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rPr>
      </w:pPr>
    </w:p>
    <w:p w:rsidR="00B74429" w:rsidRPr="00814104"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rPr>
      </w:pPr>
    </w:p>
    <w:p w:rsidR="00C679A5" w:rsidRPr="00814104"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rPr>
        <w:sectPr w:rsidR="00C679A5" w:rsidRPr="00814104">
          <w:pgSz w:w="11900" w:h="16840"/>
          <w:pgMar w:top="1060" w:right="900" w:bottom="280" w:left="1600" w:header="823" w:footer="0" w:gutter="0"/>
          <w:cols w:space="720" w:equalWidth="0">
            <w:col w:w="9400"/>
          </w:cols>
          <w:noEndnote/>
        </w:sectPr>
      </w:pPr>
    </w:p>
    <w:p w:rsidR="00C679A5" w:rsidRPr="009F4ED4" w:rsidRDefault="00C679A5">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sidR="0028056F">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A208D0" w:rsidRDefault="00BD7101">
      <w:pPr>
        <w:pStyle w:val="Sumrio1"/>
        <w:tabs>
          <w:tab w:val="right" w:leader="dot" w:pos="9690"/>
        </w:tabs>
        <w:rPr>
          <w:rFonts w:asciiTheme="minorHAnsi" w:hAnsiTheme="minorHAnsi"/>
          <w:b w:val="0"/>
          <w:noProof/>
        </w:rPr>
      </w:pPr>
      <w:r w:rsidRPr="00BD7101">
        <w:rPr>
          <w:rFonts w:cs="Times New Roman"/>
          <w:sz w:val="20"/>
          <w:szCs w:val="20"/>
        </w:rPr>
        <w:fldChar w:fldCharType="begin"/>
      </w:r>
      <w:r w:rsidR="009F4ED4">
        <w:rPr>
          <w:rFonts w:cs="Times New Roman"/>
          <w:sz w:val="20"/>
          <w:szCs w:val="20"/>
        </w:rPr>
        <w:instrText xml:space="preserve"> TOC \o "1-3" \u </w:instrText>
      </w:r>
      <w:r w:rsidRPr="00BD7101">
        <w:rPr>
          <w:rFonts w:cs="Times New Roman"/>
          <w:sz w:val="20"/>
          <w:szCs w:val="20"/>
        </w:rPr>
        <w:fldChar w:fldCharType="separate"/>
      </w:r>
      <w:r w:rsidR="00A208D0">
        <w:rPr>
          <w:noProof/>
        </w:rPr>
        <w:t>1. INTRODUÇÃO</w:t>
      </w:r>
      <w:r w:rsidR="00A208D0">
        <w:rPr>
          <w:noProof/>
        </w:rPr>
        <w:tab/>
      </w:r>
      <w:r>
        <w:rPr>
          <w:noProof/>
        </w:rPr>
        <w:fldChar w:fldCharType="begin"/>
      </w:r>
      <w:r w:rsidR="00A208D0">
        <w:rPr>
          <w:noProof/>
        </w:rPr>
        <w:instrText xml:space="preserve"> PAGEREF _Toc367536001 \h </w:instrText>
      </w:r>
      <w:r>
        <w:rPr>
          <w:noProof/>
        </w:rPr>
      </w:r>
      <w:r>
        <w:rPr>
          <w:noProof/>
        </w:rPr>
        <w:fldChar w:fldCharType="separate"/>
      </w:r>
      <w:r w:rsidR="00A208D0">
        <w:rPr>
          <w:noProof/>
        </w:rPr>
        <w:t>2</w:t>
      </w:r>
      <w:r>
        <w:rPr>
          <w:noProof/>
        </w:rPr>
        <w:fldChar w:fldCharType="end"/>
      </w:r>
    </w:p>
    <w:p w:rsidR="00A208D0" w:rsidRDefault="00A208D0">
      <w:pPr>
        <w:pStyle w:val="Sumrio2"/>
        <w:tabs>
          <w:tab w:val="right" w:leader="dot" w:pos="9690"/>
        </w:tabs>
        <w:rPr>
          <w:rFonts w:asciiTheme="minorHAnsi" w:hAnsiTheme="minorHAnsi"/>
          <w:noProof/>
        </w:rPr>
      </w:pPr>
      <w:r>
        <w:rPr>
          <w:noProof/>
        </w:rPr>
        <w:t>1.1. O que é qualidade?</w:t>
      </w:r>
      <w:r>
        <w:rPr>
          <w:noProof/>
        </w:rPr>
        <w:tab/>
      </w:r>
      <w:r w:rsidR="00BD7101">
        <w:rPr>
          <w:noProof/>
        </w:rPr>
        <w:fldChar w:fldCharType="begin"/>
      </w:r>
      <w:r>
        <w:rPr>
          <w:noProof/>
        </w:rPr>
        <w:instrText xml:space="preserve"> PAGEREF _Toc367536002 \h </w:instrText>
      </w:r>
      <w:r w:rsidR="00BD7101">
        <w:rPr>
          <w:noProof/>
        </w:rPr>
      </w:r>
      <w:r w:rsidR="00BD7101">
        <w:rPr>
          <w:noProof/>
        </w:rPr>
        <w:fldChar w:fldCharType="separate"/>
      </w:r>
      <w:r>
        <w:rPr>
          <w:noProof/>
        </w:rPr>
        <w:t>2</w:t>
      </w:r>
      <w:r w:rsidR="00BD7101">
        <w:rPr>
          <w:noProof/>
        </w:rPr>
        <w:fldChar w:fldCharType="end"/>
      </w: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sidRPr="00BD7101">
        <w:rPr>
          <w:rFonts w:cs="Times New Roman"/>
          <w:sz w:val="20"/>
          <w:szCs w:val="20"/>
        </w:rPr>
        <w:fldChar w:fldCharType="begin"/>
      </w:r>
      <w:r w:rsidR="0028056F">
        <w:rPr>
          <w:rFonts w:cs="Times New Roman"/>
          <w:sz w:val="20"/>
          <w:szCs w:val="20"/>
        </w:rPr>
        <w:instrText xml:space="preserve"> TOC \c "Tabela" </w:instrText>
      </w:r>
      <w:r w:rsidRPr="00BD7101">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bookmarkStart w:id="0" w:name="_GoBack"/>
      <w:bookmarkEnd w:id="0"/>
    </w:p>
    <w:p w:rsidR="0028056F" w:rsidRPr="00790752" w:rsidRDefault="00BD7101">
      <w:pPr>
        <w:widowControl w:val="0"/>
        <w:autoSpaceDE w:val="0"/>
        <w:autoSpaceDN w:val="0"/>
        <w:adjustRightInd w:val="0"/>
        <w:spacing w:after="0" w:line="200" w:lineRule="exact"/>
        <w:rPr>
          <w:rFonts w:ascii="Times New Roman" w:hAnsi="Times New Roman" w:cs="Times New Roman"/>
          <w:sz w:val="20"/>
          <w:szCs w:val="20"/>
        </w:rPr>
      </w:pPr>
      <w:r w:rsidRPr="00BD7101">
        <w:rPr>
          <w:rFonts w:cs="Times New Roman"/>
          <w:sz w:val="20"/>
          <w:szCs w:val="20"/>
        </w:rPr>
        <w:fldChar w:fldCharType="begin"/>
      </w:r>
      <w:r w:rsidR="0028056F" w:rsidRPr="00C9377F">
        <w:rPr>
          <w:rFonts w:cs="Times New Roman"/>
          <w:sz w:val="20"/>
          <w:szCs w:val="20"/>
        </w:rPr>
        <w:instrText xml:space="preserve"> TOC \c "Figura" </w:instrText>
      </w:r>
      <w:r w:rsidRPr="00BD7101">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C679A5" w:rsidRPr="00790752" w:rsidRDefault="00C679A5">
      <w:pPr>
        <w:widowControl w:val="0"/>
        <w:autoSpaceDE w:val="0"/>
        <w:autoSpaceDN w:val="0"/>
        <w:adjustRightInd w:val="0"/>
        <w:spacing w:before="1" w:after="0" w:line="200" w:lineRule="exact"/>
        <w:rPr>
          <w:rFonts w:ascii="Times New Roman" w:hAnsi="Times New Roman" w:cs="Times New Roman"/>
          <w:sz w:val="20"/>
          <w:szCs w:val="20"/>
        </w:rPr>
      </w:pPr>
    </w:p>
    <w:p w:rsidR="0021638A" w:rsidRPr="00790752" w:rsidRDefault="0021638A" w:rsidP="00B74429">
      <w:pPr>
        <w:pStyle w:val="Ttulo1"/>
        <w:sectPr w:rsidR="0021638A" w:rsidRPr="00790752" w:rsidSect="009F4ED4">
          <w:headerReference w:type="even" r:id="rId11"/>
          <w:headerReference w:type="default" r:id="rId12"/>
          <w:pgSz w:w="11900" w:h="16840"/>
          <w:pgMar w:top="1060" w:right="600" w:bottom="280" w:left="1600" w:header="823" w:footer="0" w:gutter="0"/>
          <w:pgNumType w:start="1"/>
          <w:cols w:space="720"/>
          <w:noEndnote/>
        </w:sectPr>
      </w:pPr>
    </w:p>
    <w:p w:rsidR="00C679A5" w:rsidRDefault="00C679A5" w:rsidP="00B74429">
      <w:pPr>
        <w:pStyle w:val="Ttulo1"/>
      </w:pPr>
      <w:bookmarkStart w:id="1" w:name="_Toc367536001"/>
      <w:r>
        <w:lastRenderedPageBreak/>
        <w:t>1. INTRODUÇÃO</w:t>
      </w:r>
      <w:bookmarkEnd w:id="1"/>
    </w:p>
    <w:p w:rsidR="00C679A5" w:rsidRPr="00B74429" w:rsidRDefault="004A1921" w:rsidP="00381CFA">
      <w:pPr>
        <w:pStyle w:val="Ttulo2"/>
        <w:numPr>
          <w:ilvl w:val="1"/>
          <w:numId w:val="1"/>
        </w:numPr>
      </w:pPr>
      <w:bookmarkStart w:id="2" w:name="_Toc367536002"/>
      <w:r>
        <w:t>O que é qualidade?</w:t>
      </w:r>
      <w:bookmarkEnd w:id="2"/>
    </w:p>
    <w:p w:rsidR="00C54858" w:rsidRDefault="00D5107B" w:rsidP="00D5107B">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Pr>
          <w:rFonts w:ascii="Times New Roman" w:hAnsi="Times New Roman" w:cs="Times New Roman"/>
          <w:sz w:val="24"/>
          <w:szCs w:val="24"/>
        </w:rPr>
        <w:t>P</w:t>
      </w:r>
      <w:r w:rsidR="004A1921" w:rsidRPr="004A1921">
        <w:rPr>
          <w:rFonts w:ascii="Times New Roman" w:hAnsi="Times New Roman" w:cs="Times New Roman"/>
          <w:sz w:val="24"/>
          <w:szCs w:val="24"/>
        </w:rPr>
        <w:t>ode ser definida pela perspectiva do produtor e pela perspectiva do cliente. Pela perspectiva do produtor, qualidade significa conformidade com as especificações (ou a ausência ou a variação dessas especificações). Um fabricante de relógios de p</w:t>
      </w:r>
      <w:r w:rsidR="00676E9C">
        <w:rPr>
          <w:rFonts w:ascii="Times New Roman" w:hAnsi="Times New Roman" w:cs="Times New Roman"/>
          <w:sz w:val="24"/>
          <w:szCs w:val="24"/>
        </w:rPr>
        <w:t>ulso, p</w:t>
      </w:r>
      <w:r w:rsidR="004A1921" w:rsidRPr="004A1921">
        <w:rPr>
          <w:rFonts w:ascii="Times New Roman" w:hAnsi="Times New Roman" w:cs="Times New Roman"/>
          <w:sz w:val="24"/>
          <w:szCs w:val="24"/>
        </w:rPr>
        <w:t>o</w:t>
      </w:r>
      <w:r w:rsidR="00676E9C">
        <w:rPr>
          <w:rFonts w:ascii="Times New Roman" w:hAnsi="Times New Roman" w:cs="Times New Roman"/>
          <w:sz w:val="24"/>
          <w:szCs w:val="24"/>
        </w:rPr>
        <w:t>r</w:t>
      </w:r>
      <w:r w:rsidR="004A1921" w:rsidRPr="004A1921">
        <w:rPr>
          <w:rFonts w:ascii="Times New Roman" w:hAnsi="Times New Roman" w:cs="Times New Roman"/>
          <w:sz w:val="24"/>
          <w:szCs w:val="24"/>
        </w:rPr>
        <w:t xml:space="preserve"> exemplo, poderia incluir uma especificação de confiabilidade que requeira que 99,995% dos relógios não atrasarão ou adiantarão mais de um segundo por mês. Testes simples permitirão ao fabricante medir precisamente essas especificações.</w:t>
      </w:r>
      <w:r w:rsidR="00C679A5">
        <w:rPr>
          <w:rFonts w:ascii="Times New Roman" w:hAnsi="Times New Roman" w:cs="Times New Roman"/>
          <w:sz w:val="24"/>
          <w:szCs w:val="24"/>
        </w:rPr>
        <w:t>(</w:t>
      </w:r>
      <w:r w:rsidR="00790752">
        <w:rPr>
          <w:rFonts w:ascii="Times New Roman" w:hAnsi="Times New Roman" w:cs="Times New Roman"/>
          <w:sz w:val="24"/>
          <w:szCs w:val="24"/>
        </w:rPr>
        <w:t>LAUDON</w:t>
      </w:r>
      <w:r w:rsidR="00C679A5">
        <w:rPr>
          <w:rFonts w:ascii="Times New Roman" w:hAnsi="Times New Roman" w:cs="Times New Roman"/>
          <w:sz w:val="24"/>
          <w:szCs w:val="24"/>
        </w:rPr>
        <w:t>,</w:t>
      </w:r>
      <w:r w:rsidR="00C679A5">
        <w:rPr>
          <w:rFonts w:ascii="Times New Roman" w:hAnsi="Times New Roman" w:cs="Times New Roman"/>
          <w:position w:val="-1"/>
          <w:sz w:val="24"/>
          <w:szCs w:val="24"/>
        </w:rPr>
        <w:t>200</w:t>
      </w:r>
      <w:r w:rsidR="00790752">
        <w:rPr>
          <w:rFonts w:ascii="Times New Roman" w:hAnsi="Times New Roman" w:cs="Times New Roman"/>
          <w:position w:val="-1"/>
          <w:sz w:val="24"/>
          <w:szCs w:val="24"/>
        </w:rPr>
        <w:t>1</w:t>
      </w:r>
      <w:r w:rsidR="00C679A5">
        <w:rPr>
          <w:rFonts w:ascii="Times New Roman" w:hAnsi="Times New Roman" w:cs="Times New Roman"/>
          <w:position w:val="-1"/>
          <w:sz w:val="24"/>
          <w:szCs w:val="24"/>
        </w:rPr>
        <w:t>).</w:t>
      </w:r>
    </w:p>
    <w:p w:rsidR="00C54858" w:rsidRDefault="00C54858" w:rsidP="00790752">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Philip Crosby [CRO79], em seu destacado livro sobre qualidade, discute essa situação:</w:t>
      </w:r>
    </w:p>
    <w:p w:rsidR="00C54858" w:rsidRDefault="00C54858" w:rsidP="00790752">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O problema da administração da qualidade não é aquilo que as pessoas não sabem sobre ela. O problema é aquilo que elas sabem...</w:t>
      </w:r>
    </w:p>
    <w:p w:rsidR="00C54858" w:rsidRDefault="00C54858" w:rsidP="003A194A">
      <w:pPr>
        <w:widowControl w:val="0"/>
        <w:autoSpaceDE w:val="0"/>
        <w:autoSpaceDN w:val="0"/>
        <w:adjustRightInd w:val="0"/>
        <w:spacing w:after="0" w:line="360" w:lineRule="auto"/>
        <w:ind w:left="102" w:right="465" w:firstLine="737"/>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Nesse sentido, a qualidade tem muito em comum com o sexo. Todos se interessam por ele (sob certas condições, é claro). Todos acham que o entendem. (Ainda que não queiram </w:t>
      </w:r>
      <w:r w:rsidR="00D5107B">
        <w:rPr>
          <w:rFonts w:ascii="Times New Roman" w:hAnsi="Times New Roman" w:cs="Times New Roman"/>
          <w:position w:val="-1"/>
          <w:sz w:val="24"/>
          <w:szCs w:val="24"/>
        </w:rPr>
        <w:t>explicá-lo</w:t>
      </w:r>
      <w:r>
        <w:rPr>
          <w:rFonts w:ascii="Times New Roman" w:hAnsi="Times New Roman" w:cs="Times New Roman"/>
          <w:position w:val="-1"/>
          <w:sz w:val="24"/>
          <w:szCs w:val="24"/>
        </w:rPr>
        <w:t>.)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S.pág. 723.</w:t>
      </w:r>
    </w:p>
    <w:p w:rsidR="00FE210C" w:rsidRPr="00FE210C" w:rsidRDefault="00FE210C" w:rsidP="00FE210C">
      <w:pPr>
        <w:widowControl w:val="0"/>
        <w:autoSpaceDE w:val="0"/>
        <w:autoSpaceDN w:val="0"/>
        <w:adjustRightInd w:val="0"/>
        <w:spacing w:after="0" w:line="360" w:lineRule="auto"/>
        <w:ind w:right="463"/>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D5107B" w:rsidRDefault="00640401" w:rsidP="00640401">
      <w:pPr>
        <w:widowControl w:val="0"/>
        <w:autoSpaceDE w:val="0"/>
        <w:autoSpaceDN w:val="0"/>
        <w:adjustRightInd w:val="0"/>
        <w:spacing w:after="0" w:line="360" w:lineRule="auto"/>
        <w:ind w:right="463"/>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w:t>
      </w:r>
      <w:r w:rsidR="00D5107B" w:rsidRPr="00640401">
        <w:rPr>
          <w:rFonts w:ascii="Times New Roman" w:hAnsi="Times New Roman" w:cs="Times New Roman"/>
          <w:color w:val="FF33CC"/>
          <w:position w:val="-1"/>
          <w:sz w:val="24"/>
          <w:szCs w:val="24"/>
        </w:rPr>
        <w:t xml:space="preserve">ualidade de software é a conformidade a requisitos funcionais e de desempenho que </w:t>
      </w:r>
      <w:r w:rsidRPr="00640401">
        <w:rPr>
          <w:rFonts w:ascii="Times New Roman" w:hAnsi="Times New Roman" w:cs="Times New Roman"/>
          <w:color w:val="FF33CC"/>
          <w:position w:val="-1"/>
          <w:sz w:val="24"/>
          <w:szCs w:val="24"/>
        </w:rPr>
        <w:t>serão claramente</w:t>
      </w:r>
      <w:r w:rsidR="00D5107B" w:rsidRPr="00640401">
        <w:rPr>
          <w:rFonts w:ascii="Times New Roman" w:hAnsi="Times New Roman" w:cs="Times New Roman"/>
          <w:color w:val="FF33CC"/>
          <w:position w:val="-1"/>
          <w:sz w:val="24"/>
          <w:szCs w:val="24"/>
        </w:rPr>
        <w:t xml:space="preserve"> declarados, </w:t>
      </w:r>
      <w:r w:rsidRPr="00640401">
        <w:rPr>
          <w:rFonts w:ascii="Times New Roman" w:hAnsi="Times New Roman" w:cs="Times New Roman"/>
          <w:color w:val="FF33CC"/>
          <w:position w:val="-1"/>
          <w:sz w:val="24"/>
          <w:szCs w:val="24"/>
        </w:rPr>
        <w:t xml:space="preserve">e expostos </w:t>
      </w:r>
      <w:r w:rsidR="00D5107B" w:rsidRPr="00640401">
        <w:rPr>
          <w:rFonts w:ascii="Times New Roman" w:hAnsi="Times New Roman" w:cs="Times New Roman"/>
          <w:color w:val="FF33CC"/>
          <w:position w:val="-1"/>
          <w:sz w:val="24"/>
          <w:szCs w:val="24"/>
        </w:rPr>
        <w:t xml:space="preserve">a padrões de desenvolvimento claramente documentados, e a características implícitas que são esperadas de todo software </w:t>
      </w:r>
      <w:r w:rsidRPr="00640401">
        <w:rPr>
          <w:rFonts w:ascii="Times New Roman" w:hAnsi="Times New Roman" w:cs="Times New Roman"/>
          <w:color w:val="FF33CC"/>
          <w:position w:val="-1"/>
          <w:sz w:val="24"/>
          <w:szCs w:val="24"/>
        </w:rPr>
        <w:t>desenvolvido por profissionais, ou seja, um software que atenda as necessidades do cliente com a capacidade de concentrar os requisitos funcionais e eficiência de forma harmônica.</w:t>
      </w:r>
    </w:p>
    <w:p w:rsidR="00381CFA" w:rsidRDefault="00381CFA" w:rsidP="00640401">
      <w:pPr>
        <w:widowControl w:val="0"/>
        <w:autoSpaceDE w:val="0"/>
        <w:autoSpaceDN w:val="0"/>
        <w:adjustRightInd w:val="0"/>
        <w:spacing w:after="0" w:line="360" w:lineRule="auto"/>
        <w:ind w:right="463"/>
        <w:jc w:val="both"/>
        <w:rPr>
          <w:rFonts w:ascii="Times New Roman" w:hAnsi="Times New Roman" w:cs="Times New Roman"/>
          <w:color w:val="FF33CC"/>
          <w:position w:val="-1"/>
          <w:sz w:val="24"/>
          <w:szCs w:val="24"/>
        </w:rPr>
      </w:pPr>
    </w:p>
    <w:p w:rsidR="00381CFA" w:rsidRPr="00381CFA" w:rsidRDefault="00381CFA" w:rsidP="003A194A">
      <w:pPr>
        <w:pStyle w:val="Ttulo2"/>
        <w:numPr>
          <w:ilvl w:val="1"/>
          <w:numId w:val="1"/>
        </w:numPr>
        <w:rPr>
          <w:color w:val="FF33CC"/>
        </w:rPr>
      </w:pPr>
      <w:r w:rsidRPr="00381CFA">
        <w:rPr>
          <w:color w:val="FF33CC"/>
        </w:rPr>
        <w:t xml:space="preserve"> Aspectos importantes das definições de qualidade de software</w:t>
      </w:r>
    </w:p>
    <w:p w:rsidR="00FE210C" w:rsidRDefault="00381CFA" w:rsidP="00381CFA">
      <w:pPr>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5230E" w:rsidRPr="0085230E" w:rsidRDefault="0085230E" w:rsidP="0085230E">
      <w:pPr>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5230E" w:rsidRDefault="0085230E" w:rsidP="0085230E">
      <w:pPr>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t>Sommerville (2003), Engenharia de Requisitos e o processo de descobrir, analisar,</w:t>
      </w:r>
      <w:r>
        <w:rPr>
          <w:rFonts w:ascii="Times New Roman" w:hAnsi="Times New Roman" w:cs="Times New Roman"/>
          <w:color w:val="FF33CC"/>
          <w:position w:val="-1"/>
          <w:sz w:val="24"/>
          <w:szCs w:val="24"/>
        </w:rPr>
        <w:t xml:space="preserve"> </w:t>
      </w:r>
      <w:r w:rsidRPr="0085230E">
        <w:rPr>
          <w:rFonts w:ascii="Times New Roman" w:hAnsi="Times New Roman" w:cs="Times New Roman"/>
          <w:color w:val="FF33CC"/>
          <w:position w:val="-1"/>
          <w:sz w:val="24"/>
          <w:szCs w:val="24"/>
        </w:rPr>
        <w:t>documentar e verificar as funções e restrições do sistema.</w:t>
      </w:r>
    </w:p>
    <w:p w:rsidR="00C721DA" w:rsidRDefault="00C721DA" w:rsidP="0085230E">
      <w:pPr>
        <w:rPr>
          <w:rFonts w:ascii="Times New Roman" w:hAnsi="Times New Roman" w:cs="Times New Roman"/>
          <w:color w:val="FF33CC"/>
          <w:position w:val="-1"/>
          <w:sz w:val="24"/>
          <w:szCs w:val="24"/>
        </w:rPr>
      </w:pPr>
    </w:p>
    <w:p w:rsidR="00C721DA" w:rsidRDefault="00C721DA" w:rsidP="003A194A">
      <w:pPr>
        <w:spacing w:line="360" w:lineRule="auto"/>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lastRenderedPageBreak/>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r>
        <w:rPr>
          <w:rFonts w:ascii="Times New Roman" w:hAnsi="Times New Roman" w:cs="Times New Roman"/>
          <w:color w:val="FF33CC"/>
          <w:position w:val="-1"/>
          <w:sz w:val="24"/>
          <w:szCs w:val="24"/>
        </w:rPr>
        <w:t>implementado, s</w:t>
      </w:r>
      <w:r w:rsidRPr="00C721DA">
        <w:rPr>
          <w:rFonts w:ascii="Times New Roman" w:hAnsi="Times New Roman" w:cs="Times New Roman"/>
          <w:color w:val="FF33CC"/>
          <w:position w:val="-1"/>
          <w:sz w:val="24"/>
          <w:szCs w:val="24"/>
        </w:rPr>
        <w:t>ão organizados e acordo com os diferentes subsistemas</w:t>
      </w:r>
      <w:r>
        <w:rPr>
          <w:rFonts w:ascii="Times New Roman" w:hAnsi="Times New Roman" w:cs="Times New Roman"/>
          <w:color w:val="FF33CC"/>
          <w:position w:val="-1"/>
          <w:sz w:val="24"/>
          <w:szCs w:val="24"/>
        </w:rPr>
        <w:t xml:space="preserve"> </w:t>
      </w:r>
      <w:r w:rsidRPr="00C721DA">
        <w:rPr>
          <w:rFonts w:ascii="Times New Roman" w:hAnsi="Times New Roman" w:cs="Times New Roman"/>
          <w:color w:val="FF33CC"/>
          <w:position w:val="-1"/>
          <w:sz w:val="24"/>
          <w:szCs w:val="24"/>
        </w:rPr>
        <w:t>que constituem o sistema.</w:t>
      </w:r>
    </w:p>
    <w:p w:rsidR="003A194A" w:rsidRDefault="003A194A" w:rsidP="003A194A">
      <w:pPr>
        <w:spacing w:line="360" w:lineRule="auto"/>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entro do processo de desenvolvimento de sistemas, a atividade engenharia de requisitos</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produz um documento que retrata de forma geral</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 xml:space="preserve">o que o sistema deve fazer. Segundo Sommerville(2003) compreender a natureza dos problemas pode ser muito difícil, especialmente se o sistema for novo. </w:t>
      </w:r>
    </w:p>
    <w:p w:rsidR="003A194A" w:rsidRDefault="003A194A" w:rsidP="003A194A">
      <w:pPr>
        <w:spacing w:line="360" w:lineRule="auto"/>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ressman(2006)</w:t>
      </w:r>
    </w:p>
    <w:p w:rsidR="00381CFA" w:rsidRDefault="0085230E" w:rsidP="003A194A">
      <w:pPr>
        <w:spacing w:line="360" w:lineRule="auto"/>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00381CFA"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00381CFA"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00381CFA" w:rsidRPr="00381CFA">
        <w:rPr>
          <w:rFonts w:ascii="Times New Roman" w:hAnsi="Times New Roman" w:cs="Times New Roman"/>
          <w:color w:val="FF33CC"/>
          <w:position w:val="-1"/>
          <w:sz w:val="24"/>
          <w:szCs w:val="24"/>
        </w:rPr>
        <w:t xml:space="preserve"> seguidos, o resultado quase que seguramente será a falta de qualidade.</w:t>
      </w:r>
    </w:p>
    <w:p w:rsidR="0085230E" w:rsidRDefault="00C721DA" w:rsidP="003A194A">
      <w:pPr>
        <w:spacing w:line="360" w:lineRule="auto"/>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de software a ser desenvolvido e/ou aumentar os custos de desenvolvimento. Este fato leva as organizações que produzem software a usar processos de desenvolvimento que sejam eficientes e que atendam plenamente suas necessidades (SOMMERVILE, 2007).</w:t>
      </w:r>
    </w:p>
    <w:p w:rsidR="00381CFA" w:rsidRPr="00381CFA" w:rsidRDefault="00381CFA" w:rsidP="003A194A">
      <w:pPr>
        <w:spacing w:line="360" w:lineRule="auto"/>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Existe um conjunto de requisitos implícitos que freqüentemente não são mencionados na especificação</w:t>
      </w:r>
      <w:r w:rsidR="00EA3AFD">
        <w:rPr>
          <w:rFonts w:ascii="Times New Roman" w:hAnsi="Times New Roman" w:cs="Times New Roman"/>
          <w:color w:val="FF33CC"/>
          <w:position w:val="-1"/>
          <w:sz w:val="24"/>
          <w:szCs w:val="24"/>
        </w:rPr>
        <w:t xml:space="preserve">, são os requisitos não funcionais que </w:t>
      </w:r>
      <w:r w:rsidR="00EA3AFD" w:rsidRPr="00EA3AFD">
        <w:rPr>
          <w:rFonts w:ascii="Times New Roman" w:hAnsi="Times New Roman" w:cs="Times New Roman"/>
          <w:color w:val="FF33CC"/>
          <w:position w:val="-1"/>
          <w:sz w:val="24"/>
          <w:szCs w:val="24"/>
        </w:rPr>
        <w:t>Pressman define como: Fatores de qualidade de software que podem ser medidos de forma indireta, ou como:  Características implícitas que são esperadas de todo software profissionalmente desenvolvido.</w:t>
      </w:r>
      <w:r w:rsidR="0085230E">
        <w:rPr>
          <w:rFonts w:ascii="Times New Roman" w:hAnsi="Times New Roman" w:cs="Times New Roman"/>
          <w:color w:val="FF33CC"/>
          <w:position w:val="-1"/>
          <w:sz w:val="24"/>
          <w:szCs w:val="24"/>
        </w:rPr>
        <w:t xml:space="preserve"> </w:t>
      </w:r>
      <w:r w:rsidRPr="00381CFA">
        <w:rPr>
          <w:rFonts w:ascii="Times New Roman" w:hAnsi="Times New Roman" w:cs="Times New Roman"/>
          <w:color w:val="FF33CC"/>
          <w:position w:val="-1"/>
          <w:sz w:val="24"/>
          <w:szCs w:val="24"/>
        </w:rPr>
        <w:t>Por exemplo, o desejo de uma boa Integridade no acesso ao Sistema</w:t>
      </w:r>
      <w:r w:rsidR="00EA3AFD">
        <w:rPr>
          <w:rFonts w:ascii="Times New Roman" w:hAnsi="Times New Roman" w:cs="Times New Roman"/>
          <w:color w:val="FF33CC"/>
          <w:position w:val="-1"/>
          <w:sz w:val="24"/>
          <w:szCs w:val="24"/>
        </w:rPr>
        <w:t>.</w:t>
      </w:r>
    </w:p>
    <w:p w:rsidR="00381CFA" w:rsidRDefault="003A194A" w:rsidP="003A194A">
      <w:pPr>
        <w:pStyle w:val="PargrafodaLista"/>
        <w:numPr>
          <w:ilvl w:val="1"/>
          <w:numId w:val="1"/>
        </w:numPr>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Qualidade de software com RUP</w:t>
      </w:r>
    </w:p>
    <w:p w:rsidR="00000000" w:rsidRPr="007F4B8B" w:rsidRDefault="00365CE9" w:rsidP="007F4B8B">
      <w:pPr>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 xml:space="preserve">O </w:t>
      </w:r>
      <w:r w:rsidR="003A194A">
        <w:rPr>
          <w:rFonts w:ascii="Times New Roman" w:hAnsi="Times New Roman" w:cs="Times New Roman"/>
          <w:color w:val="FF33CC"/>
          <w:position w:val="-1"/>
          <w:sz w:val="24"/>
          <w:szCs w:val="24"/>
        </w:rPr>
        <w:t>RUP (</w:t>
      </w:r>
      <w:r w:rsidR="003A194A" w:rsidRPr="007F4B8B">
        <w:rPr>
          <w:rFonts w:ascii="Times New Roman" w:hAnsi="Times New Roman" w:cs="Times New Roman"/>
          <w:color w:val="FF33CC"/>
          <w:position w:val="-1"/>
          <w:sz w:val="24"/>
          <w:szCs w:val="24"/>
        </w:rPr>
        <w:t>Rational Unified Process)</w:t>
      </w:r>
      <w:r w:rsidRPr="007F4B8B">
        <w:rPr>
          <w:rFonts w:ascii="Times New Roman" w:hAnsi="Times New Roman" w:cs="Times New Roman"/>
          <w:color w:val="FF33CC"/>
          <w:position w:val="-1"/>
          <w:sz w:val="24"/>
          <w:szCs w:val="24"/>
        </w:rPr>
        <w:t xml:space="preserve"> </w:t>
      </w:r>
      <w:r w:rsidR="00247D94" w:rsidRPr="007F4B8B">
        <w:rPr>
          <w:rFonts w:ascii="Times New Roman" w:hAnsi="Times New Roman" w:cs="Times New Roman"/>
          <w:color w:val="FF33CC"/>
          <w:position w:val="-1"/>
          <w:sz w:val="24"/>
          <w:szCs w:val="24"/>
        </w:rPr>
        <w:t>é um processo de desenvolvimento de software que possui um conjunto com</w:t>
      </w:r>
      <w:r w:rsidR="00247D94" w:rsidRPr="007F4B8B">
        <w:rPr>
          <w:rFonts w:ascii="Times New Roman" w:hAnsi="Times New Roman" w:cs="Times New Roman"/>
          <w:color w:val="FF33CC"/>
          <w:position w:val="-1"/>
          <w:sz w:val="24"/>
          <w:szCs w:val="24"/>
        </w:rPr>
        <w:t xml:space="preserve">pleto de atividades que define quem faz o que, quando e como. </w:t>
      </w:r>
    </w:p>
    <w:p w:rsidR="00000000" w:rsidRPr="007F4B8B" w:rsidRDefault="00247D94" w:rsidP="007F4B8B">
      <w:pPr>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lastRenderedPageBreak/>
        <w:t>Ele usa uma abordagem de orientação</w:t>
      </w:r>
      <w:r w:rsidR="00365CE9" w:rsidRPr="007F4B8B">
        <w:rPr>
          <w:rFonts w:ascii="Times New Roman" w:hAnsi="Times New Roman" w:cs="Times New Roman"/>
          <w:color w:val="FF33CC"/>
          <w:position w:val="-1"/>
          <w:sz w:val="24"/>
          <w:szCs w:val="24"/>
        </w:rPr>
        <w:t xml:space="preserve"> </w:t>
      </w:r>
      <w:r w:rsidRPr="007F4B8B">
        <w:rPr>
          <w:rFonts w:ascii="Times New Roman" w:hAnsi="Times New Roman" w:cs="Times New Roman"/>
          <w:color w:val="FF33CC"/>
          <w:position w:val="-1"/>
          <w:sz w:val="24"/>
          <w:szCs w:val="24"/>
        </w:rPr>
        <w:t>a objetos em sua concepção e é projetado e documentado utilizando a notação UML para ilustrar os processos em ação.</w:t>
      </w:r>
      <w:r w:rsidRPr="007F4B8B">
        <w:rPr>
          <w:rFonts w:ascii="Times New Roman" w:hAnsi="Times New Roman" w:cs="Times New Roman"/>
          <w:color w:val="FF33CC"/>
          <w:position w:val="-1"/>
          <w:sz w:val="24"/>
          <w:szCs w:val="24"/>
        </w:rPr>
        <w:tab/>
      </w:r>
    </w:p>
    <w:p w:rsidR="003A194A" w:rsidRPr="007F4B8B" w:rsidRDefault="00247D94" w:rsidP="007F4B8B">
      <w:pPr>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xml:space="preserve">Suas características principais: </w:t>
      </w:r>
      <w:r w:rsidRPr="007F4B8B">
        <w:rPr>
          <w:rFonts w:ascii="Times New Roman" w:hAnsi="Times New Roman" w:cs="Times New Roman"/>
          <w:color w:val="FF33CC"/>
          <w:position w:val="-1"/>
          <w:sz w:val="24"/>
          <w:szCs w:val="24"/>
        </w:rPr>
        <w:t>Iterativo</w:t>
      </w:r>
      <w:r w:rsidRPr="007F4B8B">
        <w:rPr>
          <w:rFonts w:ascii="Times New Roman" w:hAnsi="Times New Roman" w:cs="Times New Roman"/>
          <w:color w:val="FF33CC"/>
          <w:position w:val="-1"/>
          <w:sz w:val="24"/>
          <w:szCs w:val="24"/>
        </w:rPr>
        <w:t xml:space="preserve"> e I</w:t>
      </w:r>
      <w:r w:rsidRPr="007F4B8B">
        <w:rPr>
          <w:rFonts w:ascii="Times New Roman" w:hAnsi="Times New Roman" w:cs="Times New Roman"/>
          <w:color w:val="FF33CC"/>
          <w:position w:val="-1"/>
          <w:sz w:val="24"/>
          <w:szCs w:val="24"/>
        </w:rPr>
        <w:t>ncremental</w:t>
      </w:r>
      <w:r w:rsidR="00365CE9" w:rsidRPr="007F4B8B">
        <w:rPr>
          <w:rFonts w:ascii="Times New Roman" w:hAnsi="Times New Roman" w:cs="Times New Roman"/>
          <w:color w:val="FF33CC"/>
          <w:position w:val="-1"/>
          <w:sz w:val="24"/>
          <w:szCs w:val="24"/>
        </w:rPr>
        <w:t>.</w:t>
      </w:r>
    </w:p>
    <w:p w:rsidR="00365CE9" w:rsidRPr="007F4B8B" w:rsidRDefault="00365CE9" w:rsidP="007F4B8B">
      <w:pPr>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365CE9" w:rsidRPr="007F4B8B" w:rsidRDefault="00365CE9" w:rsidP="007F4B8B">
      <w:pPr>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365CE9" w:rsidRPr="007F4B8B" w:rsidRDefault="00365CE9" w:rsidP="007F4B8B">
      <w:pPr>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365CE9" w:rsidRPr="007F4B8B" w:rsidRDefault="00365CE9" w:rsidP="007F4B8B">
      <w:pPr>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prática que sugere boas práticas. (Ian Sommerville, 2006, Engenharia de Software, 8ª. edição.)</w:t>
      </w:r>
    </w:p>
    <w:p w:rsidR="00000000" w:rsidRPr="007F4B8B" w:rsidRDefault="00247D94" w:rsidP="007F4B8B">
      <w:pPr>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365CE9" w:rsidRDefault="00365CE9" w:rsidP="00365CE9">
      <w:pPr>
        <w:rPr>
          <w:rFonts w:ascii="Arial" w:hAnsi="Arial" w:cs="Arial"/>
          <w:b/>
          <w:bCs/>
          <w:color w:val="444444"/>
          <w:shd w:val="clear" w:color="auto" w:fill="FFFFFF"/>
        </w:rPr>
      </w:pPr>
    </w:p>
    <w:p w:rsidR="00365CE9" w:rsidRPr="00365CE9" w:rsidRDefault="00365CE9" w:rsidP="00365CE9">
      <w:pPr>
        <w:rPr>
          <w:rFonts w:ascii="Arial" w:hAnsi="Arial" w:cs="Arial"/>
          <w:b/>
          <w:bCs/>
          <w:color w:val="444444"/>
          <w:shd w:val="clear" w:color="auto" w:fill="FFFFFF"/>
        </w:rPr>
      </w:pPr>
    </w:p>
    <w:p w:rsidR="00FE210C" w:rsidRPr="00640401" w:rsidRDefault="00FE210C" w:rsidP="00640401">
      <w:pPr>
        <w:widowControl w:val="0"/>
        <w:autoSpaceDE w:val="0"/>
        <w:autoSpaceDN w:val="0"/>
        <w:adjustRightInd w:val="0"/>
        <w:spacing w:after="0" w:line="360" w:lineRule="auto"/>
        <w:ind w:right="463"/>
        <w:jc w:val="both"/>
        <w:rPr>
          <w:rFonts w:ascii="Times New Roman" w:hAnsi="Times New Roman" w:cs="Times New Roman"/>
          <w:color w:val="FF33CC"/>
          <w:position w:val="-1"/>
          <w:sz w:val="24"/>
          <w:szCs w:val="24"/>
        </w:rPr>
      </w:pPr>
    </w:p>
    <w:p w:rsidR="00C54858" w:rsidRDefault="00C54858" w:rsidP="00790752">
      <w:pPr>
        <w:widowControl w:val="0"/>
        <w:autoSpaceDE w:val="0"/>
        <w:autoSpaceDN w:val="0"/>
        <w:adjustRightInd w:val="0"/>
        <w:spacing w:after="0" w:line="360" w:lineRule="auto"/>
        <w:ind w:left="102" w:right="463" w:firstLine="737"/>
        <w:jc w:val="both"/>
        <w:rPr>
          <w:rFonts w:ascii="Times New Roman" w:hAnsi="Times New Roman" w:cs="Times New Roman"/>
          <w:position w:val="-1"/>
          <w:sz w:val="24"/>
          <w:szCs w:val="24"/>
        </w:rPr>
      </w:pPr>
    </w:p>
    <w:p w:rsidR="00C679A5" w:rsidRDefault="00C679A5">
      <w:pPr>
        <w:widowControl w:val="0"/>
        <w:autoSpaceDE w:val="0"/>
        <w:autoSpaceDN w:val="0"/>
        <w:adjustRightInd w:val="0"/>
        <w:spacing w:before="3" w:after="0" w:line="140" w:lineRule="exact"/>
        <w:rPr>
          <w:rFonts w:ascii="Times New Roman" w:hAnsi="Times New Roman" w:cs="Times New Roman"/>
          <w:sz w:val="14"/>
          <w:szCs w:val="14"/>
        </w:rPr>
      </w:pPr>
    </w:p>
    <w:sectPr w:rsidR="00C679A5" w:rsidSect="00790752">
      <w:pgSz w:w="11900" w:h="16840"/>
      <w:pgMar w:top="1060" w:right="600" w:bottom="280" w:left="1600" w:header="823"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D94" w:rsidRDefault="00247D94">
      <w:pPr>
        <w:spacing w:after="0" w:line="240" w:lineRule="auto"/>
      </w:pPr>
      <w:r>
        <w:separator/>
      </w:r>
    </w:p>
  </w:endnote>
  <w:endnote w:type="continuationSeparator" w:id="1">
    <w:p w:rsidR="00247D94" w:rsidRDefault="00247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D94" w:rsidRDefault="00247D94">
      <w:pPr>
        <w:spacing w:after="0" w:line="240" w:lineRule="auto"/>
      </w:pPr>
      <w:r>
        <w:separator/>
      </w:r>
    </w:p>
  </w:footnote>
  <w:footnote w:type="continuationSeparator" w:id="1">
    <w:p w:rsidR="00247D94" w:rsidRDefault="00247D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sidRPr="00BD7101">
      <w:rPr>
        <w:noProof/>
      </w:rPr>
      <w:pict>
        <v:shapetype id="_x0000_t202" coordsize="21600,21600" o:spt="202" path="m,l,21600r21600,l21600,xe">
          <v:stroke joinstyle="miter"/>
          <v:path gradientshapeok="t" o:connecttype="rect"/>
        </v:shapetype>
        <v:shape id="Text Box 1" o:spid="_x0000_s4099" type="#_x0000_t202" style="position:absolute;margin-left:533.1pt;margin-top:40.15pt;width:13.35pt;height:1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n5qwIAAKgFAAAOAAAAZHJzL2Uyb0RvYy54bWysVNtunDAQfa/Uf7D8ToAtewGFrZJlqSql&#10;FynpB3iNWayC7drehbTqv3dswmaTqFLVlgdrbI/PXM5hLt8OXYuOTBsuRY7jiwgjJqisuNjn+Mtd&#10;GawwMpaIirRSsBzfM4Pfrl+/uuxVxmaykW3FNAIQYbJe5bixVmVhaGjDOmIupGICLmupO2Jhq/dh&#10;pUkP6F0bzqJoEfZSV0pLyoyB02K8xGuPX9eM2k91bZhFbY4hN+tX7dedW8P1Jcn2mqiG04c0yF9k&#10;0REuIOgJqiCWoIPmL6A6TrU0srYXVHahrGtOma8BqomjZ9XcNkQxXws0x6hTm8z/g6Ufj5814lWO&#10;gShBOqDojg0WXcsBxa47vTIZON0qcLMDHAPLvlKjbiT9apCQm4aIPbvSWvYNIxVk51+GZ09HHONA&#10;dv0HWUEYcrDSAw217lzroBkI0IGl+xMzLhXqQi7SeTLHiMJVvFyuIs9cSLLpsdLGvmOyQ87IsQbi&#10;PTg53hgLZYDr5OJiCVnytvXkt+LJATiOJxAanro7l4Tn8kcapdvVdpUEyWyxDZKoKIKrcpMEizJe&#10;zos3xWZTxD9d3DjJGl5VTLgwk67i5M94e1D4qIiTsoxseeXgXEpG73ebVqMjAV2X/nNkQfJnbuHT&#10;NPw11PKspHiWRNezNCgXq2WQlMk8SJfRKoji9DpdREmaFOXTkm64YP9eEupznM5n81FLv60t8t/L&#10;2kjWcQuTo+UdSPfkRDKnwK2oPLWW8Ha0z1rh0n9sBXRsItrr1Ul0FKsddgOgOBHvZHUPytUSlAXy&#10;hHEHRiP1d4x6GB05Nt8ORDOM2vcC1O/mzGToydhNBhEUnubYYjSaGzvOo4PSfN8A8vh/CXkFf0jN&#10;vXofs4DU3QbGgS/iYXS5eXO+916PA3b9CwAA//8DAFBLAwQUAAYACAAAACEAPqVjEN8AAAAMAQAA&#10;DwAAAGRycy9kb3ducmV2LnhtbEyPwU6EMBCG7ya+QzMm3txWNiGAlM3G6MnEyOLBY6Gz0CydIu3u&#10;4ttbTnqbP/Pln2/K3WJHdsHZG0cSHjcCGFLntKFewmfz+pAB80GRVqMjlPCDHnbV7U2pCu2uVOPl&#10;EHoWS8gXSsIQwlRw7rsBrfIbNyHF3dHNVoUY557rWV1juR15IkTKrTIULwxqwucBu9PhbCXsv6h+&#10;Md/v7Ud9rE3T5ILe0pOU93fL/glYwCX8wbDqR3WoolPrzqQ9G2MWaZpEVkImtsBWQuRJDqxdp2wL&#10;vCr5/yeqXwAAAP//AwBQSwECLQAUAAYACAAAACEAtoM4kv4AAADhAQAAEwAAAAAAAAAAAAAAAAAA&#10;AAAAW0NvbnRlbnRfVHlwZXNdLnhtbFBLAQItABQABgAIAAAAIQA4/SH/1gAAAJQBAAALAAAAAAAA&#10;AAAAAAAAAC8BAABfcmVscy8ucmVsc1BLAQItABQABgAIAAAAIQAO1An5qwIAAKgFAAAOAAAAAAAA&#10;AAAAAAAAAC4CAABkcnMvZTJvRG9jLnhtbFBLAQItABQABgAIAAAAIQA+pWMQ3wAAAAwBAAAPAAAA&#10;AAAAAAAAAAAAAAUFAABkcnMvZG93bnJldi54bWxQSwUGAAAAAAQABADzAAAAEQYAAA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365CE9">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sidRPr="00BD7101">
      <w:rPr>
        <w:noProof/>
      </w:rPr>
      <w:pict>
        <v:shapetype id="_x0000_t202" coordsize="21600,21600" o:spt="202" path="m,l,21600r21600,l21600,xe">
          <v:stroke joinstyle="miter"/>
          <v:path gradientshapeok="t" o:connecttype="rect"/>
        </v:shapetype>
        <v:shape id="Text Box 2" o:spid="_x0000_s4098" type="#_x0000_t202" style="position:absolute;margin-left:533.1pt;margin-top:40.15pt;width:16.7pt;height:1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AFsgIAAK8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VGgrbQokc2GHQnBxTa6vSdTsDpoQM3M8A2dNllqrt7WXzTSMh1TcWO3Sol+5rREtgF9qb/7OqI&#10;oy3Itv8oSwhD90Y6oKFSrS0dFAMBOnTp6dQZS6WAzTAISQwnBRwFi8WSuM75NJkud0qb90y2yBop&#10;VtB4B04P99pYMjSZXGwsIXPeNK75jbjYAMdxB0LDVXtmSbhe/oxJvFlulpEXhfONF5Es827zdeTN&#10;82Axy95l63UW/LJxgyipeVkyYcNMugqiP+vbUeGjIk7K0rLhpYWzlLTabdeNQgcKus7d50oOJ2c3&#10;/5KGKwLk8iKlIIzIXRh7+Xy58KI8mnnxgiw9EsR38ZxEcZTllyndc8H+PSXUpziehbNRS2fSL3Ij&#10;7nudG01abmByNLxNMcgBPutEE6vAjSidbShvRvtZKSz9cymg3VOjnV6tREexmmE7uIfhxGy1vJXl&#10;EwhYSRAYaBGmHhi1VD8w6mGCpFh/31PFMGo+CHgEdtxMhpqM7WRQUcDVFBuMRnNtxrG07xTf1YA8&#10;PjMhb+GhVNyJ+Mzi+LxgKrhcjhPMjp3n/87rPGdXvwEAAP//AwBQSwMEFAAGAAgAAAAhAEsQERLf&#10;AAAADAEAAA8AAABkcnMvZG93bnJldi54bWxMj8FOwzAMhu9Ie4fIk7ixhE2K2tJ0mhCckBBdOXBM&#10;G6+t1jilybby9qQnuPmXP/3+nO9nO7ArTr53pOBxI4AhNc701Cr4rF4fEmA+aDJ6cIQKftDDvljd&#10;5Toz7kYlXo+hZbGEfKYVdCGMGee+6dBqv3EjUtyd3GR1iHFquZn0LZbbgW+FkNzqnuKFTo/43GFz&#10;Pl6sgsMXlS/993v9UZ7KvqpSQW/yrNT9ej48AQs4hz8YFv2oDkV0qt2FjGdDzELKbWQVJGIHbCFE&#10;mkpg9TIlO+BFzv8/UfwCAAD//wMAUEsBAi0AFAAGAAgAAAAhALaDOJL+AAAA4QEAABMAAAAAAAAA&#10;AAAAAAAAAAAAAFtDb250ZW50X1R5cGVzXS54bWxQSwECLQAUAAYACAAAACEAOP0h/9YAAACUAQAA&#10;CwAAAAAAAAAAAAAAAAAvAQAAX3JlbHMvLnJlbHNQSwECLQAUAAYACAAAACEAdfcABbICAACvBQAA&#10;DgAAAAAAAAAAAAAAAAAuAgAAZHJzL2Uyb0RvYy54bWxQSwECLQAUAAYACAAAACEASxAREt8AAAAM&#10;AQAADwAAAAAAAAAAAAAAAAAMBQAAZHJzL2Rvd25yZXYueG1sUEsFBgAAAAAEAAQA8wAAABgGAAAA&#10;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365CE9">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sidRPr="00BD7101">
      <w:rPr>
        <w:noProof/>
      </w:rPr>
      <w:pict>
        <v:shapetype id="_x0000_t202" coordsize="21600,21600" o:spt="202" path="m,l,21600r21600,l21600,xe">
          <v:stroke joinstyle="miter"/>
          <v:path gradientshapeok="t" o:connecttype="rect"/>
        </v:shapetype>
        <v:shape id="Text Box 3" o:spid="_x0000_s4097"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r>
                  <w:rPr>
                    <w:rFonts w:ascii="Times New Roman" w:hAnsi="Times New Roman" w:cs="Times New Roman"/>
                    <w:sz w:val="24"/>
                    <w:szCs w:val="24"/>
                  </w:rPr>
                  <w:t>viii</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839159"/>
      <w:docPartObj>
        <w:docPartGallery w:val="Page Numbers (Top of Page)"/>
        <w:docPartUnique/>
      </w:docPartObj>
    </w:sdtPr>
    <w:sdtContent>
      <w:p w:rsidR="009F4ED4" w:rsidRDefault="00BD7101">
        <w:pPr>
          <w:pStyle w:val="Cabealho"/>
          <w:jc w:val="right"/>
        </w:pPr>
        <w:r>
          <w:fldChar w:fldCharType="begin"/>
        </w:r>
        <w:r w:rsidR="009F4ED4">
          <w:instrText>PAGE   \* MERGEFORMAT</w:instrText>
        </w:r>
        <w:r>
          <w:fldChar w:fldCharType="separate"/>
        </w:r>
        <w:r w:rsidR="007F4B8B">
          <w:rPr>
            <w:noProof/>
          </w:rPr>
          <w:t>1</w:t>
        </w:r>
        <w:r>
          <w:fldChar w:fldCharType="end"/>
        </w:r>
      </w:p>
    </w:sdtContent>
  </w:sdt>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4">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doNotLeaveBackslashAlone/>
    <w:ulTrailSpace/>
    <w:doNotExpandShiftReturn/>
    <w:adjustLineHeightInTable/>
    <w:useFELayout/>
  </w:compat>
  <w:rsids>
    <w:rsidRoot w:val="009749F9"/>
    <w:rsid w:val="0021638A"/>
    <w:rsid w:val="00247D94"/>
    <w:rsid w:val="002605FE"/>
    <w:rsid w:val="0028056F"/>
    <w:rsid w:val="00365CE9"/>
    <w:rsid w:val="00381CFA"/>
    <w:rsid w:val="0039100F"/>
    <w:rsid w:val="003A194A"/>
    <w:rsid w:val="004A1921"/>
    <w:rsid w:val="00640401"/>
    <w:rsid w:val="00676E9C"/>
    <w:rsid w:val="00790752"/>
    <w:rsid w:val="007D0FF0"/>
    <w:rsid w:val="007F4B8B"/>
    <w:rsid w:val="00814104"/>
    <w:rsid w:val="0085230E"/>
    <w:rsid w:val="00894930"/>
    <w:rsid w:val="008B29B2"/>
    <w:rsid w:val="009749F9"/>
    <w:rsid w:val="009F4ED4"/>
    <w:rsid w:val="00A10C0E"/>
    <w:rsid w:val="00A208D0"/>
    <w:rsid w:val="00B1489B"/>
    <w:rsid w:val="00B74429"/>
    <w:rsid w:val="00B87E3E"/>
    <w:rsid w:val="00BD7101"/>
    <w:rsid w:val="00C071F5"/>
    <w:rsid w:val="00C321D7"/>
    <w:rsid w:val="00C54858"/>
    <w:rsid w:val="00C679A5"/>
    <w:rsid w:val="00C721DA"/>
    <w:rsid w:val="00C9377F"/>
    <w:rsid w:val="00D5107B"/>
    <w:rsid w:val="00D858D0"/>
    <w:rsid w:val="00EA3AFD"/>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01"/>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CC%20P&#243;s\Pos_Unieuro\TCC\Modelo-TCC.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56677-F9E5-4C9B-BE4D-86D814B30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Modelo-TCC.dotx</Template>
  <TotalTime>194</TotalTime>
  <Pages>10</Pages>
  <Words>1368</Words>
  <Characters>7388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Nayara</cp:lastModifiedBy>
  <cp:revision>13</cp:revision>
  <dcterms:created xsi:type="dcterms:W3CDTF">2013-09-09T16:11:00Z</dcterms:created>
  <dcterms:modified xsi:type="dcterms:W3CDTF">2013-09-23T00:22:00Z</dcterms:modified>
</cp:coreProperties>
</file>