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E25" w:rsidRPr="00BD0E25" w:rsidRDefault="00BD0E25" w:rsidP="00BD0E25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  <w:r w:rsidRPr="00BD0E25">
        <w:rPr>
          <w:rFonts w:ascii="Arial" w:eastAsia="Times New Roman" w:hAnsi="Arial" w:cs="Arial"/>
          <w:b/>
          <w:bCs/>
          <w:color w:val="333333"/>
          <w:lang w:eastAsia="pt-BR"/>
        </w:rPr>
        <w:t>Tarefa do Módulo 01 (3,0 pontos)</w:t>
      </w:r>
    </w:p>
    <w:p w:rsidR="00BD0E25" w:rsidRPr="00BD0E25" w:rsidRDefault="00BD0E25" w:rsidP="00BD0E25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BD0E25">
        <w:rPr>
          <w:rFonts w:ascii="Arial" w:eastAsia="Times New Roman" w:hAnsi="Arial" w:cs="Arial"/>
          <w:color w:val="333333"/>
          <w:lang w:eastAsia="pt-BR"/>
        </w:rPr>
        <w:t>1</w:t>
      </w:r>
      <w:proofErr w:type="gramEnd"/>
      <w:r w:rsidRPr="00BD0E25">
        <w:rPr>
          <w:rFonts w:ascii="Arial" w:eastAsia="Times New Roman" w:hAnsi="Arial" w:cs="Arial"/>
          <w:color w:val="333333"/>
          <w:lang w:eastAsia="pt-BR"/>
        </w:rPr>
        <w:t>) Justifique porque o teste é necessário?</w:t>
      </w:r>
    </w:p>
    <w:p w:rsidR="00BD0E25" w:rsidRPr="00875EC9" w:rsidRDefault="00875EC9" w:rsidP="00BD0E25">
      <w:pPr>
        <w:spacing w:after="0" w:line="240" w:lineRule="auto"/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</w:pPr>
      <w:r w:rsidRPr="00875EC9"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  <w:t>Para achar defeitos de códigos, problemas de interfaces, e diversos tipos de erros que um software pode ter no processo de desenvolvimento.</w:t>
      </w:r>
    </w:p>
    <w:p w:rsidR="00BD0E25" w:rsidRPr="00BD0E25" w:rsidRDefault="00BD0E25" w:rsidP="00BD0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D0E25" w:rsidRPr="00BD0E25" w:rsidRDefault="00BD0E25" w:rsidP="00BD0E25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BD0E25">
        <w:rPr>
          <w:rFonts w:ascii="Arial" w:eastAsia="Times New Roman" w:hAnsi="Arial" w:cs="Arial"/>
          <w:color w:val="333333"/>
          <w:lang w:eastAsia="pt-BR"/>
        </w:rPr>
        <w:t>2</w:t>
      </w:r>
      <w:proofErr w:type="gramEnd"/>
      <w:r w:rsidRPr="00BD0E25">
        <w:rPr>
          <w:rFonts w:ascii="Arial" w:eastAsia="Times New Roman" w:hAnsi="Arial" w:cs="Arial"/>
          <w:color w:val="333333"/>
          <w:lang w:eastAsia="pt-BR"/>
        </w:rPr>
        <w:t>) Descreva alguma experiência com “bug” que tenha passado ou tenha conhecimento.</w:t>
      </w:r>
    </w:p>
    <w:p w:rsidR="00DC474E" w:rsidRPr="00875EC9" w:rsidRDefault="00A14B76">
      <w:pPr>
        <w:rPr>
          <w:rFonts w:ascii="Arial" w:hAnsi="Arial" w:cs="Arial"/>
          <w:color w:val="4F81BD" w:themeColor="accent1"/>
        </w:rPr>
      </w:pPr>
      <w:r w:rsidRPr="00875EC9">
        <w:rPr>
          <w:rFonts w:ascii="Arial" w:hAnsi="Arial" w:cs="Arial"/>
          <w:color w:val="4F81BD" w:themeColor="accent1"/>
        </w:rPr>
        <w:t>Bug do Milênio-em que além de ter sido colocado dentro do conteúdo eu tive oportunidade de ter passado da virada do ano de 1999 para 2000 com a expectativa muito maior do que se esperava que todos os computadores “</w:t>
      </w:r>
      <w:proofErr w:type="spellStart"/>
      <w:r w:rsidRPr="00875EC9">
        <w:rPr>
          <w:rFonts w:ascii="Arial" w:hAnsi="Arial" w:cs="Arial"/>
          <w:color w:val="4F81BD" w:themeColor="accent1"/>
        </w:rPr>
        <w:t>bugariam</w:t>
      </w:r>
      <w:proofErr w:type="spellEnd"/>
      <w:r w:rsidRPr="00875EC9">
        <w:rPr>
          <w:rFonts w:ascii="Arial" w:hAnsi="Arial" w:cs="Arial"/>
          <w:color w:val="4F81BD" w:themeColor="accent1"/>
        </w:rPr>
        <w:t xml:space="preserve">”. Foi engraçado, mas não foi o que se falavam. </w:t>
      </w:r>
    </w:p>
    <w:p w:rsidR="00BD0E25" w:rsidRDefault="00BD0E25"/>
    <w:p w:rsidR="00BD0E25" w:rsidRDefault="00BD0E25" w:rsidP="00BD0E25">
      <w:pPr>
        <w:pStyle w:val="western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Tarefa do Módulo 02 (3,0 pontos)</w:t>
      </w:r>
    </w:p>
    <w:p w:rsidR="00BD0E25" w:rsidRDefault="00BD0E25" w:rsidP="00BD0E25">
      <w:pPr>
        <w:pStyle w:val="western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1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) Elabore um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checklist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para verificação do Plano de Teste conforme a leitura complementar. (Elabore no mínimo 07 itens a serem verificados).</w:t>
      </w:r>
    </w:p>
    <w:p w:rsidR="00BD0E25" w:rsidRDefault="00BD0E25"/>
    <w:p w:rsidR="00BD0E25" w:rsidRDefault="00BD0E25"/>
    <w:p w:rsidR="00BD0E25" w:rsidRPr="000348EE" w:rsidRDefault="00BD0E2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348EE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Tarefa do Módulo 03</w:t>
      </w:r>
      <w:r w:rsidRPr="000348EE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0348E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(4,0 pontos</w:t>
      </w:r>
      <w:proofErr w:type="gramStart"/>
      <w:r w:rsidRPr="000348E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)</w:t>
      </w:r>
      <w:proofErr w:type="gramEnd"/>
      <w:r w:rsidRPr="000348EE">
        <w:rPr>
          <w:rFonts w:ascii="Helvetica" w:hAnsi="Helvetica" w:cs="Helvetica"/>
          <w:color w:val="333333"/>
          <w:sz w:val="24"/>
          <w:szCs w:val="24"/>
        </w:rPr>
        <w:br/>
      </w:r>
      <w:r w:rsidRPr="000348EE">
        <w:rPr>
          <w:rFonts w:ascii="Helvetica" w:hAnsi="Helvetica" w:cs="Helvetica"/>
          <w:color w:val="333333"/>
          <w:sz w:val="24"/>
          <w:szCs w:val="24"/>
        </w:rPr>
        <w:br/>
      </w:r>
      <w:r w:rsidRPr="000348E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1)</w:t>
      </w:r>
      <w:r w:rsidRPr="000348EE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0348EE">
        <w:rPr>
          <w:rFonts w:ascii="Arial" w:hAnsi="Arial" w:cs="Arial"/>
          <w:color w:val="333333"/>
          <w:sz w:val="24"/>
          <w:szCs w:val="24"/>
          <w:shd w:val="clear" w:color="auto" w:fill="FFFFFF"/>
        </w:rPr>
        <w:t>O que é Teste de Caixa Cinza? Descreva as vantagens em utilizar esse Teste.</w:t>
      </w:r>
    </w:p>
    <w:p w:rsidR="00BD0E25" w:rsidRPr="000348EE" w:rsidRDefault="000348EE" w:rsidP="000348EE">
      <w:pPr>
        <w:jc w:val="both"/>
        <w:rPr>
          <w:rFonts w:ascii="Arial" w:hAnsi="Arial" w:cs="Arial"/>
          <w:color w:val="548DD4" w:themeColor="text2" w:themeTint="99"/>
          <w:sz w:val="24"/>
          <w:szCs w:val="24"/>
          <w:shd w:val="clear" w:color="auto" w:fill="FFFFFF"/>
        </w:rPr>
      </w:pPr>
      <w:r w:rsidRPr="000348EE">
        <w:rPr>
          <w:rFonts w:ascii="Arial" w:hAnsi="Arial" w:cs="Arial"/>
          <w:color w:val="548DD4" w:themeColor="text2" w:themeTint="99"/>
          <w:sz w:val="24"/>
          <w:szCs w:val="24"/>
          <w:shd w:val="clear" w:color="auto" w:fill="FFFFFF"/>
        </w:rPr>
        <w:t>A técnica de teste de caixa-cinza é um mesclado do uso das técnicas de caixa-preta e de caixa-branca. Isso envolve ter acesso a estruturas de dados e algoritmos do componente a fim de desenvolver os casos de teste, que são executados como na técnica da caixa-preta. Manipular entradas de dados e formatar a saída não é considerado caixa-cinza</w:t>
      </w:r>
      <w:proofErr w:type="gramStart"/>
      <w:r w:rsidRPr="000348EE">
        <w:rPr>
          <w:rFonts w:ascii="Arial" w:hAnsi="Arial" w:cs="Arial"/>
          <w:color w:val="548DD4" w:themeColor="text2" w:themeTint="99"/>
          <w:sz w:val="24"/>
          <w:szCs w:val="24"/>
          <w:shd w:val="clear" w:color="auto" w:fill="FFFFFF"/>
        </w:rPr>
        <w:t xml:space="preserve"> pois</w:t>
      </w:r>
      <w:proofErr w:type="gramEnd"/>
      <w:r w:rsidRPr="000348EE">
        <w:rPr>
          <w:rFonts w:ascii="Arial" w:hAnsi="Arial" w:cs="Arial"/>
          <w:color w:val="548DD4" w:themeColor="text2" w:themeTint="99"/>
          <w:sz w:val="24"/>
          <w:szCs w:val="24"/>
          <w:shd w:val="clear" w:color="auto" w:fill="FFFFFF"/>
        </w:rPr>
        <w:t xml:space="preserve"> a entrada e a saída estão claramente fora da caixa-preta. A caixa-cinza pode incluir também o uso de engenharia reversa para determinar</w:t>
      </w:r>
      <w:proofErr w:type="gramStart"/>
      <w:r w:rsidRPr="000348EE">
        <w:rPr>
          <w:rFonts w:ascii="Arial" w:hAnsi="Arial" w:cs="Arial"/>
          <w:color w:val="548DD4" w:themeColor="text2" w:themeTint="99"/>
          <w:sz w:val="24"/>
          <w:szCs w:val="24"/>
          <w:shd w:val="clear" w:color="auto" w:fill="FFFFFF"/>
        </w:rPr>
        <w:t xml:space="preserve"> por exemplo</w:t>
      </w:r>
      <w:proofErr w:type="gramEnd"/>
      <w:r w:rsidRPr="000348EE">
        <w:rPr>
          <w:rFonts w:ascii="Arial" w:hAnsi="Arial" w:cs="Arial"/>
          <w:color w:val="548DD4" w:themeColor="text2" w:themeTint="99"/>
          <w:sz w:val="24"/>
          <w:szCs w:val="24"/>
          <w:shd w:val="clear" w:color="auto" w:fill="FFFFFF"/>
        </w:rPr>
        <w:t xml:space="preserve"> os limites superiores e inferiores das classes, além de mensagens de erro.</w:t>
      </w:r>
    </w:p>
    <w:p w:rsidR="00BD0E25" w:rsidRDefault="00BD0E25">
      <w:pPr>
        <w:rPr>
          <w:rFonts w:ascii="Arial" w:hAnsi="Arial" w:cs="Arial"/>
          <w:color w:val="333333"/>
          <w:shd w:val="clear" w:color="auto" w:fill="FFFFFF"/>
        </w:rPr>
      </w:pPr>
    </w:p>
    <w:p w:rsidR="00BD0E25" w:rsidRPr="000348EE" w:rsidRDefault="00BD0E25" w:rsidP="00BD0E25">
      <w:pPr>
        <w:pStyle w:val="NormalWeb"/>
        <w:shd w:val="clear" w:color="auto" w:fill="FFFFFF"/>
        <w:spacing w:before="0" w:beforeAutospacing="0" w:after="0" w:afterAutospacing="0" w:line="210" w:lineRule="atLeast"/>
        <w:rPr>
          <w:rFonts w:ascii="Helvetica" w:hAnsi="Helvetica" w:cs="Helvetica"/>
          <w:color w:val="333333"/>
        </w:rPr>
      </w:pPr>
      <w:r w:rsidRPr="000348EE">
        <w:rPr>
          <w:rFonts w:ascii="Arial" w:hAnsi="Arial" w:cs="Arial"/>
          <w:b/>
          <w:bCs/>
          <w:color w:val="333333"/>
        </w:rPr>
        <w:t>Tarefa do Módulo 04 (4,0 pontos)</w:t>
      </w:r>
    </w:p>
    <w:p w:rsidR="00BD0E25" w:rsidRDefault="00BD0E25" w:rsidP="00BD0E25">
      <w:pPr>
        <w:pStyle w:val="NormalWeb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333333"/>
        </w:rPr>
      </w:pPr>
      <w:proofErr w:type="gramStart"/>
      <w:r w:rsidRPr="000348EE">
        <w:rPr>
          <w:rFonts w:ascii="Arial" w:hAnsi="Arial" w:cs="Arial"/>
          <w:color w:val="333333"/>
        </w:rPr>
        <w:t>1</w:t>
      </w:r>
      <w:proofErr w:type="gramEnd"/>
      <w:r w:rsidRPr="000348EE">
        <w:rPr>
          <w:rFonts w:ascii="Arial" w:hAnsi="Arial" w:cs="Arial"/>
          <w:color w:val="333333"/>
        </w:rPr>
        <w:t xml:space="preserve">) O que é Teste de Aceitação? Qual o objetivo desse teste? Quem executa? Elabore um </w:t>
      </w:r>
      <w:proofErr w:type="spellStart"/>
      <w:r w:rsidRPr="000348EE">
        <w:rPr>
          <w:rFonts w:ascii="Arial" w:hAnsi="Arial" w:cs="Arial"/>
          <w:color w:val="333333"/>
        </w:rPr>
        <w:t>checklist</w:t>
      </w:r>
      <w:proofErr w:type="spellEnd"/>
      <w:r w:rsidRPr="000348EE">
        <w:rPr>
          <w:rFonts w:ascii="Arial" w:hAnsi="Arial" w:cs="Arial"/>
          <w:color w:val="333333"/>
        </w:rPr>
        <w:t xml:space="preserve"> dos pontos de verificações abordados durante os testes de aceitação.</w:t>
      </w:r>
    </w:p>
    <w:p w:rsidR="000348EE" w:rsidRPr="000348EE" w:rsidRDefault="000348EE" w:rsidP="00BD0E25">
      <w:pPr>
        <w:pStyle w:val="NormalWeb"/>
        <w:shd w:val="clear" w:color="auto" w:fill="FFFFFF"/>
        <w:spacing w:before="0" w:beforeAutospacing="0" w:after="0" w:afterAutospacing="0" w:line="210" w:lineRule="atLeast"/>
        <w:rPr>
          <w:rFonts w:ascii="Helvetica" w:hAnsi="Helvetica" w:cs="Helvetica"/>
          <w:color w:val="333333"/>
        </w:rPr>
      </w:pPr>
    </w:p>
    <w:p w:rsidR="00BD0E25" w:rsidRPr="000348EE" w:rsidRDefault="000348EE" w:rsidP="000348EE">
      <w:pPr>
        <w:jc w:val="both"/>
        <w:rPr>
          <w:rFonts w:ascii="Arial" w:hAnsi="Arial" w:cs="Arial"/>
          <w:color w:val="548DD4" w:themeColor="text2" w:themeTint="99"/>
          <w:sz w:val="24"/>
          <w:szCs w:val="24"/>
        </w:rPr>
      </w:pPr>
      <w:r w:rsidRPr="000348EE">
        <w:rPr>
          <w:rFonts w:ascii="Arial" w:hAnsi="Arial" w:cs="Arial"/>
          <w:color w:val="548DD4" w:themeColor="text2" w:themeTint="99"/>
          <w:sz w:val="24"/>
          <w:szCs w:val="24"/>
        </w:rPr>
        <w:t xml:space="preserve">Geralmente, os testes de aceitação são realizados por um grupo restrito de usuários finais do sistema, que simulam operações de rotina do sistema de modo a verificar se seu comportamento está de acordo com o solicitado. Teste formal conduzido para determinar se um sistema satisfaz ou não seus critérios de aceitação e para permitir ao cliente determinar se aceita ou não o sistema. Validação de um software pelo comprador, pelo usuário ou por terceira parte, com o uso de dados ou cenários especificados ou reais. Pode incluir testes </w:t>
      </w:r>
      <w:r w:rsidRPr="000348EE">
        <w:rPr>
          <w:rFonts w:ascii="Arial" w:hAnsi="Arial" w:cs="Arial"/>
          <w:color w:val="548DD4" w:themeColor="text2" w:themeTint="99"/>
          <w:sz w:val="24"/>
          <w:szCs w:val="24"/>
        </w:rPr>
        <w:lastRenderedPageBreak/>
        <w:t>funcionais, de configuração, de recuperação de falhas, de segurança e de desempenho.</w:t>
      </w:r>
    </w:p>
    <w:p w:rsidR="00BD0E25" w:rsidRDefault="00BD0E25">
      <w:bookmarkStart w:id="0" w:name="_GoBack"/>
      <w:bookmarkEnd w:id="0"/>
    </w:p>
    <w:p w:rsidR="00BD0E25" w:rsidRDefault="00BD0E25" w:rsidP="00BD0E25">
      <w:pPr>
        <w:pStyle w:val="western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Tarefa do Módulo 05 (4,0 pontos)</w:t>
      </w:r>
    </w:p>
    <w:p w:rsidR="00BD0E25" w:rsidRDefault="00BD0E25" w:rsidP="00BD0E25">
      <w:pPr>
        <w:pStyle w:val="western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1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) Baseado nos Tipos de Plano de Teste (IEEE, QAI e PMBOK), elabore um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de Plano de Teste que atenda as necessidades da sua empresa.</w:t>
      </w:r>
    </w:p>
    <w:p w:rsidR="00BD0E25" w:rsidRDefault="00BD0E25"/>
    <w:p w:rsidR="00BD0E25" w:rsidRDefault="00BD0E25"/>
    <w:p w:rsidR="00BD0E25" w:rsidRPr="00BD0E25" w:rsidRDefault="00BD0E25" w:rsidP="00BD0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0E2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pt-BR"/>
        </w:rPr>
        <w:t>Tarefa do Módulo 06 (3,0 pontos</w:t>
      </w:r>
      <w:proofErr w:type="gramStart"/>
      <w:r w:rsidRPr="00BD0E2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pt-BR"/>
        </w:rPr>
        <w:t>)</w:t>
      </w:r>
      <w:proofErr w:type="gramEnd"/>
      <w:r w:rsidRPr="00BD0E2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pt-BR"/>
        </w:rPr>
        <w:br/>
      </w:r>
    </w:p>
    <w:p w:rsidR="00BD0E25" w:rsidRPr="00BD0E25" w:rsidRDefault="00BD0E25" w:rsidP="00BD0E25">
      <w:pPr>
        <w:shd w:val="clear" w:color="auto" w:fill="FFFFFF"/>
        <w:spacing w:after="240" w:line="28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BD0E25">
        <w:rPr>
          <w:rFonts w:ascii="Helvetica" w:eastAsia="Times New Roman" w:hAnsi="Helvetica" w:cs="Helvetica"/>
          <w:color w:val="333333"/>
          <w:lang w:eastAsia="pt-BR"/>
        </w:rPr>
        <w:t>1</w:t>
      </w:r>
      <w:proofErr w:type="gramEnd"/>
      <w:r w:rsidRPr="00BD0E25">
        <w:rPr>
          <w:rFonts w:ascii="Helvetica" w:eastAsia="Times New Roman" w:hAnsi="Helvetica" w:cs="Helvetica"/>
          <w:color w:val="333333"/>
          <w:lang w:eastAsia="pt-BR"/>
        </w:rPr>
        <w:t>) Descreva sobre alguma ferramenta de teste e quais vantagens em utilizá-la.</w:t>
      </w:r>
    </w:p>
    <w:p w:rsidR="00BD0E25" w:rsidRDefault="00BD0E25"/>
    <w:sectPr w:rsidR="00BD0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25"/>
    <w:rsid w:val="000348EE"/>
    <w:rsid w:val="00875EC9"/>
    <w:rsid w:val="00A14B76"/>
    <w:rsid w:val="00BD0E25"/>
    <w:rsid w:val="00CA1FD8"/>
    <w:rsid w:val="00CA713D"/>
    <w:rsid w:val="00D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BD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D0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BD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D0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3</cp:revision>
  <dcterms:created xsi:type="dcterms:W3CDTF">2013-10-22T22:38:00Z</dcterms:created>
  <dcterms:modified xsi:type="dcterms:W3CDTF">2013-10-29T15:12:00Z</dcterms:modified>
</cp:coreProperties>
</file>