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463B0A" w14:textId="1C53C69A" w:rsidR="00EA4BC6" w:rsidRPr="00A1115B" w:rsidRDefault="00EA4BC6" w:rsidP="000B5916">
      <w:pPr>
        <w:pStyle w:val="1"/>
        <w:shd w:val="clear" w:color="auto" w:fill="FFFFFF"/>
        <w:spacing w:before="240" w:after="0"/>
        <w:ind w:right="240" w:firstLineChars="100" w:firstLine="216"/>
        <w:rPr>
          <w:rFonts w:ascii="Meiryo UI" w:eastAsia="Meiryo UI" w:hAnsi="Meiryo UI"/>
          <w:color w:val="333333"/>
          <w:spacing w:val="-12"/>
          <w:sz w:val="24"/>
          <w:szCs w:val="24"/>
          <w:lang w:eastAsia="ja-JP"/>
        </w:rPr>
      </w:pPr>
      <w:r w:rsidRPr="00A1115B">
        <w:rPr>
          <w:rFonts w:ascii="Meiryo UI" w:eastAsia="Meiryo UI" w:hAnsi="Meiryo UI"/>
          <w:color w:val="333333"/>
          <w:spacing w:val="-12"/>
          <w:sz w:val="24"/>
          <w:szCs w:val="24"/>
          <w:lang w:eastAsia="ja-JP"/>
        </w:rPr>
        <w:t>スマホ認知症</w:t>
      </w:r>
      <w:r w:rsidRPr="00A1115B">
        <w:rPr>
          <w:rFonts w:ascii="Meiryo UI" w:eastAsia="Meiryo UI" w:hAnsi="Meiryo UI" w:hint="eastAsia"/>
          <w:color w:val="333333"/>
          <w:spacing w:val="-12"/>
          <w:sz w:val="24"/>
          <w:szCs w:val="24"/>
          <w:lang w:eastAsia="ja-JP"/>
        </w:rPr>
        <w:t>対策は「画面のモノクロ化」…専門医が語る「知られざる予防法</w:t>
      </w:r>
    </w:p>
    <w:p w14:paraId="3784ACD2" w14:textId="77777777" w:rsidR="00EA4BC6" w:rsidRPr="00A1115B" w:rsidRDefault="00EA4BC6" w:rsidP="00EA4BC6">
      <w:pPr>
        <w:pStyle w:val="1"/>
        <w:shd w:val="clear" w:color="auto" w:fill="FFFFFF"/>
        <w:spacing w:before="240" w:after="0"/>
        <w:ind w:right="240"/>
        <w:rPr>
          <w:rFonts w:ascii="Meiryo UI" w:eastAsia="Meiryo UI" w:hAnsi="Meiryo UI"/>
          <w:b w:val="0"/>
          <w:color w:val="333333"/>
          <w:spacing w:val="-12"/>
          <w:sz w:val="24"/>
          <w:szCs w:val="24"/>
          <w:lang w:eastAsia="ja-JP"/>
        </w:rPr>
      </w:pPr>
      <w:r w:rsidRPr="00A1115B">
        <w:rPr>
          <w:rFonts w:ascii="Meiryo UI" w:eastAsia="Meiryo UI" w:hAnsi="Meiryo UI"/>
          <w:b w:val="0"/>
          <w:color w:val="333333"/>
          <w:spacing w:val="-12"/>
          <w:sz w:val="24"/>
          <w:szCs w:val="24"/>
          <w:lang w:eastAsia="ja-JP"/>
        </w:rPr>
        <w:t>本や映</w:t>
      </w:r>
      <w:r w:rsidRPr="00A1115B">
        <w:rPr>
          <w:rFonts w:ascii="Meiryo UI" w:eastAsia="Meiryo UI" w:hAnsi="Meiryo UI" w:hint="eastAsia"/>
          <w:b w:val="0"/>
          <w:color w:val="333333"/>
          <w:spacing w:val="-12"/>
          <w:sz w:val="24"/>
          <w:szCs w:val="24"/>
          <w:lang w:eastAsia="ja-JP"/>
        </w:rPr>
        <w:t>画の登場人物や筋を追えず楽しめない。台所までやってきたのに、何を取りにきたか忘れてしまう。 こうした物忘れが日常的に起きているのであれば、それは年のせいだけではなく、スマホの使い過ぎで、脳が急速に「老化」しているからかもしれない。</w:t>
      </w:r>
    </w:p>
    <w:p w14:paraId="4AC02D36" w14:textId="3E18CEEB" w:rsidR="00EA4BC6" w:rsidRPr="00A1115B" w:rsidRDefault="00EA4BC6" w:rsidP="00EA4BC6">
      <w:pPr>
        <w:pStyle w:val="1"/>
        <w:shd w:val="clear" w:color="auto" w:fill="FFFFFF"/>
        <w:spacing w:before="240" w:after="0"/>
        <w:ind w:right="240" w:firstLineChars="100" w:firstLine="216"/>
        <w:rPr>
          <w:rFonts w:ascii="Meiryo UI" w:eastAsia="Meiryo UI" w:hAnsi="Meiryo UI"/>
          <w:b w:val="0"/>
          <w:color w:val="333333"/>
          <w:spacing w:val="-12"/>
          <w:sz w:val="24"/>
          <w:szCs w:val="24"/>
          <w:lang w:eastAsia="ja-JP"/>
        </w:rPr>
      </w:pPr>
      <w:r w:rsidRPr="00A1115B">
        <w:rPr>
          <w:rFonts w:ascii="Meiryo UI" w:eastAsia="Meiryo UI" w:hAnsi="Meiryo UI" w:hint="eastAsia"/>
          <w:b w:val="0"/>
          <w:color w:val="333333"/>
          <w:spacing w:val="-12"/>
          <w:sz w:val="24"/>
          <w:szCs w:val="24"/>
          <w:lang w:eastAsia="ja-JP"/>
        </w:rPr>
        <w:t>「いま、我を忘れてスマホを使い過ぎることによって、認知症に似た症状が現れる『スマホ認知症』が世代を問わず広がっています。日本では</w:t>
      </w:r>
      <w:r w:rsidRPr="00A1115B">
        <w:rPr>
          <w:rFonts w:ascii="Meiryo UI" w:eastAsia="Meiryo UI" w:hAnsi="Meiryo UI"/>
          <w:b w:val="0"/>
          <w:color w:val="333333"/>
          <w:spacing w:val="-12"/>
          <w:sz w:val="24"/>
          <w:szCs w:val="24"/>
          <w:lang w:eastAsia="ja-JP"/>
        </w:rPr>
        <w:t>6000万人がその予備軍といっても過言ではありません」</w:t>
      </w:r>
      <w:r w:rsidRPr="00A1115B">
        <w:rPr>
          <w:rFonts w:ascii="Meiryo UI" w:eastAsia="Meiryo UI" w:hAnsi="Meiryo UI" w:hint="eastAsia"/>
          <w:b w:val="0"/>
          <w:color w:val="333333"/>
          <w:spacing w:val="-12"/>
          <w:sz w:val="24"/>
          <w:szCs w:val="24"/>
          <w:lang w:eastAsia="ja-JP"/>
        </w:rPr>
        <w:t xml:space="preserve"> そう警鐘を鳴らすのは、全国で初めて「スマホ認知症外来」を開設した、金町駅前(かなばちえきまえ)脳神経内科（東京都葛飾区）院長の内野勝行(うちのかつゆき)氏だ。</w:t>
      </w:r>
    </w:p>
    <w:p w14:paraId="6B2E6A93" w14:textId="622772BD" w:rsidR="00EA4BC6" w:rsidRPr="00A1115B" w:rsidRDefault="00EA4BC6" w:rsidP="00EA4BC6">
      <w:pPr>
        <w:pStyle w:val="1"/>
        <w:shd w:val="clear" w:color="auto" w:fill="FFFFFF"/>
        <w:spacing w:before="240" w:after="0"/>
        <w:ind w:right="240" w:firstLineChars="100" w:firstLine="216"/>
        <w:rPr>
          <w:rFonts w:ascii="Meiryo UI" w:eastAsia="Meiryo UI" w:hAnsi="Meiryo UI"/>
          <w:b w:val="0"/>
          <w:color w:val="333333"/>
          <w:spacing w:val="-12"/>
          <w:sz w:val="24"/>
          <w:szCs w:val="24"/>
          <w:lang w:eastAsia="ja-JP"/>
        </w:rPr>
      </w:pPr>
      <w:r w:rsidRPr="00A1115B">
        <w:rPr>
          <w:rFonts w:ascii="Meiryo UI" w:eastAsia="Meiryo UI" w:hAnsi="Meiryo UI" w:hint="eastAsia"/>
          <w:b w:val="0"/>
          <w:color w:val="333333"/>
          <w:spacing w:val="-12"/>
          <w:sz w:val="24"/>
          <w:szCs w:val="24"/>
          <w:lang w:eastAsia="ja-JP"/>
        </w:rPr>
        <w:t>認知症といえば、アルツハイマー型がよく知られているが、それとスマホ認知症はどう違うのだろうか。内野氏が解説する。「アルツハイマー型認知症は、何らかの原因でアミロイドβというタンパク質が脳内にたまり、神経細胞が破壊されて脳が萎縮することで記憶しにくくなる状態を指します。</w:t>
      </w:r>
    </w:p>
    <w:p w14:paraId="0A178C8B" w14:textId="1E69B991" w:rsidR="00EA4BC6" w:rsidRPr="00A1115B" w:rsidRDefault="00EA4BC6" w:rsidP="00EA4BC6">
      <w:pPr>
        <w:pStyle w:val="1"/>
        <w:shd w:val="clear" w:color="auto" w:fill="FFFFFF"/>
        <w:spacing w:before="240" w:after="0"/>
        <w:ind w:right="240" w:firstLineChars="200" w:firstLine="432"/>
        <w:rPr>
          <w:rFonts w:ascii="Meiryo UI" w:eastAsia="Meiryo UI" w:hAnsi="Meiryo UI"/>
          <w:b w:val="0"/>
          <w:color w:val="333333"/>
          <w:spacing w:val="-12"/>
          <w:sz w:val="24"/>
          <w:szCs w:val="24"/>
          <w:lang w:eastAsia="ja-JP"/>
        </w:rPr>
      </w:pPr>
      <w:r w:rsidRPr="00A1115B">
        <w:rPr>
          <w:rFonts w:ascii="Meiryo UI" w:eastAsia="Meiryo UI" w:hAnsi="Meiryo UI" w:hint="eastAsia"/>
          <w:b w:val="0"/>
          <w:color w:val="333333"/>
          <w:spacing w:val="-12"/>
          <w:sz w:val="24"/>
          <w:szCs w:val="24"/>
          <w:lang w:eastAsia="ja-JP"/>
        </w:rPr>
        <w:t>これに対してスマホ認知症は、スマホを見続けることで膨大な量の情報が脳に入り、取り出したい情報がうまく取り出せない状態を言います」つまり、記憶にかんするインプットに不調をきたすのがアルツハイマー型、アウトプットに不調をきたすのがスマホ認知症というわけだ。</w:t>
      </w:r>
    </w:p>
    <w:p w14:paraId="495DE9A3" w14:textId="5900C1A5" w:rsidR="00EA4BC6" w:rsidRPr="00A1115B" w:rsidRDefault="00EA4BC6" w:rsidP="00EA4BC6">
      <w:pPr>
        <w:pStyle w:val="1"/>
        <w:shd w:val="clear" w:color="auto" w:fill="FFFFFF"/>
        <w:spacing w:before="240" w:after="0"/>
        <w:ind w:right="240" w:firstLineChars="100" w:firstLine="216"/>
        <w:rPr>
          <w:rFonts w:ascii="Meiryo UI" w:eastAsia="Meiryo UI" w:hAnsi="Meiryo UI"/>
          <w:b w:val="0"/>
          <w:color w:val="333333"/>
          <w:spacing w:val="-12"/>
          <w:sz w:val="24"/>
          <w:szCs w:val="24"/>
          <w:lang w:eastAsia="ja-JP"/>
        </w:rPr>
      </w:pPr>
      <w:r w:rsidRPr="00A1115B">
        <w:rPr>
          <w:rFonts w:ascii="Meiryo UI" w:eastAsia="Meiryo UI" w:hAnsi="Meiryo UI" w:hint="eastAsia"/>
          <w:b w:val="0"/>
          <w:color w:val="333333"/>
          <w:spacing w:val="-12"/>
          <w:sz w:val="24"/>
          <w:szCs w:val="24"/>
          <w:lang w:eastAsia="ja-JP"/>
        </w:rPr>
        <w:t>現代人が一日に触れる情報量は江戸時代の人の一年分、平安時代の人の一生分と言われている。我々と先人とで脳の構造が大きく変わっているわけではないので、</w:t>
      </w:r>
      <w:r w:rsidRPr="00A1115B">
        <w:rPr>
          <w:rFonts w:ascii="Meiryo UI" w:eastAsia="Meiryo UI" w:hAnsi="Meiryo UI"/>
          <w:b w:val="0"/>
          <w:color w:val="333333"/>
          <w:spacing w:val="-12"/>
          <w:sz w:val="24"/>
          <w:szCs w:val="24"/>
          <w:lang w:eastAsia="ja-JP"/>
        </w:rPr>
        <w:t>SNSや動</w:t>
      </w:r>
      <w:r w:rsidRPr="00A1115B">
        <w:rPr>
          <w:rFonts w:ascii="Meiryo UI" w:eastAsia="Meiryo UI" w:hAnsi="Meiryo UI" w:hint="eastAsia"/>
          <w:b w:val="0"/>
          <w:color w:val="333333"/>
          <w:spacing w:val="-12"/>
          <w:sz w:val="24"/>
          <w:szCs w:val="24"/>
          <w:lang w:eastAsia="ja-JP"/>
        </w:rPr>
        <w:t>画配信サイトなどで情報のシャワーを浴び続ければ、脳に大きな負担がかかり、過労状態になるのは必然だ。もっとも、何時間もスマホを使っているからといって、必ずしもスマホ認知症になるわけではない。「大事なのは使い方だ」と内野氏が語る。</w:t>
      </w:r>
    </w:p>
    <w:p w14:paraId="1E1F65E4" w14:textId="77777777" w:rsidR="00EA4BC6" w:rsidRPr="00A1115B" w:rsidRDefault="00EA4BC6" w:rsidP="00EA4BC6">
      <w:pPr>
        <w:pStyle w:val="1"/>
        <w:shd w:val="clear" w:color="auto" w:fill="FFFFFF"/>
        <w:spacing w:before="240" w:after="0"/>
        <w:ind w:right="240" w:firstLineChars="100" w:firstLine="216"/>
        <w:rPr>
          <w:rFonts w:ascii="Meiryo UI" w:eastAsia="Meiryo UI" w:hAnsi="Meiryo UI"/>
          <w:b w:val="0"/>
          <w:color w:val="333333"/>
          <w:spacing w:val="-12"/>
          <w:sz w:val="24"/>
          <w:szCs w:val="24"/>
          <w:lang w:eastAsia="ja-JP"/>
        </w:rPr>
      </w:pPr>
      <w:r w:rsidRPr="00A1115B">
        <w:rPr>
          <w:rFonts w:ascii="Meiryo UI" w:eastAsia="Meiryo UI" w:hAnsi="Meiryo UI" w:hint="eastAsia"/>
          <w:b w:val="0"/>
          <w:color w:val="333333"/>
          <w:spacing w:val="-12"/>
          <w:sz w:val="24"/>
          <w:szCs w:val="24"/>
          <w:lang w:eastAsia="ja-JP"/>
        </w:rPr>
        <w:t>「スマホを主体的に使っているか、受け身で使っているかによって脳への影響は変わってきます。仕事や趣味などの目的で、調べものをするためにスマホを使用するならば、長時間使っていてもスマホ認知症にはなりにくい。むしろ、脳の活性化に役立つでしょう。</w:t>
      </w:r>
    </w:p>
    <w:p w14:paraId="050ED484" w14:textId="77777777" w:rsidR="00EA4BC6" w:rsidRPr="00A1115B" w:rsidRDefault="00EA4BC6" w:rsidP="00EA4BC6">
      <w:pPr>
        <w:pStyle w:val="1"/>
        <w:shd w:val="clear" w:color="auto" w:fill="FFFFFF"/>
        <w:spacing w:before="240" w:after="0"/>
        <w:ind w:right="240" w:firstLineChars="100" w:firstLine="216"/>
        <w:rPr>
          <w:rFonts w:ascii="Meiryo UI" w:eastAsia="Meiryo UI" w:hAnsi="Meiryo UI"/>
          <w:b w:val="0"/>
          <w:color w:val="333333"/>
          <w:spacing w:val="-12"/>
          <w:sz w:val="24"/>
          <w:szCs w:val="24"/>
          <w:lang w:eastAsia="ja-JP"/>
        </w:rPr>
      </w:pPr>
      <w:r w:rsidRPr="00A1115B">
        <w:rPr>
          <w:rFonts w:ascii="Meiryo UI" w:eastAsia="Meiryo UI" w:hAnsi="Meiryo UI" w:hint="eastAsia"/>
          <w:b w:val="0"/>
          <w:color w:val="333333"/>
          <w:spacing w:val="-12"/>
          <w:sz w:val="24"/>
          <w:szCs w:val="24"/>
          <w:lang w:eastAsia="ja-JP"/>
        </w:rPr>
        <w:t>一方、</w:t>
      </w:r>
      <w:r w:rsidRPr="00A1115B">
        <w:rPr>
          <w:rFonts w:ascii="Meiryo UI" w:eastAsia="Meiryo UI" w:hAnsi="Meiryo UI"/>
          <w:b w:val="0"/>
          <w:color w:val="333333"/>
          <w:spacing w:val="-12"/>
          <w:sz w:val="24"/>
          <w:szCs w:val="24"/>
          <w:lang w:eastAsia="ja-JP"/>
        </w:rPr>
        <w:t>SNSの投稿やショ</w:t>
      </w:r>
      <w:r w:rsidRPr="00A1115B">
        <w:rPr>
          <w:rFonts w:ascii="Meiryo UI" w:eastAsia="Meiryo UI" w:hAnsi="Meiryo UI" w:hint="eastAsia"/>
          <w:b w:val="0"/>
          <w:color w:val="333333"/>
          <w:spacing w:val="-12"/>
          <w:sz w:val="24"/>
          <w:szCs w:val="24"/>
          <w:lang w:eastAsia="ja-JP"/>
        </w:rPr>
        <w:t>ート動画などを意味なくダラダラ見るだけであれば、</w:t>
      </w:r>
      <w:r w:rsidRPr="00A1115B">
        <w:rPr>
          <w:rFonts w:ascii="Meiryo UI" w:eastAsia="Meiryo UI" w:hAnsi="Meiryo UI"/>
          <w:b w:val="0"/>
          <w:color w:val="333333"/>
          <w:spacing w:val="-12"/>
          <w:sz w:val="24"/>
          <w:szCs w:val="24"/>
          <w:lang w:eastAsia="ja-JP"/>
        </w:rPr>
        <w:t>2</w:t>
      </w:r>
      <w:r w:rsidRPr="00A1115B">
        <w:rPr>
          <w:rFonts w:ascii="Meiryo UI" w:eastAsia="Meiryo UI" w:hAnsi="Meiryo UI" w:hint="eastAsia"/>
          <w:b w:val="0"/>
          <w:color w:val="333333"/>
          <w:spacing w:val="-12"/>
          <w:sz w:val="24"/>
          <w:szCs w:val="24"/>
          <w:lang w:eastAsia="ja-JP"/>
        </w:rPr>
        <w:t>〜</w:t>
      </w:r>
      <w:r w:rsidRPr="00A1115B">
        <w:rPr>
          <w:rFonts w:ascii="Meiryo UI" w:eastAsia="Meiryo UI" w:hAnsi="Meiryo UI"/>
          <w:b w:val="0"/>
          <w:color w:val="333333"/>
          <w:spacing w:val="-12"/>
          <w:sz w:val="24"/>
          <w:szCs w:val="24"/>
          <w:lang w:eastAsia="ja-JP"/>
        </w:rPr>
        <w:t>3時間使うだけでもスマホ認知症になる可能性が高いです」</w:t>
      </w:r>
      <w:r w:rsidRPr="00A1115B">
        <w:rPr>
          <w:rFonts w:ascii="Meiryo UI" w:eastAsia="Meiryo UI" w:hAnsi="Meiryo UI" w:hint="eastAsia"/>
          <w:b w:val="0"/>
          <w:color w:val="333333"/>
          <w:spacing w:val="-12"/>
          <w:sz w:val="24"/>
          <w:szCs w:val="24"/>
          <w:lang w:eastAsia="ja-JP"/>
        </w:rPr>
        <w:t>画面がチカチカと移り変わるスマホは、脳や神経を興奮させる物質であるドーパミンの分泌をうながす。それが快楽や満足感に結びつき、無目的にスマホをいじり続けることに繋がるのだ。</w:t>
      </w:r>
    </w:p>
    <w:p w14:paraId="7EB3FA91" w14:textId="54F98FCF" w:rsidR="00EA4BC6" w:rsidRPr="00A1115B" w:rsidRDefault="00EA4BC6" w:rsidP="00EA4BC6">
      <w:pPr>
        <w:pStyle w:val="1"/>
        <w:shd w:val="clear" w:color="auto" w:fill="FFFFFF"/>
        <w:spacing w:before="240" w:after="0"/>
        <w:ind w:right="240" w:firstLineChars="100" w:firstLine="216"/>
        <w:rPr>
          <w:rFonts w:ascii="Meiryo UI" w:eastAsia="Meiryo UI" w:hAnsi="Meiryo UI"/>
          <w:b w:val="0"/>
          <w:color w:val="333333"/>
          <w:spacing w:val="-12"/>
          <w:sz w:val="24"/>
          <w:szCs w:val="24"/>
          <w:lang w:eastAsia="ja-JP"/>
        </w:rPr>
      </w:pPr>
      <w:r w:rsidRPr="00A1115B">
        <w:rPr>
          <w:rFonts w:ascii="Meiryo UI" w:eastAsia="Meiryo UI" w:hAnsi="Meiryo UI" w:hint="eastAsia"/>
          <w:b w:val="0"/>
          <w:color w:val="333333"/>
          <w:spacing w:val="-12"/>
          <w:sz w:val="24"/>
          <w:szCs w:val="24"/>
          <w:lang w:eastAsia="ja-JP"/>
        </w:rPr>
        <w:lastRenderedPageBreak/>
        <w:t>「スマホをいじり続けてスマホ依存になると、自律神経の乱れや不眠が誘発されます。これがスマホ認知症だけでなく、うつ病や本格的な認知症に陥るリスクも高めてしまいます。依存度が深刻化する前に、何らかの手を打つべきでしょう」（内野氏）</w:t>
      </w:r>
    </w:p>
    <w:p w14:paraId="7F82E2E5" w14:textId="77777777" w:rsidR="00EA4BC6" w:rsidRPr="00A1115B" w:rsidRDefault="00EA4BC6" w:rsidP="00EA4BC6">
      <w:pPr>
        <w:pStyle w:val="1"/>
        <w:shd w:val="clear" w:color="auto" w:fill="FFFFFF"/>
        <w:spacing w:before="240" w:after="0"/>
        <w:ind w:right="240" w:firstLineChars="100" w:firstLine="216"/>
        <w:rPr>
          <w:rFonts w:ascii="Meiryo UI" w:eastAsia="Meiryo UI" w:hAnsi="Meiryo UI"/>
          <w:b w:val="0"/>
          <w:color w:val="333333"/>
          <w:spacing w:val="-12"/>
          <w:sz w:val="24"/>
          <w:szCs w:val="24"/>
          <w:lang w:eastAsia="ja-JP"/>
        </w:rPr>
      </w:pPr>
      <w:r w:rsidRPr="00A1115B">
        <w:rPr>
          <w:rFonts w:ascii="Meiryo UI" w:eastAsia="Meiryo UI" w:hAnsi="Meiryo UI" w:hint="eastAsia"/>
          <w:b w:val="0"/>
          <w:color w:val="333333"/>
          <w:spacing w:val="-12"/>
          <w:sz w:val="24"/>
          <w:szCs w:val="24"/>
          <w:lang w:eastAsia="ja-JP"/>
        </w:rPr>
        <w:t>いきなりスマホを手放すのは難しいだろうから、まずはルールを設けたほうがいい。だらだら使いは一日</w:t>
      </w:r>
      <w:r w:rsidRPr="00A1115B">
        <w:rPr>
          <w:rFonts w:ascii="Meiryo UI" w:eastAsia="Meiryo UI" w:hAnsi="Meiryo UI"/>
          <w:b w:val="0"/>
          <w:color w:val="333333"/>
          <w:spacing w:val="-12"/>
          <w:sz w:val="24"/>
          <w:szCs w:val="24"/>
          <w:lang w:eastAsia="ja-JP"/>
        </w:rPr>
        <w:t>1時間以</w:t>
      </w:r>
      <w:r w:rsidRPr="00A1115B">
        <w:rPr>
          <w:rFonts w:ascii="Meiryo UI" w:eastAsia="Meiryo UI" w:hAnsi="Meiryo UI" w:hint="eastAsia"/>
          <w:b w:val="0"/>
          <w:color w:val="333333"/>
          <w:spacing w:val="-12"/>
          <w:sz w:val="24"/>
          <w:szCs w:val="24"/>
          <w:lang w:eastAsia="ja-JP"/>
        </w:rPr>
        <w:t>内に抑え、就寝前の</w:t>
      </w:r>
      <w:r w:rsidRPr="00A1115B">
        <w:rPr>
          <w:rFonts w:ascii="Meiryo UI" w:eastAsia="Meiryo UI" w:hAnsi="Meiryo UI"/>
          <w:b w:val="0"/>
          <w:color w:val="333333"/>
          <w:spacing w:val="-12"/>
          <w:sz w:val="24"/>
          <w:szCs w:val="24"/>
          <w:lang w:eastAsia="ja-JP"/>
        </w:rPr>
        <w:t>1時間はスマホを</w:t>
      </w:r>
      <w:r w:rsidRPr="00A1115B">
        <w:rPr>
          <w:rFonts w:ascii="Meiryo UI" w:eastAsia="Meiryo UI" w:hAnsi="Meiryo UI" w:hint="eastAsia"/>
          <w:b w:val="0"/>
          <w:color w:val="333333"/>
          <w:spacing w:val="-12"/>
          <w:sz w:val="24"/>
          <w:szCs w:val="24"/>
          <w:lang w:eastAsia="ja-JP"/>
        </w:rPr>
        <w:t>断つといった形で段階を踏んでみよう。短時間でもスマホを手放せないという人にも、有効な対策がある。</w:t>
      </w:r>
    </w:p>
    <w:p w14:paraId="104E602E" w14:textId="6010B933" w:rsidR="00EA4BC6" w:rsidRDefault="00EA4BC6" w:rsidP="00D344E9">
      <w:pPr>
        <w:pStyle w:val="1"/>
        <w:shd w:val="clear" w:color="auto" w:fill="FFFFFF"/>
        <w:spacing w:before="240" w:after="0"/>
        <w:ind w:right="240" w:firstLineChars="100" w:firstLine="216"/>
        <w:rPr>
          <w:rFonts w:ascii="Meiryo UI" w:eastAsia="Meiryo UI" w:hAnsi="Meiryo UI"/>
          <w:b w:val="0"/>
          <w:color w:val="333333"/>
          <w:spacing w:val="-12"/>
          <w:sz w:val="24"/>
          <w:szCs w:val="24"/>
          <w:lang w:eastAsia="ja-JP"/>
        </w:rPr>
      </w:pPr>
      <w:r w:rsidRPr="00A1115B">
        <w:rPr>
          <w:rFonts w:ascii="Meiryo UI" w:eastAsia="Meiryo UI" w:hAnsi="Meiryo UI" w:hint="eastAsia"/>
          <w:b w:val="0"/>
          <w:color w:val="333333"/>
          <w:spacing w:val="-12"/>
          <w:sz w:val="24"/>
          <w:szCs w:val="24"/>
          <w:lang w:eastAsia="ja-JP"/>
        </w:rPr>
        <w:t>「スマホのカラフルな画面がドーパミンの分泌をより誘発するので、画面の色設定をモノクロにしてみてください。そうすれば興奮が抑えられ、スマホの使用に歯止めがかかると思います」（内野氏）いつの時代も便利な代物には、代償がつきものなのだ。</w:t>
      </w:r>
    </w:p>
    <w:p w14:paraId="7C9DB0BE" w14:textId="77777777" w:rsidR="00A1115B" w:rsidRPr="00A1115B" w:rsidRDefault="00A1115B" w:rsidP="00D344E9">
      <w:pPr>
        <w:pStyle w:val="1"/>
        <w:shd w:val="clear" w:color="auto" w:fill="FFFFFF"/>
        <w:spacing w:before="240" w:after="0"/>
        <w:ind w:right="240" w:firstLineChars="100" w:firstLine="216"/>
        <w:rPr>
          <w:rFonts w:ascii="Meiryo UI" w:eastAsia="Meiryo UI" w:hAnsi="Meiryo UI"/>
          <w:b w:val="0"/>
          <w:color w:val="333333"/>
          <w:spacing w:val="-12"/>
          <w:sz w:val="24"/>
          <w:szCs w:val="24"/>
          <w:lang w:eastAsia="ja-JP"/>
        </w:rPr>
      </w:pPr>
    </w:p>
    <w:p w14:paraId="133AACF0" w14:textId="1DB9B7B6" w:rsidR="00BE41AF" w:rsidRPr="00A1115B" w:rsidRDefault="00300345" w:rsidP="00B707E9">
      <w:pPr>
        <w:widowControl/>
        <w:shd w:val="clear" w:color="auto" w:fill="FFFFFF"/>
        <w:wordWrap/>
        <w:autoSpaceDE/>
        <w:autoSpaceDN/>
        <w:spacing w:after="150" w:line="240" w:lineRule="auto"/>
        <w:jc w:val="left"/>
        <w:outlineLvl w:val="0"/>
        <w:rPr>
          <w:rFonts w:ascii="Meiryo UI" w:eastAsia="Meiryo UI" w:hAnsi="Meiryo UI" w:cs="Segoe UI"/>
          <w:b/>
          <w:bCs/>
          <w:color w:val="1E2428"/>
          <w:kern w:val="36"/>
          <w:sz w:val="24"/>
          <w:szCs w:val="24"/>
          <w:lang w:eastAsia="ja-JP"/>
        </w:rPr>
      </w:pPr>
      <w:r w:rsidRPr="00A1115B">
        <w:rPr>
          <w:rFonts w:ascii="Meiryo UI" w:eastAsia="Meiryo UI" w:hAnsi="Meiryo UI" w:cs="Segoe UI" w:hint="eastAsia"/>
          <w:b/>
          <w:bCs/>
          <w:color w:val="1E2428"/>
          <w:kern w:val="36"/>
          <w:sz w:val="24"/>
          <w:szCs w:val="24"/>
          <w:lang w:eastAsia="ja-JP"/>
        </w:rPr>
        <w:t>単語</w:t>
      </w:r>
    </w:p>
    <w:p w14:paraId="6A86A081" w14:textId="77777777" w:rsidR="00B3380B" w:rsidRDefault="008038A4" w:rsidP="00B707E9">
      <w:pPr>
        <w:widowControl/>
        <w:shd w:val="clear" w:color="auto" w:fill="FFFFFF"/>
        <w:wordWrap/>
        <w:autoSpaceDE/>
        <w:autoSpaceDN/>
        <w:spacing w:after="150" w:line="240" w:lineRule="auto"/>
        <w:jc w:val="left"/>
        <w:outlineLvl w:val="0"/>
        <w:rPr>
          <w:rFonts w:ascii="Meiryo UI" w:eastAsia="Meiryo UI" w:hAnsi="Meiryo UI"/>
          <w:color w:val="333333"/>
          <w:spacing w:val="-12"/>
          <w:sz w:val="24"/>
          <w:szCs w:val="24"/>
          <w:lang w:eastAsia="ja-JP"/>
        </w:rPr>
      </w:pPr>
      <w:r>
        <w:rPr>
          <w:rFonts w:ascii="Meiryo UI" w:eastAsia="Meiryo UI" w:hAnsi="Meiryo UI" w:hint="eastAsia"/>
          <w:color w:val="333333"/>
          <w:spacing w:val="-12"/>
          <w:sz w:val="24"/>
          <w:szCs w:val="24"/>
          <w:lang w:eastAsia="ja-JP"/>
        </w:rPr>
        <w:t>モノクロ（モノクローム</w:t>
      </w:r>
      <w:r>
        <w:rPr>
          <w:rFonts w:ascii="Meiryo UI" w:hAnsi="Meiryo UI"/>
          <w:color w:val="333333"/>
          <w:spacing w:val="-12"/>
          <w:sz w:val="24"/>
          <w:szCs w:val="24"/>
          <w:lang w:eastAsia="ja-JP"/>
        </w:rPr>
        <w:t xml:space="preserve"> </w:t>
      </w:r>
      <w:r>
        <w:rPr>
          <w:rFonts w:ascii="Meiryo UI" w:hAnsi="Meiryo UI" w:hint="eastAsia"/>
          <w:color w:val="333333"/>
          <w:spacing w:val="-12"/>
          <w:sz w:val="24"/>
          <w:szCs w:val="24"/>
        </w:rPr>
        <w:t>단색</w:t>
      </w:r>
      <w:r>
        <w:rPr>
          <w:rFonts w:ascii="Meiryo UI" w:eastAsia="Meiryo UI" w:hAnsi="Meiryo UI" w:hint="eastAsia"/>
          <w:color w:val="333333"/>
          <w:spacing w:val="-12"/>
          <w:sz w:val="24"/>
          <w:szCs w:val="24"/>
          <w:lang w:eastAsia="ja-JP"/>
        </w:rPr>
        <w:t>）</w:t>
      </w:r>
      <w:r w:rsidR="00B3380B">
        <w:rPr>
          <w:rFonts w:ascii="Meiryo UI" w:hAnsi="Meiryo UI" w:hint="eastAsia"/>
          <w:color w:val="333333"/>
          <w:spacing w:val="-12"/>
          <w:sz w:val="24"/>
          <w:szCs w:val="24"/>
          <w:lang w:eastAsia="ja-JP"/>
        </w:rPr>
        <w:t xml:space="preserve"> </w:t>
      </w:r>
      <w:r w:rsidR="00B3380B">
        <w:rPr>
          <w:rFonts w:ascii="Meiryo UI" w:hAnsi="Meiryo UI"/>
          <w:color w:val="333333"/>
          <w:spacing w:val="-12"/>
          <w:sz w:val="24"/>
          <w:szCs w:val="24"/>
          <w:lang w:eastAsia="ja-JP"/>
        </w:rPr>
        <w:t xml:space="preserve">/ </w:t>
      </w:r>
      <w:r w:rsidR="00BE41AF" w:rsidRPr="00A1115B">
        <w:rPr>
          <w:rFonts w:ascii="Meiryo UI" w:eastAsia="Meiryo UI" w:hAnsi="Meiryo UI"/>
          <w:color w:val="333333"/>
          <w:spacing w:val="-12"/>
          <w:sz w:val="24"/>
          <w:szCs w:val="24"/>
          <w:lang w:eastAsia="ja-JP"/>
        </w:rPr>
        <w:t>知られざる</w:t>
      </w:r>
      <w:r w:rsidR="00BE41AF" w:rsidRPr="00A1115B">
        <w:rPr>
          <w:rFonts w:ascii="Meiryo UI" w:eastAsia="Meiryo UI" w:hAnsi="Meiryo UI" w:hint="eastAsia"/>
          <w:color w:val="333333"/>
          <w:spacing w:val="-12"/>
          <w:sz w:val="24"/>
          <w:szCs w:val="24"/>
          <w:lang w:eastAsia="ja-JP"/>
        </w:rPr>
        <w:t xml:space="preserve"> </w:t>
      </w:r>
      <w:r w:rsidR="00BE41AF" w:rsidRPr="00A1115B">
        <w:rPr>
          <w:rFonts w:ascii="Meiryo UI" w:eastAsia="Meiryo UI" w:hAnsi="Meiryo UI"/>
          <w:color w:val="333333"/>
          <w:spacing w:val="-12"/>
          <w:sz w:val="24"/>
          <w:szCs w:val="24"/>
          <w:lang w:eastAsia="ja-JP"/>
        </w:rPr>
        <w:t xml:space="preserve">: </w:t>
      </w:r>
      <w:r w:rsidR="00BE41AF" w:rsidRPr="00A1115B">
        <w:rPr>
          <w:rFonts w:ascii="Meiryo UI" w:eastAsia="Meiryo UI" w:hAnsi="Meiryo UI" w:cs="Meiryo UI" w:hint="eastAsia"/>
          <w:color w:val="333333"/>
          <w:spacing w:val="-12"/>
          <w:sz w:val="24"/>
          <w:szCs w:val="24"/>
        </w:rPr>
        <w:t>알려지지</w:t>
      </w:r>
      <w:r w:rsidR="00BE41AF" w:rsidRPr="00A1115B">
        <w:rPr>
          <w:rFonts w:ascii="Meiryo UI" w:eastAsia="Meiryo UI" w:hAnsi="Meiryo UI" w:hint="eastAsia"/>
          <w:color w:val="333333"/>
          <w:spacing w:val="-12"/>
          <w:sz w:val="24"/>
          <w:szCs w:val="24"/>
          <w:lang w:eastAsia="ja-JP"/>
        </w:rPr>
        <w:t xml:space="preserve"> </w:t>
      </w:r>
      <w:r w:rsidR="00BE41AF" w:rsidRPr="00A1115B">
        <w:rPr>
          <w:rFonts w:ascii="Meiryo UI" w:eastAsia="Meiryo UI" w:hAnsi="Meiryo UI" w:cs="Meiryo UI" w:hint="eastAsia"/>
          <w:color w:val="333333"/>
          <w:spacing w:val="-12"/>
          <w:sz w:val="24"/>
          <w:szCs w:val="24"/>
        </w:rPr>
        <w:t>않은</w:t>
      </w:r>
      <w:r w:rsidR="00BE41AF" w:rsidRPr="00A1115B">
        <w:rPr>
          <w:rFonts w:ascii="Meiryo UI" w:eastAsia="Meiryo UI" w:hAnsi="Meiryo UI" w:hint="eastAsia"/>
          <w:color w:val="333333"/>
          <w:spacing w:val="-12"/>
          <w:sz w:val="24"/>
          <w:szCs w:val="24"/>
          <w:lang w:eastAsia="ja-JP"/>
        </w:rPr>
        <w:t xml:space="preserve"> </w:t>
      </w:r>
      <w:r w:rsidR="00BE41AF" w:rsidRPr="00A1115B">
        <w:rPr>
          <w:rFonts w:ascii="Meiryo UI" w:eastAsia="Meiryo UI" w:hAnsi="Meiryo UI"/>
          <w:color w:val="333333"/>
          <w:spacing w:val="-12"/>
          <w:sz w:val="24"/>
          <w:szCs w:val="24"/>
          <w:lang w:eastAsia="ja-JP"/>
        </w:rPr>
        <w:t xml:space="preserve"> </w:t>
      </w:r>
    </w:p>
    <w:p w14:paraId="52DB9A11" w14:textId="52141D67" w:rsidR="009A4997" w:rsidRPr="00A1115B" w:rsidRDefault="00BE41AF" w:rsidP="00B707E9">
      <w:pPr>
        <w:widowControl/>
        <w:shd w:val="clear" w:color="auto" w:fill="FFFFFF"/>
        <w:wordWrap/>
        <w:autoSpaceDE/>
        <w:autoSpaceDN/>
        <w:spacing w:after="150" w:line="240" w:lineRule="auto"/>
        <w:jc w:val="left"/>
        <w:outlineLvl w:val="0"/>
        <w:rPr>
          <w:rFonts w:ascii="Meiryo UI" w:eastAsia="Meiryo UI" w:hAnsi="Meiryo UI"/>
          <w:color w:val="333333"/>
          <w:spacing w:val="-12"/>
          <w:sz w:val="24"/>
          <w:szCs w:val="24"/>
          <w:lang w:eastAsia="ja-JP"/>
        </w:rPr>
      </w:pPr>
      <w:r w:rsidRPr="00A1115B">
        <w:rPr>
          <w:rFonts w:ascii="Meiryo UI" w:eastAsia="Meiryo UI" w:hAnsi="Meiryo UI" w:hint="eastAsia"/>
          <w:color w:val="333333"/>
          <w:spacing w:val="-12"/>
          <w:sz w:val="24"/>
          <w:szCs w:val="24"/>
          <w:lang w:eastAsia="ja-JP"/>
        </w:rPr>
        <w:t xml:space="preserve">認知症 </w:t>
      </w:r>
      <w:r w:rsidRPr="00A1115B">
        <w:rPr>
          <w:rFonts w:ascii="Meiryo UI" w:eastAsia="Meiryo UI" w:hAnsi="Meiryo UI"/>
          <w:color w:val="333333"/>
          <w:spacing w:val="-12"/>
          <w:sz w:val="24"/>
          <w:szCs w:val="24"/>
          <w:lang w:eastAsia="ja-JP"/>
        </w:rPr>
        <w:t>(</w:t>
      </w:r>
      <w:r w:rsidRPr="00A1115B">
        <w:rPr>
          <w:rFonts w:ascii="Meiryo UI" w:eastAsia="Meiryo UI" w:hAnsi="Meiryo UI" w:hint="eastAsia"/>
          <w:color w:val="333333"/>
          <w:spacing w:val="-12"/>
          <w:sz w:val="24"/>
          <w:szCs w:val="24"/>
          <w:lang w:eastAsia="ja-JP"/>
        </w:rPr>
        <w:t xml:space="preserve">にんちしょう) </w:t>
      </w:r>
      <w:r w:rsidRPr="00A1115B">
        <w:rPr>
          <w:rFonts w:ascii="Meiryo UI" w:eastAsia="Meiryo UI" w:hAnsi="Meiryo UI"/>
          <w:color w:val="333333"/>
          <w:spacing w:val="-12"/>
          <w:sz w:val="24"/>
          <w:szCs w:val="24"/>
          <w:lang w:eastAsia="ja-JP"/>
        </w:rPr>
        <w:t xml:space="preserve">: </w:t>
      </w:r>
      <w:r w:rsidRPr="00A1115B">
        <w:rPr>
          <w:rFonts w:ascii="Meiryo UI" w:eastAsia="Meiryo UI" w:hAnsi="Meiryo UI" w:cs="Meiryo UI" w:hint="eastAsia"/>
          <w:color w:val="333333"/>
          <w:spacing w:val="-12"/>
          <w:sz w:val="24"/>
          <w:szCs w:val="24"/>
        </w:rPr>
        <w:t>치매</w:t>
      </w:r>
      <w:r w:rsidRPr="00A1115B">
        <w:rPr>
          <w:rFonts w:ascii="Meiryo UI" w:eastAsia="Meiryo UI" w:hAnsi="Meiryo UI" w:hint="eastAsia"/>
          <w:color w:val="333333"/>
          <w:spacing w:val="-12"/>
          <w:sz w:val="24"/>
          <w:szCs w:val="24"/>
          <w:lang w:eastAsia="ja-JP"/>
        </w:rPr>
        <w:t xml:space="preserve"> </w:t>
      </w:r>
      <w:r w:rsidRPr="00A1115B">
        <w:rPr>
          <w:rFonts w:ascii="Meiryo UI" w:eastAsia="Meiryo UI" w:hAnsi="Meiryo UI"/>
          <w:color w:val="333333"/>
          <w:spacing w:val="-12"/>
          <w:sz w:val="24"/>
          <w:szCs w:val="24"/>
          <w:lang w:eastAsia="ja-JP"/>
        </w:rPr>
        <w:t xml:space="preserve"> </w:t>
      </w:r>
      <w:r w:rsidR="00B3380B">
        <w:rPr>
          <w:rFonts w:ascii="Meiryo UI" w:hAnsi="Meiryo UI" w:hint="eastAsia"/>
          <w:color w:val="333333"/>
          <w:spacing w:val="-12"/>
          <w:sz w:val="24"/>
          <w:szCs w:val="24"/>
          <w:lang w:eastAsia="ja-JP"/>
        </w:rPr>
        <w:t xml:space="preserve"> </w:t>
      </w:r>
      <w:r w:rsidR="00B3380B">
        <w:rPr>
          <w:rFonts w:ascii="Meiryo UI" w:hAnsi="Meiryo UI"/>
          <w:color w:val="333333"/>
          <w:spacing w:val="-12"/>
          <w:sz w:val="24"/>
          <w:szCs w:val="24"/>
          <w:lang w:eastAsia="ja-JP"/>
        </w:rPr>
        <w:t xml:space="preserve">/ </w:t>
      </w:r>
      <w:r w:rsidR="009A4997" w:rsidRPr="00A1115B">
        <w:rPr>
          <w:rFonts w:ascii="Meiryo UI" w:eastAsia="Meiryo UI" w:hAnsi="Meiryo UI" w:hint="eastAsia"/>
          <w:color w:val="333333"/>
          <w:spacing w:val="-12"/>
          <w:sz w:val="24"/>
          <w:szCs w:val="24"/>
          <w:lang w:eastAsia="ja-JP"/>
        </w:rPr>
        <w:t xml:space="preserve">警鐘 </w:t>
      </w:r>
      <w:r w:rsidR="009A4997" w:rsidRPr="00A1115B">
        <w:rPr>
          <w:rFonts w:ascii="Meiryo UI" w:eastAsia="Meiryo UI" w:hAnsi="Meiryo UI"/>
          <w:color w:val="333333"/>
          <w:spacing w:val="-12"/>
          <w:sz w:val="24"/>
          <w:szCs w:val="24"/>
          <w:lang w:eastAsia="ja-JP"/>
        </w:rPr>
        <w:t>(</w:t>
      </w:r>
      <w:r w:rsidR="009A4997" w:rsidRPr="00A1115B">
        <w:rPr>
          <w:rFonts w:ascii="Meiryo UI" w:eastAsia="Meiryo UI" w:hAnsi="Meiryo UI" w:hint="eastAsia"/>
          <w:color w:val="333333"/>
          <w:spacing w:val="-12"/>
          <w:sz w:val="24"/>
          <w:szCs w:val="24"/>
          <w:lang w:eastAsia="ja-JP"/>
        </w:rPr>
        <w:t>けい</w:t>
      </w:r>
      <w:r w:rsidR="009A4997" w:rsidRPr="00A1115B">
        <w:rPr>
          <w:rFonts w:ascii="Meiryo UI" w:eastAsia="Meiryo UI" w:hAnsi="Meiryo UI"/>
          <w:lang w:eastAsia="ja-JP"/>
        </w:rPr>
        <w:t xml:space="preserve"> </w:t>
      </w:r>
      <w:r w:rsidR="009A4997" w:rsidRPr="00A1115B">
        <w:rPr>
          <w:rFonts w:ascii="Meiryo UI" w:eastAsia="Meiryo UI" w:hAnsi="Meiryo UI"/>
          <w:color w:val="333333"/>
          <w:spacing w:val="-12"/>
          <w:sz w:val="24"/>
          <w:szCs w:val="24"/>
          <w:lang w:eastAsia="ja-JP"/>
        </w:rPr>
        <w:t>しょう</w:t>
      </w:r>
      <w:r w:rsidR="009A4997" w:rsidRPr="00A1115B">
        <w:rPr>
          <w:rFonts w:ascii="Meiryo UI" w:eastAsia="Meiryo UI" w:hAnsi="Meiryo UI" w:hint="eastAsia"/>
          <w:color w:val="333333"/>
          <w:spacing w:val="-12"/>
          <w:sz w:val="24"/>
          <w:szCs w:val="24"/>
          <w:lang w:eastAsia="ja-JP"/>
        </w:rPr>
        <w:t xml:space="preserve">) </w:t>
      </w:r>
      <w:r w:rsidR="009A4997" w:rsidRPr="00A1115B">
        <w:rPr>
          <w:rFonts w:ascii="Meiryo UI" w:eastAsia="Meiryo UI" w:hAnsi="Meiryo UI"/>
          <w:color w:val="333333"/>
          <w:spacing w:val="-12"/>
          <w:sz w:val="24"/>
          <w:szCs w:val="24"/>
          <w:lang w:eastAsia="ja-JP"/>
        </w:rPr>
        <w:t xml:space="preserve">: </w:t>
      </w:r>
      <w:r w:rsidR="009A4997" w:rsidRPr="00A1115B">
        <w:rPr>
          <w:rFonts w:ascii="Meiryo UI" w:eastAsia="Meiryo UI" w:hAnsi="Meiryo UI" w:cs="Meiryo UI" w:hint="eastAsia"/>
          <w:color w:val="333333"/>
          <w:spacing w:val="-12"/>
          <w:sz w:val="24"/>
          <w:szCs w:val="24"/>
        </w:rPr>
        <w:t>경종</w:t>
      </w:r>
      <w:r w:rsidR="009A4997" w:rsidRPr="00A1115B">
        <w:rPr>
          <w:rFonts w:ascii="Meiryo UI" w:eastAsia="Meiryo UI" w:hAnsi="Meiryo UI" w:hint="eastAsia"/>
          <w:color w:val="333333"/>
          <w:spacing w:val="-12"/>
          <w:sz w:val="24"/>
          <w:szCs w:val="24"/>
          <w:lang w:eastAsia="ja-JP"/>
        </w:rPr>
        <w:t xml:space="preserve"> </w:t>
      </w:r>
      <w:r w:rsidR="009A4997" w:rsidRPr="00A1115B">
        <w:rPr>
          <w:rFonts w:ascii="Meiryo UI" w:eastAsia="Meiryo UI" w:hAnsi="Meiryo UI"/>
          <w:color w:val="333333"/>
          <w:spacing w:val="-12"/>
          <w:sz w:val="24"/>
          <w:szCs w:val="24"/>
          <w:lang w:eastAsia="ja-JP"/>
        </w:rPr>
        <w:t xml:space="preserve">/ </w:t>
      </w:r>
      <w:r w:rsidR="009A4997" w:rsidRPr="00A1115B">
        <w:rPr>
          <w:rFonts w:ascii="Meiryo UI" w:eastAsia="Meiryo UI" w:hAnsi="Meiryo UI" w:hint="eastAsia"/>
          <w:color w:val="333333"/>
          <w:spacing w:val="-12"/>
          <w:sz w:val="24"/>
          <w:szCs w:val="24"/>
          <w:lang w:eastAsia="ja-JP"/>
        </w:rPr>
        <w:t xml:space="preserve"> </w:t>
      </w:r>
      <w:r w:rsidRPr="00A1115B">
        <w:rPr>
          <w:rFonts w:ascii="Meiryo UI" w:eastAsia="Meiryo UI" w:hAnsi="Meiryo UI" w:hint="eastAsia"/>
          <w:color w:val="333333"/>
          <w:spacing w:val="-12"/>
          <w:sz w:val="24"/>
          <w:szCs w:val="24"/>
          <w:lang w:eastAsia="ja-JP"/>
        </w:rPr>
        <w:t xml:space="preserve">萎縮 </w:t>
      </w:r>
      <w:r w:rsidRPr="00A1115B">
        <w:rPr>
          <w:rFonts w:ascii="Meiryo UI" w:eastAsia="Meiryo UI" w:hAnsi="Meiryo UI"/>
          <w:color w:val="333333"/>
          <w:spacing w:val="-12"/>
          <w:sz w:val="24"/>
          <w:szCs w:val="24"/>
          <w:lang w:eastAsia="ja-JP"/>
        </w:rPr>
        <w:t>(</w:t>
      </w:r>
      <w:r w:rsidRPr="00A1115B">
        <w:rPr>
          <w:rFonts w:ascii="Meiryo UI" w:eastAsia="Meiryo UI" w:hAnsi="Meiryo UI" w:hint="eastAsia"/>
          <w:color w:val="333333"/>
          <w:spacing w:val="-12"/>
          <w:sz w:val="24"/>
          <w:szCs w:val="24"/>
          <w:lang w:eastAsia="ja-JP"/>
        </w:rPr>
        <w:t xml:space="preserve">いしゅく) </w:t>
      </w:r>
      <w:r w:rsidRPr="00A1115B">
        <w:rPr>
          <w:rFonts w:ascii="Meiryo UI" w:eastAsia="Meiryo UI" w:hAnsi="Meiryo UI"/>
          <w:color w:val="333333"/>
          <w:spacing w:val="-12"/>
          <w:sz w:val="24"/>
          <w:szCs w:val="24"/>
          <w:lang w:eastAsia="ja-JP"/>
        </w:rPr>
        <w:t xml:space="preserve">: </w:t>
      </w:r>
      <w:r w:rsidRPr="00A1115B">
        <w:rPr>
          <w:rFonts w:ascii="Meiryo UI" w:eastAsia="Meiryo UI" w:hAnsi="Meiryo UI" w:cs="Meiryo UI" w:hint="eastAsia"/>
          <w:color w:val="333333"/>
          <w:spacing w:val="-12"/>
          <w:sz w:val="24"/>
          <w:szCs w:val="24"/>
        </w:rPr>
        <w:t>위축</w:t>
      </w:r>
      <w:r w:rsidR="00DB4B3B" w:rsidRPr="00A1115B">
        <w:rPr>
          <w:rFonts w:ascii="Meiryo UI" w:eastAsia="Meiryo UI" w:hAnsi="Meiryo UI" w:hint="eastAsia"/>
          <w:color w:val="333333"/>
          <w:spacing w:val="-12"/>
          <w:sz w:val="24"/>
          <w:szCs w:val="24"/>
          <w:lang w:eastAsia="ja-JP"/>
        </w:rPr>
        <w:t xml:space="preserve"> </w:t>
      </w:r>
      <w:r w:rsidR="00DB4B3B" w:rsidRPr="00A1115B">
        <w:rPr>
          <w:rFonts w:ascii="Meiryo UI" w:eastAsia="Meiryo UI" w:hAnsi="Meiryo UI"/>
          <w:color w:val="333333"/>
          <w:spacing w:val="-12"/>
          <w:sz w:val="24"/>
          <w:szCs w:val="24"/>
          <w:lang w:eastAsia="ja-JP"/>
        </w:rPr>
        <w:t xml:space="preserve">  </w:t>
      </w:r>
    </w:p>
    <w:p w14:paraId="3F37CBBF" w14:textId="11A06F54" w:rsidR="009A4997" w:rsidRPr="00A1115B" w:rsidRDefault="00BE41AF" w:rsidP="00B707E9">
      <w:pPr>
        <w:widowControl/>
        <w:shd w:val="clear" w:color="auto" w:fill="FFFFFF"/>
        <w:wordWrap/>
        <w:autoSpaceDE/>
        <w:autoSpaceDN/>
        <w:spacing w:after="150" w:line="240" w:lineRule="auto"/>
        <w:jc w:val="left"/>
        <w:outlineLvl w:val="0"/>
        <w:rPr>
          <w:rFonts w:ascii="Meiryo UI" w:eastAsia="Meiryo UI" w:hAnsi="Meiryo UI"/>
          <w:color w:val="333333"/>
          <w:spacing w:val="-12"/>
          <w:sz w:val="24"/>
          <w:szCs w:val="24"/>
          <w:lang w:eastAsia="ja-JP"/>
        </w:rPr>
      </w:pPr>
      <w:r w:rsidRPr="00A1115B">
        <w:rPr>
          <w:rFonts w:ascii="Meiryo UI" w:eastAsia="Meiryo UI" w:hAnsi="Meiryo UI" w:hint="eastAsia"/>
          <w:color w:val="333333"/>
          <w:spacing w:val="-12"/>
          <w:sz w:val="24"/>
          <w:szCs w:val="24"/>
          <w:lang w:eastAsia="ja-JP"/>
        </w:rPr>
        <w:t xml:space="preserve">自律神経 </w:t>
      </w:r>
      <w:r w:rsidRPr="00A1115B">
        <w:rPr>
          <w:rFonts w:ascii="Meiryo UI" w:eastAsia="Meiryo UI" w:hAnsi="Meiryo UI"/>
          <w:color w:val="333333"/>
          <w:spacing w:val="-12"/>
          <w:sz w:val="24"/>
          <w:szCs w:val="24"/>
          <w:lang w:eastAsia="ja-JP"/>
        </w:rPr>
        <w:t>(</w:t>
      </w:r>
      <w:r w:rsidRPr="00A1115B">
        <w:rPr>
          <w:rFonts w:ascii="Meiryo UI" w:eastAsia="Meiryo UI" w:hAnsi="Meiryo UI" w:hint="eastAsia"/>
          <w:color w:val="333333"/>
          <w:spacing w:val="-12"/>
          <w:sz w:val="24"/>
          <w:szCs w:val="24"/>
          <w:lang w:eastAsia="ja-JP"/>
        </w:rPr>
        <w:t>じりつしんけい)</w:t>
      </w:r>
      <w:r w:rsidRPr="00A1115B">
        <w:rPr>
          <w:rFonts w:ascii="Meiryo UI" w:eastAsia="Meiryo UI" w:hAnsi="Meiryo UI"/>
          <w:color w:val="333333"/>
          <w:spacing w:val="-12"/>
          <w:sz w:val="24"/>
          <w:szCs w:val="24"/>
          <w:lang w:eastAsia="ja-JP"/>
        </w:rPr>
        <w:t xml:space="preserve"> : </w:t>
      </w:r>
      <w:r w:rsidRPr="00A1115B">
        <w:rPr>
          <w:rFonts w:ascii="Meiryo UI" w:eastAsia="Meiryo UI" w:hAnsi="Meiryo UI" w:cs="Meiryo UI" w:hint="eastAsia"/>
          <w:color w:val="333333"/>
          <w:spacing w:val="-12"/>
          <w:sz w:val="24"/>
          <w:szCs w:val="24"/>
        </w:rPr>
        <w:t>자율신경</w:t>
      </w:r>
      <w:r w:rsidRPr="00A1115B">
        <w:rPr>
          <w:rFonts w:ascii="Meiryo UI" w:eastAsia="Meiryo UI" w:hAnsi="Meiryo UI" w:hint="eastAsia"/>
          <w:color w:val="333333"/>
          <w:spacing w:val="-12"/>
          <w:sz w:val="24"/>
          <w:szCs w:val="24"/>
          <w:lang w:eastAsia="ja-JP"/>
        </w:rPr>
        <w:t xml:space="preserve"> </w:t>
      </w:r>
      <w:r w:rsidRPr="00A1115B">
        <w:rPr>
          <w:rFonts w:ascii="Meiryo UI" w:eastAsia="Meiryo UI" w:hAnsi="Meiryo UI"/>
          <w:color w:val="333333"/>
          <w:spacing w:val="-12"/>
          <w:sz w:val="24"/>
          <w:szCs w:val="24"/>
          <w:lang w:eastAsia="ja-JP"/>
        </w:rPr>
        <w:t xml:space="preserve"> </w:t>
      </w:r>
      <w:r w:rsidR="009A4997" w:rsidRPr="00A1115B">
        <w:rPr>
          <w:rFonts w:ascii="Meiryo UI" w:eastAsia="Meiryo UI" w:hAnsi="Meiryo UI" w:hint="eastAsia"/>
          <w:color w:val="333333"/>
          <w:spacing w:val="-12"/>
          <w:sz w:val="24"/>
          <w:szCs w:val="24"/>
          <w:lang w:eastAsia="ja-JP"/>
        </w:rPr>
        <w:t xml:space="preserve"> </w:t>
      </w:r>
      <w:r w:rsidR="009A4997" w:rsidRPr="00A1115B">
        <w:rPr>
          <w:rFonts w:ascii="Meiryo UI" w:eastAsia="Meiryo UI" w:hAnsi="Meiryo UI"/>
          <w:color w:val="333333"/>
          <w:spacing w:val="-12"/>
          <w:sz w:val="24"/>
          <w:szCs w:val="24"/>
          <w:lang w:eastAsia="ja-JP"/>
        </w:rPr>
        <w:t xml:space="preserve">/ </w:t>
      </w:r>
      <w:r w:rsidRPr="00A1115B">
        <w:rPr>
          <w:rFonts w:ascii="Meiryo UI" w:eastAsia="Meiryo UI" w:hAnsi="Meiryo UI" w:hint="eastAsia"/>
          <w:color w:val="333333"/>
          <w:spacing w:val="-12"/>
          <w:sz w:val="24"/>
          <w:szCs w:val="24"/>
          <w:lang w:eastAsia="ja-JP"/>
        </w:rPr>
        <w:t xml:space="preserve">誘発 </w:t>
      </w:r>
      <w:r w:rsidRPr="00A1115B">
        <w:rPr>
          <w:rFonts w:ascii="Meiryo UI" w:eastAsia="Meiryo UI" w:hAnsi="Meiryo UI"/>
          <w:color w:val="333333"/>
          <w:spacing w:val="-12"/>
          <w:sz w:val="24"/>
          <w:szCs w:val="24"/>
          <w:lang w:eastAsia="ja-JP"/>
        </w:rPr>
        <w:t>(</w:t>
      </w:r>
      <w:r w:rsidRPr="00A1115B">
        <w:rPr>
          <w:rFonts w:ascii="Meiryo UI" w:eastAsia="Meiryo UI" w:hAnsi="Meiryo UI" w:hint="eastAsia"/>
          <w:color w:val="333333"/>
          <w:spacing w:val="-12"/>
          <w:sz w:val="24"/>
          <w:szCs w:val="24"/>
          <w:lang w:eastAsia="ja-JP"/>
        </w:rPr>
        <w:t>ゆうはつ):</w:t>
      </w:r>
      <w:r w:rsidRPr="00A1115B">
        <w:rPr>
          <w:rFonts w:ascii="Meiryo UI" w:eastAsia="Meiryo UI" w:hAnsi="Meiryo UI"/>
          <w:color w:val="333333"/>
          <w:spacing w:val="-12"/>
          <w:sz w:val="24"/>
          <w:szCs w:val="24"/>
          <w:lang w:eastAsia="ja-JP"/>
        </w:rPr>
        <w:t xml:space="preserve"> </w:t>
      </w:r>
      <w:r w:rsidRPr="00A1115B">
        <w:rPr>
          <w:rFonts w:ascii="Meiryo UI" w:eastAsia="Meiryo UI" w:hAnsi="Meiryo UI" w:cs="Meiryo UI" w:hint="eastAsia"/>
          <w:color w:val="333333"/>
          <w:spacing w:val="-12"/>
          <w:sz w:val="24"/>
          <w:szCs w:val="24"/>
        </w:rPr>
        <w:t>유발</w:t>
      </w:r>
      <w:r w:rsidRPr="00A1115B">
        <w:rPr>
          <w:rFonts w:ascii="Meiryo UI" w:eastAsia="Meiryo UI" w:hAnsi="Meiryo UI" w:hint="eastAsia"/>
          <w:color w:val="333333"/>
          <w:spacing w:val="-12"/>
          <w:sz w:val="24"/>
          <w:szCs w:val="24"/>
          <w:lang w:eastAsia="ja-JP"/>
        </w:rPr>
        <w:t xml:space="preserve"> </w:t>
      </w:r>
      <w:r w:rsidRPr="00A1115B">
        <w:rPr>
          <w:rFonts w:ascii="Meiryo UI" w:eastAsia="Meiryo UI" w:hAnsi="Meiryo UI"/>
          <w:color w:val="333333"/>
          <w:spacing w:val="-12"/>
          <w:sz w:val="24"/>
          <w:szCs w:val="24"/>
          <w:lang w:eastAsia="ja-JP"/>
        </w:rPr>
        <w:t xml:space="preserve"> </w:t>
      </w:r>
    </w:p>
    <w:p w14:paraId="26252678" w14:textId="2193F342" w:rsidR="00BE41AF" w:rsidRPr="00A1115B" w:rsidRDefault="009A4997" w:rsidP="00B707E9">
      <w:pPr>
        <w:widowControl/>
        <w:shd w:val="clear" w:color="auto" w:fill="FFFFFF"/>
        <w:wordWrap/>
        <w:autoSpaceDE/>
        <w:autoSpaceDN/>
        <w:spacing w:after="150" w:line="240" w:lineRule="auto"/>
        <w:jc w:val="left"/>
        <w:outlineLvl w:val="0"/>
        <w:rPr>
          <w:rFonts w:ascii="Meiryo UI" w:eastAsia="Meiryo UI" w:hAnsi="Meiryo UI" w:cs="Segoe UI"/>
          <w:bCs/>
          <w:color w:val="1E2428"/>
          <w:kern w:val="36"/>
          <w:sz w:val="24"/>
          <w:szCs w:val="24"/>
        </w:rPr>
      </w:pPr>
      <w:r w:rsidRPr="00A1115B">
        <w:rPr>
          <w:rFonts w:ascii="Meiryo UI" w:eastAsia="Meiryo UI" w:hAnsi="Meiryo UI" w:hint="eastAsia"/>
          <w:color w:val="333333"/>
          <w:spacing w:val="-12"/>
          <w:sz w:val="24"/>
          <w:szCs w:val="24"/>
          <w:lang w:eastAsia="ja-JP"/>
        </w:rPr>
        <w:t>チカチカ</w:t>
      </w:r>
      <w:r w:rsidRPr="00A1115B">
        <w:rPr>
          <w:rFonts w:ascii="Meiryo UI" w:eastAsia="Meiryo UI" w:hAnsi="Meiryo UI" w:hint="eastAsia"/>
          <w:color w:val="333333"/>
          <w:spacing w:val="-12"/>
          <w:sz w:val="24"/>
          <w:szCs w:val="24"/>
        </w:rPr>
        <w:t xml:space="preserve"> </w:t>
      </w:r>
      <w:r w:rsidRPr="00A1115B">
        <w:rPr>
          <w:rFonts w:ascii="Meiryo UI" w:eastAsia="Meiryo UI" w:hAnsi="Meiryo UI"/>
          <w:color w:val="333333"/>
          <w:spacing w:val="-12"/>
          <w:sz w:val="24"/>
          <w:szCs w:val="24"/>
        </w:rPr>
        <w:t xml:space="preserve">: </w:t>
      </w:r>
      <w:r w:rsidRPr="00A1115B">
        <w:rPr>
          <w:rFonts w:ascii="Meiryo UI" w:eastAsia="Meiryo UI" w:hAnsi="Meiryo UI" w:cs="Meiryo UI" w:hint="eastAsia"/>
          <w:color w:val="333333"/>
          <w:spacing w:val="-12"/>
          <w:sz w:val="24"/>
          <w:szCs w:val="24"/>
        </w:rPr>
        <w:t>반짝반짝</w:t>
      </w:r>
      <w:r w:rsidRPr="00A1115B">
        <w:rPr>
          <w:rFonts w:ascii="Meiryo UI" w:eastAsia="Meiryo UI" w:hAnsi="Meiryo UI" w:hint="eastAsia"/>
          <w:color w:val="333333"/>
          <w:spacing w:val="-12"/>
          <w:sz w:val="24"/>
          <w:szCs w:val="24"/>
        </w:rPr>
        <w:t>,</w:t>
      </w:r>
      <w:r w:rsidRPr="00A1115B">
        <w:rPr>
          <w:rFonts w:ascii="Meiryo UI" w:eastAsia="Meiryo UI" w:hAnsi="Meiryo UI"/>
          <w:color w:val="333333"/>
          <w:spacing w:val="-12"/>
          <w:sz w:val="24"/>
          <w:szCs w:val="24"/>
        </w:rPr>
        <w:t xml:space="preserve"> </w:t>
      </w:r>
      <w:r w:rsidRPr="00A1115B">
        <w:rPr>
          <w:rFonts w:ascii="Meiryo UI" w:eastAsia="Meiryo UI" w:hAnsi="Meiryo UI" w:cs="Meiryo UI" w:hint="eastAsia"/>
          <w:color w:val="333333"/>
          <w:spacing w:val="-12"/>
          <w:sz w:val="24"/>
          <w:szCs w:val="24"/>
        </w:rPr>
        <w:t>따끔따끔</w:t>
      </w:r>
      <w:bookmarkStart w:id="0" w:name="_GoBack"/>
      <w:bookmarkEnd w:id="0"/>
    </w:p>
    <w:p w14:paraId="3FA6D359" w14:textId="35DF7BA4" w:rsidR="00BE41AF" w:rsidRPr="00A1115B" w:rsidRDefault="00BE41AF" w:rsidP="00B707E9">
      <w:pPr>
        <w:widowControl/>
        <w:shd w:val="clear" w:color="auto" w:fill="FFFFFF"/>
        <w:wordWrap/>
        <w:autoSpaceDE/>
        <w:autoSpaceDN/>
        <w:spacing w:after="150" w:line="240" w:lineRule="auto"/>
        <w:jc w:val="left"/>
        <w:outlineLvl w:val="0"/>
        <w:rPr>
          <w:rFonts w:ascii="Meiryo UI" w:eastAsia="Meiryo UI" w:hAnsi="Meiryo UI" w:cs="Segoe UI"/>
          <w:bCs/>
          <w:color w:val="1E2428"/>
          <w:kern w:val="36"/>
          <w:sz w:val="24"/>
          <w:szCs w:val="24"/>
        </w:rPr>
      </w:pPr>
      <w:r w:rsidRPr="00A1115B">
        <w:rPr>
          <w:rFonts w:ascii="Meiryo UI" w:eastAsia="Meiryo UI" w:hAnsi="Meiryo UI" w:cs="Segoe UI" w:hint="eastAsia"/>
          <w:bCs/>
          <w:color w:val="1E2428"/>
          <w:kern w:val="36"/>
          <w:sz w:val="24"/>
          <w:szCs w:val="24"/>
        </w:rPr>
        <w:t xml:space="preserve"> </w:t>
      </w:r>
    </w:p>
    <w:p w14:paraId="26CA6229" w14:textId="77777777" w:rsidR="00D344E9" w:rsidRPr="00A1115B" w:rsidRDefault="00D344E9" w:rsidP="00D344E9">
      <w:pPr>
        <w:pStyle w:val="1"/>
        <w:shd w:val="clear" w:color="auto" w:fill="FFFFFF"/>
        <w:spacing w:before="240" w:beforeAutospacing="0" w:after="0" w:afterAutospacing="0"/>
        <w:ind w:right="240"/>
        <w:rPr>
          <w:rFonts w:ascii="Meiryo UI" w:eastAsia="Meiryo UI" w:hAnsi="Meiryo UI"/>
          <w:color w:val="333333"/>
          <w:spacing w:val="-12"/>
          <w:sz w:val="24"/>
          <w:szCs w:val="24"/>
          <w:lang w:eastAsia="ja-JP"/>
        </w:rPr>
      </w:pPr>
      <w:r w:rsidRPr="00A1115B">
        <w:rPr>
          <w:rFonts w:ascii="Meiryo UI" w:eastAsia="Meiryo UI" w:hAnsi="Meiryo UI" w:hint="eastAsia"/>
          <w:color w:val="333333"/>
          <w:spacing w:val="-12"/>
          <w:sz w:val="24"/>
          <w:szCs w:val="24"/>
          <w:lang w:eastAsia="ja-JP"/>
        </w:rPr>
        <w:t>スマホ認知症チェックリスト</w:t>
      </w:r>
    </w:p>
    <w:p w14:paraId="262E4711" w14:textId="06C92BCD" w:rsidR="00580DE8" w:rsidRPr="00A1115B" w:rsidRDefault="00580DE8" w:rsidP="00580DE8">
      <w:pPr>
        <w:widowControl/>
        <w:shd w:val="clear" w:color="auto" w:fill="FFFFFF"/>
        <w:wordWrap/>
        <w:autoSpaceDE/>
        <w:autoSpaceDN/>
        <w:spacing w:after="150" w:line="240" w:lineRule="auto"/>
        <w:jc w:val="left"/>
        <w:outlineLvl w:val="0"/>
        <w:rPr>
          <w:rFonts w:ascii="Meiryo UI" w:eastAsia="Meiryo UI" w:hAnsi="Meiryo UI" w:cs="굴림"/>
          <w:bCs/>
          <w:color w:val="333333"/>
          <w:spacing w:val="-12"/>
          <w:kern w:val="36"/>
          <w:sz w:val="24"/>
          <w:szCs w:val="24"/>
          <w:lang w:eastAsia="ja-JP"/>
        </w:rPr>
      </w:pPr>
      <w:r w:rsidRPr="00A1115B">
        <w:rPr>
          <w:rFonts w:ascii="Meiryo UI" w:eastAsia="Meiryo UI" w:hAnsi="Meiryo UI" w:cs="굴림" w:hint="eastAsia"/>
          <w:bCs/>
          <w:color w:val="333333"/>
          <w:spacing w:val="-12"/>
          <w:kern w:val="36"/>
          <w:sz w:val="24"/>
          <w:szCs w:val="24"/>
          <w:lang w:eastAsia="ja-JP"/>
        </w:rPr>
        <w:t>1</w:t>
      </w:r>
      <w:r w:rsidRPr="00A1115B">
        <w:rPr>
          <w:rFonts w:ascii="Meiryo UI" w:eastAsia="Meiryo UI" w:hAnsi="Meiryo UI" w:cs="굴림"/>
          <w:bCs/>
          <w:color w:val="333333"/>
          <w:spacing w:val="-12"/>
          <w:kern w:val="36"/>
          <w:sz w:val="24"/>
          <w:szCs w:val="24"/>
          <w:lang w:eastAsia="ja-JP"/>
        </w:rPr>
        <w:t>.  スマホが手元にないと不安</w:t>
      </w:r>
      <w:r w:rsidR="00300345" w:rsidRPr="00A1115B">
        <w:rPr>
          <w:rFonts w:ascii="Meiryo UI" w:eastAsia="Meiryo UI" w:hAnsi="Meiryo UI" w:cs="굴림" w:hint="eastAsia"/>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2</w:t>
      </w:r>
      <w:r w:rsidRPr="00A1115B">
        <w:rPr>
          <w:rFonts w:ascii="Meiryo UI" w:eastAsia="Meiryo UI" w:hAnsi="Meiryo UI" w:cs="굴림"/>
          <w:bCs/>
          <w:color w:val="333333"/>
          <w:spacing w:val="-12"/>
          <w:kern w:val="36"/>
          <w:sz w:val="24"/>
          <w:szCs w:val="24"/>
          <w:lang w:eastAsia="ja-JP"/>
        </w:rPr>
        <w:t>.  トイレやお風呂にスマホを持ち</w:t>
      </w:r>
      <w:r w:rsidRPr="00A1115B">
        <w:rPr>
          <w:rFonts w:ascii="Meiryo UI" w:eastAsia="Meiryo UI" w:hAnsi="Meiryo UI" w:cs="굴림" w:hint="eastAsia"/>
          <w:bCs/>
          <w:color w:val="333333"/>
          <w:spacing w:val="-12"/>
          <w:kern w:val="36"/>
          <w:sz w:val="24"/>
          <w:szCs w:val="24"/>
          <w:lang w:eastAsia="ja-JP"/>
        </w:rPr>
        <w:t>込む</w:t>
      </w:r>
    </w:p>
    <w:p w14:paraId="56287C85" w14:textId="1C909175" w:rsidR="00580DE8" w:rsidRPr="00A1115B" w:rsidRDefault="00580DE8" w:rsidP="00300345">
      <w:pPr>
        <w:widowControl/>
        <w:shd w:val="clear" w:color="auto" w:fill="FFFFFF"/>
        <w:wordWrap/>
        <w:autoSpaceDE/>
        <w:autoSpaceDN/>
        <w:spacing w:after="150" w:line="240" w:lineRule="auto"/>
        <w:jc w:val="left"/>
        <w:outlineLvl w:val="0"/>
        <w:rPr>
          <w:rFonts w:ascii="Meiryo UI" w:eastAsia="Meiryo UI" w:hAnsi="Meiryo UI" w:cs="굴림"/>
          <w:bCs/>
          <w:color w:val="333333"/>
          <w:spacing w:val="-12"/>
          <w:kern w:val="36"/>
          <w:sz w:val="24"/>
          <w:szCs w:val="24"/>
          <w:lang w:eastAsia="ja-JP"/>
        </w:rPr>
      </w:pPr>
      <w:r w:rsidRPr="00A1115B">
        <w:rPr>
          <w:rFonts w:ascii="Meiryo UI" w:eastAsia="Meiryo UI" w:hAnsi="Meiryo UI" w:cs="굴림" w:hint="eastAsia"/>
          <w:bCs/>
          <w:color w:val="333333"/>
          <w:spacing w:val="-12"/>
          <w:kern w:val="36"/>
          <w:sz w:val="24"/>
          <w:szCs w:val="24"/>
          <w:lang w:eastAsia="ja-JP"/>
        </w:rPr>
        <w:t>3</w:t>
      </w:r>
      <w:r w:rsidRPr="00A1115B">
        <w:rPr>
          <w:rFonts w:ascii="Meiryo UI" w:eastAsia="Meiryo UI" w:hAnsi="Meiryo UI" w:cs="굴림"/>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スマホがないと眠れない</w:t>
      </w:r>
      <w:r w:rsidR="00300345" w:rsidRPr="00A1115B">
        <w:rPr>
          <w:rFonts w:ascii="Meiryo UI" w:eastAsia="Meiryo UI" w:hAnsi="Meiryo UI" w:cs="굴림" w:hint="eastAsia"/>
          <w:bCs/>
          <w:color w:val="333333"/>
          <w:spacing w:val="-12"/>
          <w:kern w:val="36"/>
          <w:sz w:val="24"/>
          <w:szCs w:val="24"/>
          <w:lang w:eastAsia="ja-JP"/>
        </w:rPr>
        <w:t xml:space="preserve">　　　　　　　４</w:t>
      </w:r>
      <w:r w:rsidRPr="00A1115B">
        <w:rPr>
          <w:rFonts w:ascii="Meiryo UI" w:eastAsia="Meiryo UI" w:hAnsi="Meiryo UI" w:cs="굴림"/>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通知音</w:t>
      </w:r>
      <w:r w:rsidR="00300345" w:rsidRPr="00A1115B">
        <w:rPr>
          <w:rFonts w:ascii="Meiryo UI" w:eastAsia="Meiryo UI" w:hAnsi="Meiryo UI" w:cs="굴림" w:hint="eastAsia"/>
          <w:bCs/>
          <w:color w:val="333333"/>
          <w:spacing w:val="-12"/>
          <w:kern w:val="36"/>
          <w:sz w:val="24"/>
          <w:szCs w:val="24"/>
          <w:lang w:eastAsia="ja-JP"/>
        </w:rPr>
        <w:t>・</w:t>
      </w:r>
      <w:r w:rsidRPr="00A1115B">
        <w:rPr>
          <w:rFonts w:ascii="Meiryo UI" w:eastAsia="Meiryo UI" w:hAnsi="Meiryo UI" w:cs="굴림" w:hint="eastAsia"/>
          <w:bCs/>
          <w:color w:val="333333"/>
          <w:spacing w:val="-12"/>
          <w:kern w:val="36"/>
          <w:sz w:val="24"/>
          <w:szCs w:val="24"/>
          <w:lang w:eastAsia="ja-JP"/>
        </w:rPr>
        <w:t>バイブの空耳がする</w:t>
      </w:r>
    </w:p>
    <w:p w14:paraId="64AFA9C8" w14:textId="59F8C9F4" w:rsidR="00580DE8" w:rsidRPr="00A1115B" w:rsidRDefault="00580DE8" w:rsidP="00580DE8">
      <w:pPr>
        <w:widowControl/>
        <w:shd w:val="clear" w:color="auto" w:fill="FFFFFF"/>
        <w:wordWrap/>
        <w:autoSpaceDE/>
        <w:autoSpaceDN/>
        <w:spacing w:after="150" w:line="240" w:lineRule="auto"/>
        <w:jc w:val="left"/>
        <w:outlineLvl w:val="0"/>
        <w:rPr>
          <w:rFonts w:ascii="Meiryo UI" w:eastAsia="Meiryo UI" w:hAnsi="Meiryo UI" w:cs="굴림"/>
          <w:bCs/>
          <w:color w:val="333333"/>
          <w:spacing w:val="-12"/>
          <w:kern w:val="36"/>
          <w:sz w:val="24"/>
          <w:szCs w:val="24"/>
          <w:lang w:eastAsia="ja-JP"/>
        </w:rPr>
      </w:pPr>
      <w:r w:rsidRPr="00A1115B">
        <w:rPr>
          <w:rFonts w:ascii="Meiryo UI" w:eastAsia="Meiryo UI" w:hAnsi="Meiryo UI" w:cs="굴림" w:hint="eastAsia"/>
          <w:bCs/>
          <w:color w:val="333333"/>
          <w:spacing w:val="-12"/>
          <w:kern w:val="36"/>
          <w:sz w:val="24"/>
          <w:szCs w:val="24"/>
          <w:lang w:eastAsia="ja-JP"/>
        </w:rPr>
        <w:t>5</w:t>
      </w:r>
      <w:r w:rsidRPr="00A1115B">
        <w:rPr>
          <w:rFonts w:ascii="Meiryo UI" w:eastAsia="Meiryo UI" w:hAnsi="Meiryo UI" w:cs="굴림"/>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人や物の名前がすぐに出ない</w:t>
      </w:r>
      <w:r w:rsidR="00300345" w:rsidRPr="00A1115B">
        <w:rPr>
          <w:rFonts w:ascii="Meiryo UI" w:eastAsia="Meiryo UI" w:hAnsi="Meiryo UI" w:cs="굴림" w:hint="eastAsia"/>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6</w:t>
      </w:r>
      <w:r w:rsidRPr="00A1115B">
        <w:rPr>
          <w:rFonts w:ascii="Meiryo UI" w:eastAsia="Meiryo UI" w:hAnsi="Meiryo UI" w:cs="굴림"/>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最近簡単な計算を間違える</w:t>
      </w:r>
    </w:p>
    <w:p w14:paraId="2DE062E4" w14:textId="51D66C3E" w:rsidR="00580DE8" w:rsidRPr="00A1115B" w:rsidRDefault="00580DE8" w:rsidP="00580DE8">
      <w:pPr>
        <w:widowControl/>
        <w:shd w:val="clear" w:color="auto" w:fill="FFFFFF"/>
        <w:wordWrap/>
        <w:autoSpaceDE/>
        <w:autoSpaceDN/>
        <w:spacing w:after="150" w:line="240" w:lineRule="auto"/>
        <w:jc w:val="left"/>
        <w:outlineLvl w:val="0"/>
        <w:rPr>
          <w:rFonts w:ascii="Meiryo UI" w:eastAsia="Meiryo UI" w:hAnsi="Meiryo UI" w:cs="굴림"/>
          <w:bCs/>
          <w:color w:val="333333"/>
          <w:spacing w:val="-12"/>
          <w:kern w:val="36"/>
          <w:sz w:val="24"/>
          <w:szCs w:val="24"/>
          <w:lang w:eastAsia="ja-JP"/>
        </w:rPr>
      </w:pPr>
      <w:r w:rsidRPr="00A1115B">
        <w:rPr>
          <w:rFonts w:ascii="Meiryo UI" w:eastAsia="Meiryo UI" w:hAnsi="Meiryo UI" w:cs="굴림" w:hint="eastAsia"/>
          <w:bCs/>
          <w:color w:val="333333"/>
          <w:spacing w:val="-12"/>
          <w:kern w:val="36"/>
          <w:sz w:val="24"/>
          <w:szCs w:val="24"/>
          <w:lang w:eastAsia="ja-JP"/>
        </w:rPr>
        <w:t>7</w:t>
      </w:r>
      <w:r w:rsidRPr="00A1115B">
        <w:rPr>
          <w:rFonts w:ascii="Meiryo UI" w:eastAsia="Meiryo UI" w:hAnsi="Meiryo UI" w:cs="굴림"/>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検索すればわかることは覚えない</w:t>
      </w:r>
      <w:r w:rsidR="00300345" w:rsidRPr="00A1115B">
        <w:rPr>
          <w:rFonts w:ascii="Meiryo UI" w:eastAsia="Meiryo UI" w:hAnsi="Meiryo UI" w:cs="굴림" w:hint="eastAsia"/>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8</w:t>
      </w:r>
      <w:r w:rsidRPr="00A1115B">
        <w:rPr>
          <w:rFonts w:ascii="Meiryo UI" w:eastAsia="Meiryo UI" w:hAnsi="Meiryo UI" w:cs="굴림"/>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スマホに頼って道を覚えられない</w:t>
      </w:r>
    </w:p>
    <w:p w14:paraId="4DE35F43" w14:textId="5C925F62" w:rsidR="00D344E9" w:rsidRPr="00A1115B" w:rsidRDefault="00580DE8" w:rsidP="00B707E9">
      <w:pPr>
        <w:widowControl/>
        <w:shd w:val="clear" w:color="auto" w:fill="FFFFFF"/>
        <w:wordWrap/>
        <w:autoSpaceDE/>
        <w:autoSpaceDN/>
        <w:spacing w:after="150" w:line="240" w:lineRule="auto"/>
        <w:jc w:val="left"/>
        <w:outlineLvl w:val="0"/>
        <w:rPr>
          <w:rFonts w:ascii="Meiryo UI" w:eastAsia="Meiryo UI" w:hAnsi="Meiryo UI" w:cs="굴림"/>
          <w:bCs/>
          <w:color w:val="333333"/>
          <w:spacing w:val="-12"/>
          <w:kern w:val="36"/>
          <w:sz w:val="24"/>
          <w:szCs w:val="24"/>
          <w:lang w:eastAsia="ja-JP"/>
        </w:rPr>
      </w:pPr>
      <w:r w:rsidRPr="00A1115B">
        <w:rPr>
          <w:rFonts w:ascii="Meiryo UI" w:eastAsia="Meiryo UI" w:hAnsi="Meiryo UI" w:cs="굴림"/>
          <w:bCs/>
          <w:color w:val="333333"/>
          <w:spacing w:val="-12"/>
          <w:kern w:val="36"/>
          <w:sz w:val="24"/>
          <w:szCs w:val="24"/>
          <w:lang w:eastAsia="ja-JP"/>
        </w:rPr>
        <w:t xml:space="preserve">9.  </w:t>
      </w:r>
      <w:r w:rsidRPr="00A1115B">
        <w:rPr>
          <w:rFonts w:ascii="Meiryo UI" w:eastAsia="Meiryo UI" w:hAnsi="Meiryo UI" w:cs="굴림" w:hint="eastAsia"/>
          <w:bCs/>
          <w:color w:val="333333"/>
          <w:spacing w:val="-12"/>
          <w:kern w:val="36"/>
          <w:sz w:val="24"/>
          <w:szCs w:val="24"/>
          <w:lang w:eastAsia="ja-JP"/>
        </w:rPr>
        <w:t>最近漢字が書けなくなった</w:t>
      </w:r>
      <w:r w:rsidR="00300345" w:rsidRPr="00A1115B">
        <w:rPr>
          <w:rFonts w:ascii="Meiryo UI" w:eastAsia="Meiryo UI" w:hAnsi="Meiryo UI" w:cs="굴림" w:hint="eastAsia"/>
          <w:bCs/>
          <w:color w:val="333333"/>
          <w:spacing w:val="-12"/>
          <w:kern w:val="36"/>
          <w:sz w:val="24"/>
          <w:szCs w:val="24"/>
          <w:lang w:eastAsia="ja-JP"/>
        </w:rPr>
        <w:t xml:space="preserve">　　　　　</w:t>
      </w:r>
      <w:r w:rsidRPr="00A1115B">
        <w:rPr>
          <w:rFonts w:ascii="Meiryo UI" w:eastAsia="Meiryo UI" w:hAnsi="Meiryo UI" w:cs="굴림" w:hint="eastAsia"/>
          <w:bCs/>
          <w:color w:val="333333"/>
          <w:spacing w:val="-12"/>
          <w:kern w:val="36"/>
          <w:sz w:val="24"/>
          <w:szCs w:val="24"/>
          <w:lang w:eastAsia="ja-JP"/>
        </w:rPr>
        <w:t>1</w:t>
      </w:r>
      <w:r w:rsidRPr="00A1115B">
        <w:rPr>
          <w:rFonts w:ascii="Meiryo UI" w:eastAsia="Meiryo UI" w:hAnsi="Meiryo UI" w:cs="굴림"/>
          <w:bCs/>
          <w:color w:val="333333"/>
          <w:spacing w:val="-12"/>
          <w:kern w:val="36"/>
          <w:sz w:val="24"/>
          <w:szCs w:val="24"/>
          <w:lang w:eastAsia="ja-JP"/>
        </w:rPr>
        <w:t xml:space="preserve">0. </w:t>
      </w:r>
      <w:r w:rsidRPr="00A1115B">
        <w:rPr>
          <w:rFonts w:ascii="Meiryo UI" w:eastAsia="Meiryo UI" w:hAnsi="Meiryo UI" w:cs="굴림" w:hint="eastAsia"/>
          <w:bCs/>
          <w:color w:val="333333"/>
          <w:spacing w:val="-12"/>
          <w:kern w:val="36"/>
          <w:sz w:val="24"/>
          <w:szCs w:val="24"/>
          <w:lang w:eastAsia="ja-JP"/>
        </w:rPr>
        <w:t>何かを取りに来て目的を忘れる</w:t>
      </w:r>
    </w:p>
    <w:p w14:paraId="411B4C26" w14:textId="48925359" w:rsidR="00D344E9" w:rsidRDefault="00D344E9" w:rsidP="00B707E9">
      <w:pPr>
        <w:widowControl/>
        <w:shd w:val="clear" w:color="auto" w:fill="FFFFFF"/>
        <w:wordWrap/>
        <w:autoSpaceDE/>
        <w:autoSpaceDN/>
        <w:spacing w:after="150" w:line="240" w:lineRule="auto"/>
        <w:jc w:val="left"/>
        <w:outlineLvl w:val="0"/>
        <w:rPr>
          <w:rFonts w:ascii="Meiryo UI" w:eastAsia="Meiryo UI" w:hAnsi="Meiryo UI" w:cs="Segoe UI"/>
          <w:bCs/>
          <w:color w:val="1E2428"/>
          <w:kern w:val="36"/>
          <w:sz w:val="24"/>
          <w:szCs w:val="24"/>
          <w:lang w:eastAsia="ja-JP"/>
        </w:rPr>
      </w:pPr>
    </w:p>
    <w:p w14:paraId="30944D95" w14:textId="44711536" w:rsidR="00A1115B" w:rsidRDefault="00A1115B" w:rsidP="00B707E9">
      <w:pPr>
        <w:widowControl/>
        <w:shd w:val="clear" w:color="auto" w:fill="FFFFFF"/>
        <w:wordWrap/>
        <w:autoSpaceDE/>
        <w:autoSpaceDN/>
        <w:spacing w:after="150" w:line="240" w:lineRule="auto"/>
        <w:jc w:val="left"/>
        <w:outlineLvl w:val="0"/>
        <w:rPr>
          <w:rFonts w:ascii="Meiryo UI" w:eastAsia="Meiryo UI" w:hAnsi="Meiryo UI" w:cs="Segoe UI"/>
          <w:bCs/>
          <w:color w:val="1E2428"/>
          <w:kern w:val="36"/>
          <w:sz w:val="24"/>
          <w:szCs w:val="24"/>
          <w:lang w:eastAsia="ja-JP"/>
        </w:rPr>
      </w:pPr>
    </w:p>
    <w:p w14:paraId="4147886B" w14:textId="70493581" w:rsidR="00A1115B" w:rsidRDefault="00A1115B" w:rsidP="00B707E9">
      <w:pPr>
        <w:widowControl/>
        <w:shd w:val="clear" w:color="auto" w:fill="FFFFFF"/>
        <w:wordWrap/>
        <w:autoSpaceDE/>
        <w:autoSpaceDN/>
        <w:spacing w:after="150" w:line="240" w:lineRule="auto"/>
        <w:jc w:val="left"/>
        <w:outlineLvl w:val="0"/>
        <w:rPr>
          <w:rFonts w:ascii="Meiryo UI" w:eastAsia="Meiryo UI" w:hAnsi="Meiryo UI" w:cs="Segoe UI"/>
          <w:bCs/>
          <w:color w:val="1E2428"/>
          <w:kern w:val="36"/>
          <w:sz w:val="24"/>
          <w:szCs w:val="24"/>
          <w:lang w:eastAsia="ja-JP"/>
        </w:rPr>
      </w:pPr>
    </w:p>
    <w:p w14:paraId="43967E63" w14:textId="77777777" w:rsidR="00A1115B" w:rsidRPr="00A1115B" w:rsidRDefault="00A1115B" w:rsidP="00B707E9">
      <w:pPr>
        <w:widowControl/>
        <w:shd w:val="clear" w:color="auto" w:fill="FFFFFF"/>
        <w:wordWrap/>
        <w:autoSpaceDE/>
        <w:autoSpaceDN/>
        <w:spacing w:after="150" w:line="240" w:lineRule="auto"/>
        <w:jc w:val="left"/>
        <w:outlineLvl w:val="0"/>
        <w:rPr>
          <w:rFonts w:ascii="Meiryo UI" w:eastAsia="Meiryo UI" w:hAnsi="Meiryo UI" w:cs="Segoe UI"/>
          <w:bCs/>
          <w:color w:val="1E2428"/>
          <w:kern w:val="36"/>
          <w:sz w:val="24"/>
          <w:szCs w:val="24"/>
          <w:lang w:eastAsia="ja-JP"/>
        </w:rPr>
      </w:pPr>
    </w:p>
    <w:p w14:paraId="57DBB159" w14:textId="08BD3853" w:rsidR="00300345" w:rsidRPr="00A1115B" w:rsidRDefault="00300345" w:rsidP="00B707E9">
      <w:pPr>
        <w:widowControl/>
        <w:shd w:val="clear" w:color="auto" w:fill="FFFFFF"/>
        <w:wordWrap/>
        <w:autoSpaceDE/>
        <w:autoSpaceDN/>
        <w:spacing w:after="150" w:line="240" w:lineRule="auto"/>
        <w:jc w:val="left"/>
        <w:outlineLvl w:val="0"/>
        <w:rPr>
          <w:rFonts w:ascii="Meiryo UI" w:eastAsia="Meiryo UI" w:hAnsi="Meiryo UI" w:cs="Segoe UI"/>
          <w:b/>
          <w:bCs/>
          <w:color w:val="1E2428"/>
          <w:kern w:val="36"/>
          <w:sz w:val="24"/>
          <w:szCs w:val="24"/>
          <w:lang w:eastAsia="ja-JP"/>
        </w:rPr>
      </w:pPr>
      <w:r w:rsidRPr="00A1115B">
        <w:rPr>
          <w:rFonts w:ascii="Meiryo UI" w:eastAsia="Meiryo UI" w:hAnsi="Meiryo UI" w:cs="Segoe UI" w:hint="eastAsia"/>
          <w:b/>
          <w:bCs/>
          <w:color w:val="1E2428"/>
          <w:kern w:val="36"/>
          <w:sz w:val="24"/>
          <w:szCs w:val="24"/>
          <w:lang w:eastAsia="ja-JP"/>
        </w:rPr>
        <w:lastRenderedPageBreak/>
        <w:t>スマホ認知症予防方法</w:t>
      </w:r>
    </w:p>
    <w:p w14:paraId="391AFA71" w14:textId="7B13093C" w:rsidR="00A1115B" w:rsidRPr="00A1115B" w:rsidRDefault="00A1115B" w:rsidP="00B707E9">
      <w:pPr>
        <w:widowControl/>
        <w:shd w:val="clear" w:color="auto" w:fill="FFFFFF"/>
        <w:wordWrap/>
        <w:autoSpaceDE/>
        <w:autoSpaceDN/>
        <w:spacing w:after="150" w:line="240" w:lineRule="auto"/>
        <w:jc w:val="left"/>
        <w:outlineLvl w:val="0"/>
        <w:rPr>
          <w:rFonts w:ascii="Meiryo UI" w:eastAsia="Meiryo UI" w:hAnsi="Meiryo UI" w:cs="Segoe UI"/>
          <w:bCs/>
          <w:color w:val="1E2428"/>
          <w:kern w:val="36"/>
          <w:sz w:val="24"/>
          <w:szCs w:val="24"/>
          <w:lang w:eastAsia="ja-JP"/>
        </w:rPr>
      </w:pPr>
      <w:r w:rsidRPr="00A1115B">
        <w:rPr>
          <w:rFonts w:ascii="Meiryo UI" w:eastAsia="Meiryo UI" w:hAnsi="Meiryo UI" w:cs="MS Gothic" w:hint="eastAsia"/>
          <w:bCs/>
          <w:color w:val="1E2428"/>
          <w:kern w:val="36"/>
          <w:sz w:val="24"/>
          <w:szCs w:val="24"/>
          <w:lang w:eastAsia="ja-JP"/>
        </w:rPr>
        <w:t>1</w:t>
      </w:r>
      <w:r w:rsidRPr="00A1115B">
        <w:rPr>
          <w:rFonts w:ascii="Meiryo UI" w:eastAsia="Meiryo UI" w:hAnsi="Meiryo UI" w:cs="MS Gothic"/>
          <w:bCs/>
          <w:color w:val="1E2428"/>
          <w:kern w:val="36"/>
          <w:sz w:val="24"/>
          <w:szCs w:val="24"/>
          <w:lang w:eastAsia="ja-JP"/>
        </w:rPr>
        <w:t>.</w:t>
      </w:r>
      <w:r w:rsidRPr="00A1115B">
        <w:rPr>
          <w:rFonts w:ascii="Meiryo UI" w:eastAsia="Meiryo UI" w:hAnsi="Meiryo UI" w:cs="MS Gothic" w:hint="eastAsia"/>
          <w:bCs/>
          <w:color w:val="1E2428"/>
          <w:kern w:val="36"/>
          <w:sz w:val="24"/>
          <w:szCs w:val="24"/>
          <w:lang w:eastAsia="ja-JP"/>
        </w:rPr>
        <w:t xml:space="preserve">　</w:t>
      </w:r>
      <w:r w:rsidR="00300345" w:rsidRPr="00A1115B">
        <w:rPr>
          <w:rFonts w:ascii="Meiryo UI" w:eastAsia="Meiryo UI" w:hAnsi="Meiryo UI" w:cs="MS Gothic" w:hint="eastAsia"/>
          <w:bCs/>
          <w:color w:val="1E2428"/>
          <w:kern w:val="36"/>
          <w:sz w:val="24"/>
          <w:szCs w:val="24"/>
          <w:lang w:eastAsia="ja-JP"/>
        </w:rPr>
        <w:t>スクリーンタイムを確認する</w:t>
      </w:r>
      <w:r w:rsidRPr="00A1115B">
        <w:rPr>
          <w:rFonts w:ascii="Meiryo UI" w:eastAsia="Meiryo UI" w:hAnsi="Meiryo UI" w:cs="Segoe UI" w:hint="eastAsia"/>
          <w:bCs/>
          <w:color w:val="1E2428"/>
          <w:kern w:val="36"/>
          <w:sz w:val="24"/>
          <w:szCs w:val="24"/>
          <w:lang w:eastAsia="ja-JP"/>
        </w:rPr>
        <w:t xml:space="preserve">　 </w:t>
      </w:r>
      <w:r>
        <w:rPr>
          <w:rFonts w:ascii="Meiryo UI" w:eastAsia="Meiryo UI" w:hAnsi="Meiryo UI" w:cs="Segoe UI" w:hint="eastAsia"/>
          <w:bCs/>
          <w:color w:val="1E2428"/>
          <w:kern w:val="36"/>
          <w:sz w:val="24"/>
          <w:szCs w:val="24"/>
          <w:lang w:eastAsia="ja-JP"/>
        </w:rPr>
        <w:t xml:space="preserve">　　　　</w:t>
      </w:r>
      <w:r w:rsidRPr="00A1115B">
        <w:rPr>
          <w:rFonts w:ascii="Meiryo UI" w:eastAsia="Meiryo UI" w:hAnsi="Meiryo UI" w:cs="Segoe UI"/>
          <w:bCs/>
          <w:color w:val="1E2428"/>
          <w:kern w:val="36"/>
          <w:sz w:val="24"/>
          <w:szCs w:val="24"/>
          <w:lang w:eastAsia="ja-JP"/>
        </w:rPr>
        <w:t xml:space="preserve"> 2.</w:t>
      </w:r>
      <w:r>
        <w:rPr>
          <w:rFonts w:ascii="Meiryo UI" w:eastAsia="Meiryo UI" w:hAnsi="Meiryo UI" w:cs="Segoe UI"/>
          <w:bCs/>
          <w:color w:val="1E2428"/>
          <w:kern w:val="36"/>
          <w:sz w:val="24"/>
          <w:szCs w:val="24"/>
          <w:lang w:eastAsia="ja-JP"/>
        </w:rPr>
        <w:t xml:space="preserve"> </w:t>
      </w:r>
      <w:r w:rsidRPr="00A1115B">
        <w:rPr>
          <w:rFonts w:ascii="Meiryo UI" w:eastAsia="Meiryo UI" w:hAnsi="Meiryo UI" w:cs="Segoe UI" w:hint="eastAsia"/>
          <w:bCs/>
          <w:color w:val="1E2428"/>
          <w:kern w:val="36"/>
          <w:sz w:val="24"/>
          <w:szCs w:val="24"/>
          <w:lang w:eastAsia="ja-JP"/>
        </w:rPr>
        <w:t>通知とバイブレーションをオフにする</w:t>
      </w:r>
    </w:p>
    <w:p w14:paraId="161BC090" w14:textId="165F7782" w:rsidR="00A1115B" w:rsidRPr="00A1115B" w:rsidRDefault="00A1115B" w:rsidP="00B707E9">
      <w:pPr>
        <w:widowControl/>
        <w:shd w:val="clear" w:color="auto" w:fill="FFFFFF"/>
        <w:wordWrap/>
        <w:autoSpaceDE/>
        <w:autoSpaceDN/>
        <w:spacing w:after="150" w:line="240" w:lineRule="auto"/>
        <w:jc w:val="left"/>
        <w:outlineLvl w:val="0"/>
        <w:rPr>
          <w:rFonts w:ascii="Meiryo UI" w:eastAsia="Meiryo UI" w:hAnsi="Meiryo UI" w:cs="MS Gothic"/>
          <w:bCs/>
          <w:color w:val="1E2428"/>
          <w:kern w:val="36"/>
          <w:sz w:val="24"/>
          <w:szCs w:val="24"/>
          <w:lang w:eastAsia="ja-JP"/>
        </w:rPr>
      </w:pPr>
      <w:r>
        <w:rPr>
          <w:rFonts w:ascii="Meiryo UI" w:hAnsi="Meiryo UI" w:cs="MS Gothic" w:hint="eastAsia"/>
          <w:bCs/>
          <w:color w:val="1E2428"/>
          <w:kern w:val="36"/>
          <w:sz w:val="24"/>
          <w:szCs w:val="24"/>
          <w:lang w:eastAsia="ja-JP"/>
        </w:rPr>
        <w:t>3</w:t>
      </w:r>
      <w:r>
        <w:rPr>
          <w:rFonts w:ascii="Meiryo UI" w:hAnsi="Meiryo UI" w:cs="MS Gothic"/>
          <w:bCs/>
          <w:color w:val="1E2428"/>
          <w:kern w:val="36"/>
          <w:sz w:val="24"/>
          <w:szCs w:val="24"/>
          <w:lang w:eastAsia="ja-JP"/>
        </w:rPr>
        <w:t xml:space="preserve">. </w:t>
      </w:r>
      <w:r w:rsidRPr="00A1115B">
        <w:rPr>
          <w:rFonts w:ascii="Meiryo UI" w:eastAsia="Meiryo UI" w:hAnsi="Meiryo UI" w:cs="MS Gothic" w:hint="eastAsia"/>
          <w:bCs/>
          <w:color w:val="1E2428"/>
          <w:kern w:val="36"/>
          <w:sz w:val="24"/>
          <w:szCs w:val="24"/>
          <w:lang w:eastAsia="ja-JP"/>
        </w:rPr>
        <w:t xml:space="preserve">スマホ画面をグレイスケールにする　</w:t>
      </w:r>
      <w:r>
        <w:rPr>
          <w:rFonts w:ascii="Meiryo UI" w:eastAsia="Meiryo UI" w:hAnsi="Meiryo UI" w:cs="MS Gothic" w:hint="eastAsia"/>
          <w:bCs/>
          <w:color w:val="1E2428"/>
          <w:kern w:val="36"/>
          <w:sz w:val="24"/>
          <w:szCs w:val="24"/>
          <w:lang w:eastAsia="ja-JP"/>
        </w:rPr>
        <w:t xml:space="preserve">　</w:t>
      </w:r>
      <w:r>
        <w:rPr>
          <w:rFonts w:ascii="Meiryo UI" w:hAnsi="Meiryo UI" w:cs="MS Gothic" w:hint="eastAsia"/>
          <w:bCs/>
          <w:color w:val="1E2428"/>
          <w:kern w:val="36"/>
          <w:sz w:val="24"/>
          <w:szCs w:val="24"/>
          <w:lang w:eastAsia="ja-JP"/>
        </w:rPr>
        <w:t xml:space="preserve"> </w:t>
      </w:r>
      <w:r>
        <w:rPr>
          <w:rFonts w:ascii="Meiryo UI" w:hAnsi="Meiryo UI" w:cs="MS Gothic"/>
          <w:bCs/>
          <w:color w:val="1E2428"/>
          <w:kern w:val="36"/>
          <w:sz w:val="24"/>
          <w:szCs w:val="24"/>
          <w:lang w:eastAsia="ja-JP"/>
        </w:rPr>
        <w:t xml:space="preserve">4. </w:t>
      </w:r>
      <w:r w:rsidRPr="00A1115B">
        <w:rPr>
          <w:rFonts w:ascii="Meiryo UI" w:eastAsia="Meiryo UI" w:hAnsi="Meiryo UI" w:cs="MS Gothic" w:hint="eastAsia"/>
          <w:bCs/>
          <w:color w:val="1E2428"/>
          <w:kern w:val="36"/>
          <w:sz w:val="24"/>
          <w:szCs w:val="24"/>
          <w:lang w:eastAsia="ja-JP"/>
        </w:rPr>
        <w:t>アプリを整理する</w:t>
      </w:r>
    </w:p>
    <w:p w14:paraId="37E6674E" w14:textId="3282D421" w:rsidR="00A1115B" w:rsidRPr="00A1115B" w:rsidRDefault="00A1115B" w:rsidP="00B707E9">
      <w:pPr>
        <w:widowControl/>
        <w:shd w:val="clear" w:color="auto" w:fill="FFFFFF"/>
        <w:wordWrap/>
        <w:autoSpaceDE/>
        <w:autoSpaceDN/>
        <w:spacing w:after="150" w:line="240" w:lineRule="auto"/>
        <w:jc w:val="left"/>
        <w:outlineLvl w:val="0"/>
        <w:rPr>
          <w:rFonts w:ascii="Meiryo UI" w:eastAsia="Meiryo UI" w:hAnsi="Meiryo UI" w:cs="MS Gothic"/>
          <w:bCs/>
          <w:color w:val="1E2428"/>
          <w:kern w:val="36"/>
          <w:sz w:val="24"/>
          <w:szCs w:val="24"/>
          <w:lang w:eastAsia="ja-JP"/>
        </w:rPr>
      </w:pPr>
      <w:r>
        <w:rPr>
          <w:rFonts w:ascii="Meiryo UI" w:hAnsi="Meiryo UI" w:cs="MS Gothic" w:hint="eastAsia"/>
          <w:bCs/>
          <w:color w:val="1E2428"/>
          <w:kern w:val="36"/>
          <w:sz w:val="24"/>
          <w:szCs w:val="24"/>
          <w:lang w:eastAsia="ja-JP"/>
        </w:rPr>
        <w:t>5</w:t>
      </w:r>
      <w:r>
        <w:rPr>
          <w:rFonts w:ascii="Meiryo UI" w:hAnsi="Meiryo UI" w:cs="MS Gothic"/>
          <w:bCs/>
          <w:color w:val="1E2428"/>
          <w:kern w:val="36"/>
          <w:sz w:val="24"/>
          <w:szCs w:val="24"/>
          <w:lang w:eastAsia="ja-JP"/>
        </w:rPr>
        <w:t xml:space="preserve">. </w:t>
      </w:r>
      <w:r w:rsidRPr="00A1115B">
        <w:rPr>
          <w:rFonts w:ascii="Meiryo UI" w:eastAsia="Meiryo UI" w:hAnsi="Meiryo UI" w:cs="MS Gothic" w:hint="eastAsia"/>
          <w:bCs/>
          <w:color w:val="1E2428"/>
          <w:kern w:val="36"/>
          <w:sz w:val="24"/>
          <w:szCs w:val="24"/>
          <w:lang w:eastAsia="ja-JP"/>
        </w:rPr>
        <w:t>見えない場所にスマホを置く</w:t>
      </w:r>
      <w:r>
        <w:rPr>
          <w:rFonts w:ascii="Meiryo UI" w:hAnsi="Meiryo UI" w:cs="MS Gothic" w:hint="eastAsia"/>
          <w:bCs/>
          <w:color w:val="1E2428"/>
          <w:kern w:val="36"/>
          <w:sz w:val="24"/>
          <w:szCs w:val="24"/>
          <w:lang w:eastAsia="ja-JP"/>
        </w:rPr>
        <w:t xml:space="preserve"> </w:t>
      </w:r>
      <w:r>
        <w:rPr>
          <w:rFonts w:ascii="Meiryo UI" w:hAnsi="Meiryo UI" w:cs="MS Gothic"/>
          <w:bCs/>
          <w:color w:val="1E2428"/>
          <w:kern w:val="36"/>
          <w:sz w:val="24"/>
          <w:szCs w:val="24"/>
          <w:lang w:eastAsia="ja-JP"/>
        </w:rPr>
        <w:t xml:space="preserve"> </w:t>
      </w:r>
      <w:r w:rsidRPr="00A1115B">
        <w:rPr>
          <w:rFonts w:ascii="Meiryo UI" w:eastAsia="Meiryo UI" w:hAnsi="Meiryo UI" w:cs="MS Gothic" w:hint="eastAsia"/>
          <w:bCs/>
          <w:color w:val="1E2428"/>
          <w:kern w:val="36"/>
          <w:sz w:val="24"/>
          <w:szCs w:val="24"/>
          <w:lang w:eastAsia="ja-JP"/>
        </w:rPr>
        <w:t xml:space="preserve">　</w:t>
      </w:r>
      <w:r>
        <w:rPr>
          <w:rFonts w:ascii="Meiryo UI" w:hAnsi="Meiryo UI" w:cs="MS Gothic" w:hint="eastAsia"/>
          <w:bCs/>
          <w:color w:val="1E2428"/>
          <w:kern w:val="36"/>
          <w:sz w:val="24"/>
          <w:szCs w:val="24"/>
          <w:lang w:eastAsia="ja-JP"/>
        </w:rPr>
        <w:t xml:space="preserve"> </w:t>
      </w:r>
      <w:r>
        <w:rPr>
          <w:rFonts w:ascii="Meiryo UI" w:hAnsi="Meiryo UI" w:cs="MS Gothic"/>
          <w:bCs/>
          <w:color w:val="1E2428"/>
          <w:kern w:val="36"/>
          <w:sz w:val="24"/>
          <w:szCs w:val="24"/>
          <w:lang w:eastAsia="ja-JP"/>
        </w:rPr>
        <w:t xml:space="preserve">    6. </w:t>
      </w:r>
      <w:r w:rsidRPr="00A1115B">
        <w:rPr>
          <w:rFonts w:ascii="Meiryo UI" w:eastAsia="Meiryo UI" w:hAnsi="Meiryo UI" w:cs="MS Gothic" w:hint="eastAsia"/>
          <w:bCs/>
          <w:color w:val="1E2428"/>
          <w:kern w:val="36"/>
          <w:sz w:val="24"/>
          <w:szCs w:val="24"/>
          <w:lang w:eastAsia="ja-JP"/>
        </w:rPr>
        <w:t>目覚ましい時計を買う</w:t>
      </w:r>
    </w:p>
    <w:p w14:paraId="40A217A5" w14:textId="77777777" w:rsidR="00A1115B" w:rsidRPr="00A1115B" w:rsidRDefault="00A1115B" w:rsidP="00B707E9">
      <w:pPr>
        <w:widowControl/>
        <w:shd w:val="clear" w:color="auto" w:fill="FFFFFF"/>
        <w:wordWrap/>
        <w:autoSpaceDE/>
        <w:autoSpaceDN/>
        <w:spacing w:after="150" w:line="240" w:lineRule="auto"/>
        <w:jc w:val="left"/>
        <w:outlineLvl w:val="0"/>
        <w:rPr>
          <w:rFonts w:ascii="Meiryo UI" w:eastAsia="Meiryo UI" w:hAnsi="Meiryo UI" w:cs="Segoe UI"/>
          <w:bCs/>
          <w:color w:val="1E2428"/>
          <w:kern w:val="36"/>
          <w:sz w:val="24"/>
          <w:szCs w:val="24"/>
          <w:lang w:eastAsia="ja-JP"/>
        </w:rPr>
      </w:pPr>
    </w:p>
    <w:p w14:paraId="39138C91" w14:textId="338AF6C9" w:rsidR="00B707E9" w:rsidRPr="00A1115B" w:rsidRDefault="001839A8" w:rsidP="001839A8">
      <w:pPr>
        <w:widowControl/>
        <w:shd w:val="clear" w:color="auto" w:fill="FFFFFF"/>
        <w:wordWrap/>
        <w:autoSpaceDE/>
        <w:autoSpaceDN/>
        <w:spacing w:after="150" w:line="240" w:lineRule="auto"/>
        <w:jc w:val="left"/>
        <w:outlineLvl w:val="0"/>
        <w:rPr>
          <w:rFonts w:ascii="Meiryo UI" w:eastAsia="Meiryo UI" w:hAnsi="Meiryo UI" w:cs="D2Coding"/>
          <w:bCs/>
          <w:color w:val="1E2428"/>
          <w:kern w:val="36"/>
          <w:sz w:val="24"/>
          <w:szCs w:val="24"/>
          <w:lang w:eastAsia="ja-JP"/>
        </w:rPr>
      </w:pPr>
      <w:r w:rsidRPr="00A1115B">
        <w:rPr>
          <w:rFonts w:ascii="Meiryo UI" w:eastAsia="Meiryo UI" w:hAnsi="Meiryo UI" w:cs="D2Coding" w:hint="eastAsia"/>
          <w:bCs/>
          <w:color w:val="1E2428"/>
          <w:kern w:val="36"/>
          <w:sz w:val="24"/>
          <w:szCs w:val="24"/>
          <w:lang w:eastAsia="ja-JP"/>
        </w:rPr>
        <w:t>話題</w:t>
      </w:r>
    </w:p>
    <w:p w14:paraId="61052080" w14:textId="50FD120A" w:rsidR="001839A8" w:rsidRPr="00A1115B" w:rsidRDefault="00F61C55" w:rsidP="00B707E9">
      <w:pPr>
        <w:widowControl/>
        <w:shd w:val="clear" w:color="auto" w:fill="FFFFFF"/>
        <w:wordWrap/>
        <w:autoSpaceDE/>
        <w:autoSpaceDN/>
        <w:spacing w:after="150" w:line="240" w:lineRule="auto"/>
        <w:jc w:val="left"/>
        <w:outlineLvl w:val="0"/>
        <w:rPr>
          <w:rFonts w:ascii="Meiryo UI" w:eastAsia="Meiryo UI" w:hAnsi="Meiryo UI" w:cs="Segoe UI"/>
          <w:bCs/>
          <w:color w:val="1E2428"/>
          <w:kern w:val="36"/>
          <w:sz w:val="24"/>
          <w:szCs w:val="24"/>
          <w:lang w:eastAsia="ja-JP"/>
        </w:rPr>
      </w:pPr>
      <w:r w:rsidRPr="00A1115B">
        <w:rPr>
          <w:rFonts w:ascii="Meiryo UI" w:eastAsia="Meiryo UI" w:hAnsi="Meiryo UI" w:cs="Segoe UI" w:hint="eastAsia"/>
          <w:bCs/>
          <w:color w:val="1E2428"/>
          <w:kern w:val="36"/>
          <w:sz w:val="24"/>
          <w:szCs w:val="24"/>
          <w:lang w:eastAsia="ja-JP"/>
        </w:rPr>
        <w:t>1</w:t>
      </w:r>
      <w:r w:rsidRPr="00A1115B">
        <w:rPr>
          <w:rFonts w:ascii="Meiryo UI" w:eastAsia="Meiryo UI" w:hAnsi="Meiryo UI" w:cs="Segoe UI"/>
          <w:bCs/>
          <w:color w:val="1E2428"/>
          <w:kern w:val="36"/>
          <w:sz w:val="24"/>
          <w:szCs w:val="24"/>
          <w:lang w:eastAsia="ja-JP"/>
        </w:rPr>
        <w:t>.</w:t>
      </w:r>
      <w:r w:rsidRPr="00A1115B">
        <w:rPr>
          <w:rFonts w:ascii="Meiryo UI" w:eastAsia="Meiryo UI" w:hAnsi="Meiryo UI" w:cs="Segoe UI" w:hint="eastAsia"/>
          <w:bCs/>
          <w:color w:val="1E2428"/>
          <w:kern w:val="36"/>
          <w:sz w:val="24"/>
          <w:szCs w:val="24"/>
          <w:lang w:eastAsia="ja-JP"/>
        </w:rPr>
        <w:t xml:space="preserve">　</w:t>
      </w:r>
      <w:r w:rsidR="00D344E9" w:rsidRPr="00A1115B">
        <w:rPr>
          <w:rFonts w:ascii="Meiryo UI" w:eastAsia="Meiryo UI" w:hAnsi="Meiryo UI"/>
          <w:lang w:eastAsia="ja-JP"/>
        </w:rPr>
        <w:t xml:space="preserve"> </w:t>
      </w:r>
      <w:r w:rsidR="00D344E9" w:rsidRPr="00A1115B">
        <w:rPr>
          <w:rFonts w:ascii="Meiryo UI" w:eastAsia="Meiryo UI" w:hAnsi="Meiryo UI" w:cs="D2Coding"/>
          <w:bCs/>
          <w:color w:val="1E2428"/>
          <w:kern w:val="36"/>
          <w:sz w:val="24"/>
          <w:szCs w:val="24"/>
          <w:lang w:eastAsia="ja-JP"/>
        </w:rPr>
        <w:t>スマホがなくて困った</w:t>
      </w:r>
      <w:r w:rsidR="00D344E9" w:rsidRPr="00A1115B">
        <w:rPr>
          <w:rFonts w:ascii="Meiryo UI" w:eastAsia="Meiryo UI" w:hAnsi="Meiryo UI" w:cs="D2Coding" w:hint="eastAsia"/>
          <w:bCs/>
          <w:color w:val="1E2428"/>
          <w:kern w:val="36"/>
          <w:sz w:val="24"/>
          <w:szCs w:val="24"/>
          <w:lang w:eastAsia="ja-JP"/>
        </w:rPr>
        <w:t>経験や、「自分はスマホ認知症かもしれない」と考えたことはありますか。</w:t>
      </w:r>
    </w:p>
    <w:p w14:paraId="54836FAA" w14:textId="77777777" w:rsidR="001839A8" w:rsidRPr="00A1115B" w:rsidRDefault="001839A8">
      <w:pPr>
        <w:rPr>
          <w:rFonts w:ascii="Meiryo UI" w:eastAsia="Meiryo UI" w:hAnsi="Meiryo UI"/>
          <w:sz w:val="24"/>
          <w:szCs w:val="24"/>
          <w:lang w:eastAsia="ja-JP"/>
        </w:rPr>
      </w:pPr>
    </w:p>
    <w:p w14:paraId="3DBCB520" w14:textId="682C5CE9" w:rsidR="006E3EED" w:rsidRPr="00A1115B" w:rsidRDefault="00D344E9">
      <w:pPr>
        <w:rPr>
          <w:rFonts w:ascii="Meiryo UI" w:eastAsia="Meiryo UI" w:hAnsi="Meiryo UI"/>
          <w:sz w:val="24"/>
          <w:szCs w:val="24"/>
          <w:lang w:eastAsia="ja-JP"/>
        </w:rPr>
      </w:pPr>
      <w:r w:rsidRPr="00A1115B">
        <w:rPr>
          <w:rFonts w:ascii="Meiryo UI" w:eastAsia="Meiryo UI" w:hAnsi="Meiryo UI" w:hint="eastAsia"/>
          <w:sz w:val="24"/>
          <w:szCs w:val="24"/>
          <w:lang w:eastAsia="ja-JP"/>
        </w:rPr>
        <w:t>2</w:t>
      </w:r>
      <w:r w:rsidR="001839A8" w:rsidRPr="00A1115B">
        <w:rPr>
          <w:rFonts w:ascii="Meiryo UI" w:eastAsia="Meiryo UI" w:hAnsi="Meiryo UI"/>
          <w:sz w:val="24"/>
          <w:szCs w:val="24"/>
          <w:lang w:eastAsia="ja-JP"/>
        </w:rPr>
        <w:t xml:space="preserve">. </w:t>
      </w:r>
      <w:r w:rsidR="001839A8" w:rsidRPr="00A1115B">
        <w:rPr>
          <w:rFonts w:ascii="Meiryo UI" w:eastAsia="Meiryo UI" w:hAnsi="Meiryo UI" w:cs="Segoe UI" w:hint="eastAsia"/>
          <w:bCs/>
          <w:color w:val="1E2428"/>
          <w:kern w:val="36"/>
          <w:sz w:val="24"/>
          <w:szCs w:val="24"/>
          <w:lang w:eastAsia="ja-JP"/>
        </w:rPr>
        <w:t>もし子供が</w:t>
      </w:r>
      <w:r w:rsidR="001839A8" w:rsidRPr="00A1115B">
        <w:rPr>
          <w:rFonts w:ascii="Meiryo UI" w:eastAsia="Meiryo UI" w:hAnsi="Meiryo UI" w:cs="D2Coding" w:hint="eastAsia"/>
          <w:bCs/>
          <w:color w:val="1E2428"/>
          <w:kern w:val="36"/>
          <w:sz w:val="24"/>
          <w:szCs w:val="24"/>
          <w:lang w:eastAsia="ja-JP"/>
        </w:rPr>
        <w:t>できたら</w:t>
      </w:r>
      <w:r w:rsidR="001839A8" w:rsidRPr="00A1115B">
        <w:rPr>
          <w:rFonts w:ascii="Meiryo UI" w:eastAsia="Meiryo UI" w:hAnsi="Meiryo UI" w:cs="Segoe UI" w:hint="eastAsia"/>
          <w:bCs/>
          <w:color w:val="1E2428"/>
          <w:kern w:val="36"/>
          <w:sz w:val="24"/>
          <w:szCs w:val="24"/>
          <w:lang w:eastAsia="ja-JP"/>
        </w:rPr>
        <w:t>、何歳から使わせたら良いと思いますか。</w:t>
      </w:r>
      <w:r w:rsidR="001839A8" w:rsidRPr="00A1115B">
        <w:rPr>
          <w:rFonts w:ascii="Meiryo UI" w:eastAsia="Meiryo UI" w:hAnsi="Meiryo UI" w:cs="D2Coding" w:hint="eastAsia"/>
          <w:bCs/>
          <w:color w:val="1E2428"/>
          <w:kern w:val="36"/>
          <w:sz w:val="24"/>
          <w:szCs w:val="24"/>
          <w:lang w:eastAsia="ja-JP"/>
        </w:rPr>
        <w:t>こう考えている理由は。</w:t>
      </w:r>
    </w:p>
    <w:sectPr w:rsidR="006E3EED" w:rsidRPr="00A1115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Meiryo UI">
    <w:panose1 w:val="020B0604030504040204"/>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2Coding">
    <w:panose1 w:val="020B0609020101020101"/>
    <w:charset w:val="81"/>
    <w:family w:val="modern"/>
    <w:pitch w:val="fixed"/>
    <w:sig w:usb0="800002EF" w:usb1="79D7FDFB" w:usb2="00000034"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74729A"/>
    <w:multiLevelType w:val="hybridMultilevel"/>
    <w:tmpl w:val="4DE49BDE"/>
    <w:lvl w:ilvl="0" w:tplc="EBB053E0">
      <w:start w:val="1"/>
      <w:numFmt w:val="decimalFullWidth"/>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3E9"/>
    <w:rsid w:val="000B5916"/>
    <w:rsid w:val="000E5890"/>
    <w:rsid w:val="001839A8"/>
    <w:rsid w:val="00300345"/>
    <w:rsid w:val="00580DE8"/>
    <w:rsid w:val="006E3EED"/>
    <w:rsid w:val="007D63E9"/>
    <w:rsid w:val="008038A4"/>
    <w:rsid w:val="008C1566"/>
    <w:rsid w:val="009A4997"/>
    <w:rsid w:val="00A1115B"/>
    <w:rsid w:val="00B3380B"/>
    <w:rsid w:val="00B707E9"/>
    <w:rsid w:val="00BA1B36"/>
    <w:rsid w:val="00BE41AF"/>
    <w:rsid w:val="00D344E9"/>
    <w:rsid w:val="00DB4B3B"/>
    <w:rsid w:val="00EA4BC6"/>
    <w:rsid w:val="00F61C55"/>
    <w:rsid w:val="00FD73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4D1F6"/>
  <w15:chartTrackingRefBased/>
  <w15:docId w15:val="{55ACFB00-600C-49BE-9FC8-227D8623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B707E9"/>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semiHidden/>
    <w:unhideWhenUsed/>
    <w:qFormat/>
    <w:rsid w:val="00EA4BC6"/>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707E9"/>
    <w:rPr>
      <w:rFonts w:ascii="굴림" w:eastAsia="굴림" w:hAnsi="굴림" w:cs="굴림"/>
      <w:b/>
      <w:bCs/>
      <w:kern w:val="36"/>
      <w:sz w:val="48"/>
      <w:szCs w:val="48"/>
    </w:rPr>
  </w:style>
  <w:style w:type="paragraph" w:styleId="a3">
    <w:name w:val="List Paragraph"/>
    <w:basedOn w:val="a"/>
    <w:uiPriority w:val="34"/>
    <w:qFormat/>
    <w:rsid w:val="001839A8"/>
    <w:pPr>
      <w:ind w:leftChars="400" w:left="800"/>
    </w:pPr>
  </w:style>
  <w:style w:type="character" w:customStyle="1" w:styleId="2Char">
    <w:name w:val="제목 2 Char"/>
    <w:basedOn w:val="a0"/>
    <w:link w:val="2"/>
    <w:uiPriority w:val="9"/>
    <w:semiHidden/>
    <w:rsid w:val="00EA4BC6"/>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54078">
      <w:bodyDiv w:val="1"/>
      <w:marLeft w:val="0"/>
      <w:marRight w:val="0"/>
      <w:marTop w:val="0"/>
      <w:marBottom w:val="0"/>
      <w:divBdr>
        <w:top w:val="none" w:sz="0" w:space="0" w:color="auto"/>
        <w:left w:val="none" w:sz="0" w:space="0" w:color="auto"/>
        <w:bottom w:val="none" w:sz="0" w:space="0" w:color="auto"/>
        <w:right w:val="none" w:sz="0" w:space="0" w:color="auto"/>
      </w:divBdr>
    </w:div>
    <w:div w:id="163518068">
      <w:bodyDiv w:val="1"/>
      <w:marLeft w:val="0"/>
      <w:marRight w:val="0"/>
      <w:marTop w:val="0"/>
      <w:marBottom w:val="0"/>
      <w:divBdr>
        <w:top w:val="none" w:sz="0" w:space="0" w:color="auto"/>
        <w:left w:val="none" w:sz="0" w:space="0" w:color="auto"/>
        <w:bottom w:val="none" w:sz="0" w:space="0" w:color="auto"/>
        <w:right w:val="none" w:sz="0" w:space="0" w:color="auto"/>
      </w:divBdr>
    </w:div>
    <w:div w:id="758406335">
      <w:bodyDiv w:val="1"/>
      <w:marLeft w:val="0"/>
      <w:marRight w:val="0"/>
      <w:marTop w:val="0"/>
      <w:marBottom w:val="0"/>
      <w:divBdr>
        <w:top w:val="none" w:sz="0" w:space="0" w:color="auto"/>
        <w:left w:val="none" w:sz="0" w:space="0" w:color="auto"/>
        <w:bottom w:val="none" w:sz="0" w:space="0" w:color="auto"/>
        <w:right w:val="none" w:sz="0" w:space="0" w:color="auto"/>
      </w:divBdr>
    </w:div>
    <w:div w:id="911501013">
      <w:bodyDiv w:val="1"/>
      <w:marLeft w:val="0"/>
      <w:marRight w:val="0"/>
      <w:marTop w:val="0"/>
      <w:marBottom w:val="0"/>
      <w:divBdr>
        <w:top w:val="none" w:sz="0" w:space="0" w:color="auto"/>
        <w:left w:val="none" w:sz="0" w:space="0" w:color="auto"/>
        <w:bottom w:val="none" w:sz="0" w:space="0" w:color="auto"/>
        <w:right w:val="none" w:sz="0" w:space="0" w:color="auto"/>
      </w:divBdr>
    </w:div>
    <w:div w:id="163913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56B40-230B-49CD-9361-98AF4EEC1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Pages>
  <Words>299</Words>
  <Characters>1706</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한국무역협회</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2025-12-02T08:09:00Z</dcterms:created>
  <dcterms:modified xsi:type="dcterms:W3CDTF">2025-12-04T03:48:00Z</dcterms:modified>
</cp:coreProperties>
</file>