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89"/>
        <w:gridCol w:w="2161"/>
        <w:gridCol w:w="4485"/>
        <w:gridCol w:w="2731"/>
      </w:tblGrid>
      <w:tr w:rsidR="00377FF5" w:rsidRPr="00C933BA" w14:paraId="764CDB63" w14:textId="77777777" w:rsidTr="00D32A32">
        <w:trPr>
          <w:gridAfter w:val="1"/>
          <w:wAfter w:w="1240" w:type="pct"/>
        </w:trPr>
        <w:tc>
          <w:tcPr>
            <w:tcW w:w="1596" w:type="pct"/>
            <w:gridSpan w:val="2"/>
            <w:tcBorders>
              <w:top w:val="nil"/>
              <w:left w:val="nil"/>
              <w:bottom w:val="single" w:sz="12" w:space="0" w:color="auto"/>
              <w:right w:val="nil"/>
            </w:tcBorders>
          </w:tcPr>
          <w:p w14:paraId="4351DB6D" w14:textId="77777777" w:rsidR="00377FF5" w:rsidRPr="00C933BA" w:rsidRDefault="00377FF5" w:rsidP="00D32A32">
            <w:pPr>
              <w:jc w:val="left"/>
              <w:rPr>
                <w:rFonts w:ascii="Meiryo UI" w:eastAsia="Meiryo UI" w:hAnsi="Meiryo UI"/>
                <w:sz w:val="20"/>
                <w:szCs w:val="20"/>
              </w:rPr>
            </w:pPr>
            <w:r w:rsidRPr="00C933BA">
              <w:rPr>
                <w:rFonts w:ascii="Meiryo UI" w:eastAsia="Meiryo UI" w:hAnsi="Meiryo UI" w:hint="eastAsia"/>
                <w:sz w:val="20"/>
                <w:szCs w:val="20"/>
              </w:rPr>
              <w:t>履歴書</w:t>
            </w:r>
          </w:p>
        </w:tc>
        <w:tc>
          <w:tcPr>
            <w:tcW w:w="2164" w:type="pct"/>
            <w:tcBorders>
              <w:top w:val="nil"/>
              <w:left w:val="nil"/>
              <w:bottom w:val="single" w:sz="12" w:space="0" w:color="auto"/>
              <w:right w:val="nil"/>
            </w:tcBorders>
            <w:vAlign w:val="bottom"/>
          </w:tcPr>
          <w:p w14:paraId="365BAEC7" w14:textId="40E7A8F7" w:rsidR="00377FF5" w:rsidRPr="00C933BA" w:rsidRDefault="00377FF5" w:rsidP="00D32A32">
            <w:pPr>
              <w:jc w:val="right"/>
              <w:rPr>
                <w:rFonts w:ascii="Meiryo UI" w:eastAsia="Meiryo UI" w:hAnsi="Meiryo UI"/>
                <w:sz w:val="20"/>
                <w:szCs w:val="20"/>
                <w:lang w:eastAsia="zh-TW"/>
              </w:rPr>
            </w:pPr>
            <w:r w:rsidRPr="00C933BA">
              <w:rPr>
                <w:rFonts w:ascii="Meiryo UI" w:eastAsia="Meiryo UI" w:hAnsi="Meiryo UI" w:hint="eastAsia"/>
                <w:sz w:val="20"/>
                <w:szCs w:val="20"/>
                <w:lang w:eastAsia="zh-TW"/>
              </w:rPr>
              <w:t xml:space="preserve">　</w:t>
            </w:r>
            <w:r w:rsidR="00AD6618" w:rsidRPr="00C933BA">
              <w:rPr>
                <w:rFonts w:ascii="Meiryo UI" w:eastAsia="Meiryo UI" w:hAnsi="Meiryo UI" w:hint="eastAsia"/>
                <w:sz w:val="20"/>
                <w:szCs w:val="20"/>
              </w:rPr>
              <w:t>２０２５</w:t>
            </w:r>
            <w:r w:rsidRPr="00C933BA">
              <w:rPr>
                <w:rFonts w:ascii="Meiryo UI" w:eastAsia="Meiryo UI" w:hAnsi="Meiryo UI" w:hint="eastAsia"/>
                <w:sz w:val="20"/>
                <w:szCs w:val="20"/>
                <w:lang w:eastAsia="zh-TW"/>
              </w:rPr>
              <w:t xml:space="preserve">　年　　</w:t>
            </w:r>
            <w:r w:rsidR="00AD6618" w:rsidRPr="00C933BA">
              <w:rPr>
                <w:rFonts w:ascii="Meiryo UI" w:eastAsia="Meiryo UI" w:hAnsi="Meiryo UI" w:hint="eastAsia"/>
                <w:sz w:val="20"/>
                <w:szCs w:val="20"/>
              </w:rPr>
              <w:t>０７</w:t>
            </w:r>
            <w:r w:rsidRPr="00C933BA">
              <w:rPr>
                <w:rFonts w:ascii="Meiryo UI" w:eastAsia="Meiryo UI" w:hAnsi="Meiryo UI" w:hint="eastAsia"/>
                <w:sz w:val="20"/>
                <w:szCs w:val="20"/>
                <w:lang w:eastAsia="zh-TW"/>
              </w:rPr>
              <w:t xml:space="preserve">　月　</w:t>
            </w:r>
            <w:r w:rsidR="00AD6618" w:rsidRPr="00C933BA">
              <w:rPr>
                <w:rFonts w:ascii="Meiryo UI" w:eastAsia="Meiryo UI" w:hAnsi="Meiryo UI" w:hint="eastAsia"/>
                <w:sz w:val="20"/>
                <w:szCs w:val="20"/>
              </w:rPr>
              <w:t>０７</w:t>
            </w:r>
            <w:r w:rsidRPr="00C933BA">
              <w:rPr>
                <w:rFonts w:ascii="Meiryo UI" w:eastAsia="Meiryo UI" w:hAnsi="Meiryo UI" w:hint="eastAsia"/>
                <w:sz w:val="20"/>
                <w:szCs w:val="20"/>
                <w:lang w:eastAsia="zh-TW"/>
              </w:rPr>
              <w:t>日現在</w:t>
            </w:r>
          </w:p>
        </w:tc>
      </w:tr>
      <w:tr w:rsidR="000604EA" w:rsidRPr="00C933BA" w14:paraId="078A0418" w14:textId="77777777" w:rsidTr="00D024AC">
        <w:trPr>
          <w:cantSplit/>
          <w:trHeight w:val="238"/>
        </w:trPr>
        <w:tc>
          <w:tcPr>
            <w:tcW w:w="542" w:type="pct"/>
            <w:tcBorders>
              <w:top w:val="single" w:sz="4" w:space="0" w:color="auto"/>
              <w:left w:val="single" w:sz="12" w:space="0" w:color="auto"/>
              <w:bottom w:val="single" w:sz="4" w:space="0" w:color="auto"/>
              <w:right w:val="nil"/>
            </w:tcBorders>
            <w:vAlign w:val="center"/>
          </w:tcPr>
          <w:p w14:paraId="6A8D476A" w14:textId="77777777" w:rsidR="000604EA" w:rsidRPr="00C933BA" w:rsidRDefault="000604EA" w:rsidP="00D32A32">
            <w:pPr>
              <w:rPr>
                <w:rFonts w:ascii="Meiryo UI" w:eastAsia="Meiryo UI" w:hAnsi="Meiryo UI"/>
                <w:sz w:val="20"/>
                <w:szCs w:val="20"/>
              </w:rPr>
            </w:pPr>
            <w:r w:rsidRPr="00C933BA">
              <w:rPr>
                <w:rFonts w:ascii="Meiryo UI" w:eastAsia="Meiryo UI" w:hAnsi="Meiryo UI" w:hint="eastAsia"/>
                <w:sz w:val="20"/>
                <w:szCs w:val="20"/>
              </w:rPr>
              <w:t xml:space="preserve">ふりがな　</w:t>
            </w:r>
          </w:p>
        </w:tc>
        <w:tc>
          <w:tcPr>
            <w:tcW w:w="3218" w:type="pct"/>
            <w:gridSpan w:val="2"/>
            <w:tcBorders>
              <w:left w:val="nil"/>
              <w:bottom w:val="single" w:sz="4" w:space="0" w:color="auto"/>
              <w:right w:val="single" w:sz="12" w:space="0" w:color="auto"/>
            </w:tcBorders>
            <w:vAlign w:val="center"/>
          </w:tcPr>
          <w:p w14:paraId="7D894FA9" w14:textId="4DCED624" w:rsidR="000604EA" w:rsidRPr="00C933BA" w:rsidRDefault="000604EA" w:rsidP="00D32A32">
            <w:pPr>
              <w:rPr>
                <w:rFonts w:ascii="Meiryo UI" w:eastAsia="Meiryo UI" w:hAnsi="Meiryo UI"/>
                <w:sz w:val="20"/>
                <w:szCs w:val="20"/>
              </w:rPr>
            </w:pPr>
            <w:r w:rsidRPr="00C933BA">
              <w:rPr>
                <w:rFonts w:ascii="Meiryo UI" w:eastAsia="Meiryo UI" w:hAnsi="Meiryo UI" w:hint="eastAsia"/>
                <w:sz w:val="20"/>
                <w:szCs w:val="20"/>
              </w:rPr>
              <w:t>いさんう</w:t>
            </w:r>
          </w:p>
        </w:tc>
        <w:tc>
          <w:tcPr>
            <w:tcW w:w="1240" w:type="pct"/>
            <w:vMerge w:val="restart"/>
            <w:tcBorders>
              <w:top w:val="nil"/>
              <w:left w:val="single" w:sz="12" w:space="0" w:color="auto"/>
              <w:right w:val="nil"/>
            </w:tcBorders>
          </w:tcPr>
          <w:p w14:paraId="17C1F96A" w14:textId="7746BA17" w:rsidR="000604EA" w:rsidRPr="00C933BA" w:rsidRDefault="000604EA" w:rsidP="00D32A32">
            <w:pPr>
              <w:rPr>
                <w:rFonts w:ascii="Meiryo UI" w:eastAsia="Meiryo UI" w:hAnsi="Meiryo UI"/>
                <w:sz w:val="20"/>
                <w:szCs w:val="20"/>
                <w:lang w:eastAsia="ko-KR"/>
              </w:rPr>
            </w:pPr>
            <w:r w:rsidRPr="00C933BA">
              <w:rPr>
                <w:rFonts w:ascii="Meiryo UI" w:eastAsia="Meiryo UI" w:hAnsi="Meiryo UI" w:hint="eastAsia"/>
                <w:noProof/>
                <w:sz w:val="20"/>
                <w:szCs w:val="20"/>
              </w:rPr>
              <w:drawing>
                <wp:anchor distT="0" distB="0" distL="114300" distR="114300" simplePos="0" relativeHeight="251660288" behindDoc="1" locked="0" layoutInCell="1" allowOverlap="1" wp14:anchorId="6F5DEBAE" wp14:editId="26151796">
                  <wp:simplePos x="0" y="0"/>
                  <wp:positionH relativeFrom="column">
                    <wp:posOffset>220345</wp:posOffset>
                  </wp:positionH>
                  <wp:positionV relativeFrom="paragraph">
                    <wp:posOffset>0</wp:posOffset>
                  </wp:positionV>
                  <wp:extent cx="954405" cy="1431925"/>
                  <wp:effectExtent l="0" t="0" r="0" b="0"/>
                  <wp:wrapSquare wrapText="bothSides"/>
                  <wp:docPr id="1432129040"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29040" name="그림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954405" cy="1431925"/>
                          </a:xfrm>
                          <a:prstGeom prst="rect">
                            <a:avLst/>
                          </a:prstGeom>
                        </pic:spPr>
                      </pic:pic>
                    </a:graphicData>
                  </a:graphic>
                  <wp14:sizeRelH relativeFrom="margin">
                    <wp14:pctWidth>0</wp14:pctWidth>
                  </wp14:sizeRelH>
                  <wp14:sizeRelV relativeFrom="margin">
                    <wp14:pctHeight>0</wp14:pctHeight>
                  </wp14:sizeRelV>
                </wp:anchor>
              </w:drawing>
            </w:r>
          </w:p>
        </w:tc>
      </w:tr>
      <w:tr w:rsidR="000604EA" w:rsidRPr="00C933BA" w14:paraId="02BB7FDF" w14:textId="77777777" w:rsidTr="00D024AC">
        <w:trPr>
          <w:cantSplit/>
          <w:trHeight w:val="1053"/>
        </w:trPr>
        <w:tc>
          <w:tcPr>
            <w:tcW w:w="542" w:type="pct"/>
            <w:tcBorders>
              <w:top w:val="single" w:sz="4" w:space="0" w:color="auto"/>
              <w:left w:val="single" w:sz="12" w:space="0" w:color="auto"/>
              <w:bottom w:val="single" w:sz="12" w:space="0" w:color="auto"/>
              <w:right w:val="nil"/>
            </w:tcBorders>
            <w:vAlign w:val="center"/>
          </w:tcPr>
          <w:p w14:paraId="06EA3921" w14:textId="77777777" w:rsidR="000604EA" w:rsidRPr="00C933BA" w:rsidRDefault="000604EA" w:rsidP="00D32A32">
            <w:pPr>
              <w:ind w:rightChars="54" w:right="113"/>
              <w:rPr>
                <w:rFonts w:ascii="Meiryo UI" w:eastAsia="Meiryo UI" w:hAnsi="Meiryo UI"/>
                <w:sz w:val="20"/>
                <w:szCs w:val="20"/>
              </w:rPr>
            </w:pPr>
            <w:r w:rsidRPr="00C933BA">
              <w:rPr>
                <w:rFonts w:ascii="Meiryo UI" w:eastAsia="Meiryo UI" w:hAnsi="Meiryo UI" w:hint="eastAsia"/>
                <w:sz w:val="20"/>
                <w:szCs w:val="20"/>
              </w:rPr>
              <w:t>氏名</w:t>
            </w:r>
          </w:p>
        </w:tc>
        <w:tc>
          <w:tcPr>
            <w:tcW w:w="3218" w:type="pct"/>
            <w:gridSpan w:val="2"/>
            <w:tcBorders>
              <w:left w:val="nil"/>
              <w:bottom w:val="single" w:sz="12" w:space="0" w:color="auto"/>
              <w:right w:val="single" w:sz="12" w:space="0" w:color="auto"/>
            </w:tcBorders>
            <w:vAlign w:val="center"/>
          </w:tcPr>
          <w:p w14:paraId="54CBC31E" w14:textId="667562C8" w:rsidR="000604EA" w:rsidRPr="00C933BA" w:rsidRDefault="000604EA" w:rsidP="00D32A32">
            <w:pPr>
              <w:ind w:rightChars="54" w:right="113"/>
              <w:rPr>
                <w:rFonts w:ascii="Meiryo UI" w:eastAsia="Meiryo UI" w:hAnsi="Meiryo UI" w:cs="맑은 고딕"/>
                <w:sz w:val="20"/>
                <w:szCs w:val="20"/>
              </w:rPr>
            </w:pPr>
            <w:r w:rsidRPr="00C933BA">
              <w:rPr>
                <w:rFonts w:ascii="Meiryo UI" w:eastAsia="Meiryo UI" w:hAnsi="Meiryo UI" w:hint="eastAsia"/>
                <w:sz w:val="20"/>
                <w:szCs w:val="20"/>
              </w:rPr>
              <w:t>イサンウ（</w:t>
            </w:r>
            <w:r w:rsidRPr="00C933BA">
              <w:rPr>
                <w:rFonts w:ascii="Meiryo UI" w:eastAsia="Meiryo UI" w:hAnsi="Meiryo UI" w:cs="맑은 고딕" w:hint="eastAsia"/>
                <w:sz w:val="20"/>
                <w:szCs w:val="20"/>
              </w:rPr>
              <w:t>李相雨）</w:t>
            </w:r>
            <w:r w:rsidRPr="00C933BA">
              <w:rPr>
                <w:rFonts w:ascii="Meiryo UI" w:eastAsia="Meiryo UI" w:hAnsi="Meiryo UI" w:cs="맑은 고딕" w:hint="eastAsia"/>
                <w:sz w:val="20"/>
                <w:szCs w:val="20"/>
                <w:lang w:eastAsia="ko-KR"/>
              </w:rPr>
              <w:t xml:space="preserve">  </w:t>
            </w:r>
          </w:p>
        </w:tc>
        <w:tc>
          <w:tcPr>
            <w:tcW w:w="1240" w:type="pct"/>
            <w:vMerge/>
            <w:tcBorders>
              <w:left w:val="single" w:sz="12" w:space="0" w:color="auto"/>
              <w:bottom w:val="single" w:sz="12" w:space="0" w:color="auto"/>
              <w:right w:val="nil"/>
            </w:tcBorders>
          </w:tcPr>
          <w:p w14:paraId="28092ACB" w14:textId="4493DB09" w:rsidR="000604EA" w:rsidRPr="00C933BA" w:rsidRDefault="000604EA" w:rsidP="00D32A32">
            <w:pPr>
              <w:rPr>
                <w:rFonts w:ascii="Meiryo UI" w:eastAsia="Meiryo UI" w:hAnsi="Meiryo UI"/>
                <w:sz w:val="20"/>
                <w:szCs w:val="20"/>
                <w:lang w:eastAsia="ko-KR"/>
              </w:rPr>
            </w:pPr>
          </w:p>
        </w:tc>
      </w:tr>
      <w:tr w:rsidR="00F00F04" w:rsidRPr="00C933BA" w14:paraId="5AB1E3B9" w14:textId="77777777" w:rsidTr="009B29E7">
        <w:trPr>
          <w:trHeight w:val="652"/>
        </w:trPr>
        <w:tc>
          <w:tcPr>
            <w:tcW w:w="542" w:type="pct"/>
            <w:tcBorders>
              <w:top w:val="single" w:sz="12" w:space="0" w:color="auto"/>
              <w:left w:val="single" w:sz="12" w:space="0" w:color="auto"/>
              <w:bottom w:val="single" w:sz="12" w:space="0" w:color="auto"/>
              <w:right w:val="nil"/>
            </w:tcBorders>
            <w:vAlign w:val="center"/>
          </w:tcPr>
          <w:p w14:paraId="7E2EBE58" w14:textId="2995DD46" w:rsidR="00F00F04" w:rsidRPr="00C933BA" w:rsidRDefault="00F00F04" w:rsidP="00D32A32">
            <w:pPr>
              <w:rPr>
                <w:rFonts w:ascii="Meiryo UI" w:eastAsia="Meiryo UI" w:hAnsi="Meiryo UI"/>
                <w:sz w:val="20"/>
                <w:szCs w:val="20"/>
              </w:rPr>
            </w:pPr>
          </w:p>
        </w:tc>
        <w:tc>
          <w:tcPr>
            <w:tcW w:w="3218" w:type="pct"/>
            <w:gridSpan w:val="2"/>
            <w:tcBorders>
              <w:top w:val="single" w:sz="12" w:space="0" w:color="auto"/>
              <w:left w:val="nil"/>
              <w:bottom w:val="single" w:sz="12" w:space="0" w:color="auto"/>
              <w:right w:val="single" w:sz="12" w:space="0" w:color="auto"/>
            </w:tcBorders>
            <w:vAlign w:val="center"/>
          </w:tcPr>
          <w:p w14:paraId="6E25447B" w14:textId="16266AA2" w:rsidR="00F00F04" w:rsidRPr="00C933BA" w:rsidRDefault="009D69ED" w:rsidP="00D32A32">
            <w:pPr>
              <w:rPr>
                <w:rFonts w:ascii="Meiryo UI" w:eastAsia="Meiryo UI" w:hAnsi="Meiryo UI"/>
                <w:sz w:val="20"/>
                <w:szCs w:val="20"/>
              </w:rPr>
            </w:pPr>
            <w:r w:rsidRPr="00C933BA">
              <w:rPr>
                <w:rFonts w:ascii="Meiryo UI" w:eastAsia="Meiryo UI" w:hAnsi="Meiryo UI"/>
                <w:position w:val="4"/>
                <w:sz w:val="20"/>
                <w:szCs w:val="20"/>
              </w:rPr>
              <w:t xml:space="preserve"> </w:t>
            </w:r>
            <w:r w:rsidRPr="00C933BA">
              <w:rPr>
                <w:rFonts w:ascii="Meiryo UI" w:eastAsia="Meiryo UI" w:hAnsi="Meiryo UI" w:hint="eastAsia"/>
                <w:position w:val="4"/>
                <w:sz w:val="20"/>
                <w:szCs w:val="20"/>
              </w:rPr>
              <w:t xml:space="preserve">　　</w:t>
            </w:r>
            <w:r w:rsidR="009F5ED4" w:rsidRPr="00C933BA">
              <w:rPr>
                <w:rFonts w:ascii="Meiryo UI" w:eastAsia="Meiryo UI" w:hAnsi="Meiryo UI" w:hint="eastAsia"/>
                <w:position w:val="4"/>
                <w:sz w:val="20"/>
                <w:szCs w:val="20"/>
                <w:lang w:eastAsia="ko-KR"/>
              </w:rPr>
              <w:t xml:space="preserve"> 1992</w:t>
            </w:r>
            <w:r w:rsidRPr="00C933BA">
              <w:rPr>
                <w:rFonts w:ascii="Meiryo UI" w:eastAsia="Meiryo UI" w:hAnsi="Meiryo UI" w:hint="eastAsia"/>
                <w:position w:val="4"/>
                <w:sz w:val="20"/>
                <w:szCs w:val="20"/>
              </w:rPr>
              <w:t xml:space="preserve">　年　　</w:t>
            </w:r>
            <w:r w:rsidR="009F5ED4" w:rsidRPr="00C933BA">
              <w:rPr>
                <w:rFonts w:ascii="Meiryo UI" w:eastAsia="Meiryo UI" w:hAnsi="Meiryo UI" w:hint="eastAsia"/>
                <w:position w:val="4"/>
                <w:sz w:val="20"/>
                <w:szCs w:val="20"/>
                <w:lang w:eastAsia="ko-KR"/>
              </w:rPr>
              <w:t xml:space="preserve">06 </w:t>
            </w:r>
            <w:r w:rsidRPr="00C933BA">
              <w:rPr>
                <w:rFonts w:ascii="Meiryo UI" w:eastAsia="Meiryo UI" w:hAnsi="Meiryo UI" w:hint="eastAsia"/>
                <w:position w:val="4"/>
                <w:sz w:val="20"/>
                <w:szCs w:val="20"/>
              </w:rPr>
              <w:t xml:space="preserve">月　　</w:t>
            </w:r>
            <w:r w:rsidR="009F5ED4" w:rsidRPr="00C933BA">
              <w:rPr>
                <w:rFonts w:ascii="Meiryo UI" w:eastAsia="Meiryo UI" w:hAnsi="Meiryo UI" w:hint="eastAsia"/>
                <w:position w:val="4"/>
                <w:sz w:val="20"/>
                <w:szCs w:val="20"/>
                <w:lang w:eastAsia="ko-KR"/>
              </w:rPr>
              <w:t xml:space="preserve">26 </w:t>
            </w:r>
            <w:r w:rsidRPr="00C933BA">
              <w:rPr>
                <w:rFonts w:ascii="Meiryo UI" w:eastAsia="Meiryo UI" w:hAnsi="Meiryo UI" w:hint="eastAsia"/>
                <w:position w:val="4"/>
                <w:sz w:val="20"/>
                <w:szCs w:val="20"/>
              </w:rPr>
              <w:t xml:space="preserve">日生　(満　</w:t>
            </w:r>
            <w:r w:rsidR="009F5ED4" w:rsidRPr="00C933BA">
              <w:rPr>
                <w:rFonts w:ascii="Meiryo UI" w:eastAsia="Meiryo UI" w:hAnsi="Meiryo UI" w:hint="eastAsia"/>
                <w:position w:val="4"/>
                <w:sz w:val="20"/>
                <w:szCs w:val="20"/>
                <w:lang w:eastAsia="ko-KR"/>
              </w:rPr>
              <w:t>33</w:t>
            </w:r>
            <w:r w:rsidRPr="00C933BA">
              <w:rPr>
                <w:rFonts w:ascii="Meiryo UI" w:eastAsia="Meiryo UI" w:hAnsi="Meiryo UI" w:hint="eastAsia"/>
                <w:position w:val="4"/>
                <w:sz w:val="20"/>
                <w:szCs w:val="20"/>
              </w:rPr>
              <w:t>歳)</w:t>
            </w:r>
          </w:p>
        </w:tc>
        <w:tc>
          <w:tcPr>
            <w:tcW w:w="1240" w:type="pct"/>
            <w:tcBorders>
              <w:top w:val="single" w:sz="12" w:space="0" w:color="auto"/>
              <w:left w:val="single" w:sz="12" w:space="0" w:color="auto"/>
              <w:bottom w:val="single" w:sz="12" w:space="0" w:color="auto"/>
              <w:right w:val="single" w:sz="12" w:space="0" w:color="auto"/>
            </w:tcBorders>
          </w:tcPr>
          <w:p w14:paraId="457486B2" w14:textId="03534D28" w:rsidR="00F00F04" w:rsidRPr="00C933BA" w:rsidRDefault="00F00F04" w:rsidP="006614C4">
            <w:pPr>
              <w:jc w:val="left"/>
              <w:rPr>
                <w:rFonts w:ascii="Meiryo UI" w:eastAsia="Meiryo UI" w:hAnsi="Meiryo UI"/>
                <w:sz w:val="20"/>
                <w:szCs w:val="20"/>
              </w:rPr>
            </w:pPr>
            <w:r w:rsidRPr="00C933BA">
              <w:rPr>
                <w:rFonts w:ascii="Meiryo UI" w:eastAsia="Meiryo UI" w:hAnsi="Meiryo UI" w:hint="eastAsia"/>
                <w:sz w:val="20"/>
                <w:szCs w:val="20"/>
              </w:rPr>
              <w:t>※性別</w:t>
            </w:r>
            <w:r w:rsidR="009F5ED4" w:rsidRPr="00C933BA">
              <w:rPr>
                <w:rFonts w:ascii="Meiryo UI" w:eastAsia="Meiryo UI" w:hAnsi="Meiryo UI" w:hint="eastAsia"/>
                <w:sz w:val="20"/>
                <w:szCs w:val="20"/>
                <w:lang w:eastAsia="ko-KR"/>
              </w:rPr>
              <w:t xml:space="preserve"> : </w:t>
            </w:r>
            <w:r w:rsidR="009F5ED4" w:rsidRPr="00C933BA">
              <w:rPr>
                <w:rFonts w:ascii="Meiryo UI" w:eastAsia="Meiryo UI" w:hAnsi="Meiryo UI" w:hint="eastAsia"/>
                <w:sz w:val="20"/>
                <w:szCs w:val="20"/>
              </w:rPr>
              <w:t>男</w:t>
            </w:r>
          </w:p>
          <w:p w14:paraId="26C124EA" w14:textId="4BC14B7A" w:rsidR="006614C4" w:rsidRPr="00C933BA" w:rsidRDefault="006614C4" w:rsidP="00D32A32">
            <w:pPr>
              <w:rPr>
                <w:rFonts w:ascii="Meiryo UI" w:eastAsia="Meiryo UI" w:hAnsi="Meiryo UI"/>
                <w:position w:val="4"/>
                <w:sz w:val="20"/>
                <w:szCs w:val="20"/>
              </w:rPr>
            </w:pPr>
          </w:p>
        </w:tc>
      </w:tr>
      <w:tr w:rsidR="00F00F04" w:rsidRPr="00C933BA" w14:paraId="39B25483" w14:textId="77777777" w:rsidTr="00F15219">
        <w:trPr>
          <w:cantSplit/>
          <w:trHeight w:val="138"/>
        </w:trPr>
        <w:tc>
          <w:tcPr>
            <w:tcW w:w="542" w:type="pct"/>
            <w:tcBorders>
              <w:top w:val="single" w:sz="12" w:space="0" w:color="auto"/>
              <w:left w:val="single" w:sz="12" w:space="0" w:color="auto"/>
              <w:bottom w:val="single" w:sz="4" w:space="0" w:color="auto"/>
              <w:right w:val="nil"/>
            </w:tcBorders>
            <w:vAlign w:val="center"/>
          </w:tcPr>
          <w:p w14:paraId="0DE035A1" w14:textId="167A0862" w:rsidR="00F00F04" w:rsidRPr="00C933BA" w:rsidRDefault="00F00F04" w:rsidP="00D32A32">
            <w:pPr>
              <w:widowControl/>
              <w:jc w:val="left"/>
              <w:rPr>
                <w:rFonts w:ascii="Meiryo UI" w:eastAsia="Meiryo UI" w:hAnsi="Meiryo UI"/>
                <w:sz w:val="20"/>
                <w:szCs w:val="20"/>
              </w:rPr>
            </w:pPr>
          </w:p>
        </w:tc>
        <w:tc>
          <w:tcPr>
            <w:tcW w:w="3218" w:type="pct"/>
            <w:gridSpan w:val="2"/>
            <w:tcBorders>
              <w:top w:val="single" w:sz="12" w:space="0" w:color="auto"/>
              <w:left w:val="nil"/>
              <w:bottom w:val="single" w:sz="4" w:space="0" w:color="auto"/>
              <w:right w:val="single" w:sz="12" w:space="0" w:color="auto"/>
            </w:tcBorders>
            <w:vAlign w:val="center"/>
          </w:tcPr>
          <w:p w14:paraId="757A0B51" w14:textId="465389F4" w:rsidR="00F00F04" w:rsidRPr="00C933BA" w:rsidRDefault="00F00F04" w:rsidP="00D32A32">
            <w:pPr>
              <w:widowControl/>
              <w:jc w:val="left"/>
              <w:rPr>
                <w:rFonts w:ascii="Meiryo UI" w:eastAsia="Meiryo UI" w:hAnsi="Meiryo UI"/>
                <w:sz w:val="20"/>
                <w:szCs w:val="20"/>
              </w:rPr>
            </w:pPr>
          </w:p>
        </w:tc>
        <w:tc>
          <w:tcPr>
            <w:tcW w:w="1240" w:type="pct"/>
            <w:tcBorders>
              <w:top w:val="single" w:sz="12" w:space="0" w:color="auto"/>
              <w:left w:val="single" w:sz="12" w:space="0" w:color="auto"/>
              <w:bottom w:val="single" w:sz="4" w:space="0" w:color="auto"/>
              <w:right w:val="single" w:sz="12" w:space="0" w:color="auto"/>
            </w:tcBorders>
          </w:tcPr>
          <w:p w14:paraId="66111DD5" w14:textId="38D78040" w:rsidR="00F00F04" w:rsidRPr="00C933BA" w:rsidRDefault="00F00F04" w:rsidP="00D32A32">
            <w:pPr>
              <w:rPr>
                <w:rFonts w:ascii="Meiryo UI" w:eastAsia="Meiryo UI" w:hAnsi="Meiryo UI"/>
                <w:sz w:val="20"/>
                <w:szCs w:val="20"/>
              </w:rPr>
            </w:pPr>
            <w:r w:rsidRPr="00C933BA">
              <w:rPr>
                <w:rFonts w:ascii="Meiryo UI" w:eastAsia="Meiryo UI" w:hAnsi="Meiryo UI" w:hint="eastAsia"/>
                <w:sz w:val="20"/>
                <w:szCs w:val="20"/>
              </w:rPr>
              <w:t>電話</w:t>
            </w:r>
            <w:r w:rsidR="009F5ED4" w:rsidRPr="00C933BA">
              <w:rPr>
                <w:rFonts w:ascii="Meiryo UI" w:eastAsia="Meiryo UI" w:hAnsi="Meiryo UI" w:hint="eastAsia"/>
                <w:sz w:val="20"/>
                <w:szCs w:val="20"/>
                <w:lang w:eastAsia="ko-KR"/>
              </w:rPr>
              <w:t xml:space="preserve"> : </w:t>
            </w:r>
            <w:r w:rsidR="009F5ED4" w:rsidRPr="00C933BA">
              <w:rPr>
                <w:rFonts w:ascii="Meiryo UI" w:eastAsia="Meiryo UI" w:hAnsi="Meiryo UI" w:hint="eastAsia"/>
                <w:sz w:val="20"/>
                <w:szCs w:val="20"/>
              </w:rPr>
              <w:t>+821053562594</w:t>
            </w:r>
          </w:p>
        </w:tc>
      </w:tr>
      <w:tr w:rsidR="00C316E9" w:rsidRPr="00C933BA" w14:paraId="48255D69" w14:textId="77777777" w:rsidTr="000E5008">
        <w:trPr>
          <w:cantSplit/>
          <w:trHeight w:val="851"/>
        </w:trPr>
        <w:tc>
          <w:tcPr>
            <w:tcW w:w="542" w:type="pct"/>
            <w:tcBorders>
              <w:top w:val="single" w:sz="4" w:space="0" w:color="auto"/>
              <w:left w:val="single" w:sz="12" w:space="0" w:color="auto"/>
              <w:bottom w:val="single" w:sz="12" w:space="0" w:color="auto"/>
              <w:right w:val="nil"/>
            </w:tcBorders>
          </w:tcPr>
          <w:p w14:paraId="22DF5F3D" w14:textId="7E6024DB" w:rsidR="00C316E9" w:rsidRPr="00C933BA" w:rsidRDefault="00C316E9" w:rsidP="00C316E9">
            <w:pPr>
              <w:rPr>
                <w:rFonts w:ascii="Meiryo UI" w:eastAsia="Meiryo UI" w:hAnsi="Meiryo UI"/>
                <w:sz w:val="20"/>
                <w:szCs w:val="20"/>
              </w:rPr>
            </w:pPr>
            <w:r w:rsidRPr="00C933BA">
              <w:rPr>
                <w:rFonts w:ascii="Meiryo UI" w:eastAsia="Meiryo UI" w:hAnsi="Meiryo UI" w:hint="eastAsia"/>
                <w:sz w:val="20"/>
                <w:szCs w:val="20"/>
              </w:rPr>
              <w:t>現住所</w:t>
            </w:r>
          </w:p>
        </w:tc>
        <w:tc>
          <w:tcPr>
            <w:tcW w:w="3218" w:type="pct"/>
            <w:gridSpan w:val="2"/>
            <w:tcBorders>
              <w:top w:val="single" w:sz="4" w:space="0" w:color="auto"/>
              <w:left w:val="nil"/>
              <w:bottom w:val="single" w:sz="12" w:space="0" w:color="auto"/>
              <w:right w:val="single" w:sz="12" w:space="0" w:color="auto"/>
            </w:tcBorders>
          </w:tcPr>
          <w:p w14:paraId="69760DA8" w14:textId="54580170" w:rsidR="00C316E9" w:rsidRPr="00C933BA" w:rsidRDefault="00C316E9" w:rsidP="00C316E9">
            <w:pPr>
              <w:rPr>
                <w:rFonts w:ascii="Meiryo UI" w:eastAsia="Meiryo UI" w:hAnsi="Meiryo UI"/>
                <w:sz w:val="20"/>
                <w:szCs w:val="20"/>
                <w:lang w:eastAsia="ko-KR"/>
              </w:rPr>
            </w:pPr>
            <w:r w:rsidRPr="00C933BA">
              <w:rPr>
                <w:rFonts w:ascii="Meiryo UI" w:eastAsia="Meiryo UI" w:hAnsi="Meiryo UI" w:hint="eastAsia"/>
                <w:sz w:val="20"/>
                <w:szCs w:val="20"/>
              </w:rPr>
              <w:t>〒</w:t>
            </w:r>
            <w:r w:rsidR="009F5ED4" w:rsidRPr="00C933BA">
              <w:rPr>
                <w:rFonts w:ascii="Meiryo UI" w:eastAsia="Meiryo UI" w:hAnsi="Meiryo UI" w:hint="eastAsia"/>
                <w:sz w:val="20"/>
                <w:szCs w:val="20"/>
              </w:rPr>
              <w:t>韓国ソウル</w:t>
            </w:r>
          </w:p>
        </w:tc>
        <w:tc>
          <w:tcPr>
            <w:tcW w:w="1240" w:type="pct"/>
            <w:tcBorders>
              <w:top w:val="single" w:sz="4" w:space="0" w:color="auto"/>
              <w:left w:val="single" w:sz="12" w:space="0" w:color="auto"/>
              <w:bottom w:val="single" w:sz="12" w:space="0" w:color="auto"/>
              <w:right w:val="single" w:sz="12" w:space="0" w:color="auto"/>
            </w:tcBorders>
          </w:tcPr>
          <w:p w14:paraId="19F2ABD4" w14:textId="3E5FE3C1" w:rsidR="00C316E9" w:rsidRPr="00C933BA" w:rsidRDefault="00C316E9" w:rsidP="00C316E9">
            <w:pPr>
              <w:rPr>
                <w:rFonts w:ascii="Meiryo UI" w:eastAsia="Meiryo UI" w:hAnsi="Meiryo UI"/>
                <w:sz w:val="20"/>
                <w:szCs w:val="20"/>
                <w:lang w:eastAsia="ko-KR"/>
              </w:rPr>
            </w:pPr>
            <w:r w:rsidRPr="00C933BA">
              <w:rPr>
                <w:rFonts w:ascii="Meiryo UI" w:eastAsia="Meiryo UI" w:hAnsi="Meiryo UI" w:hint="eastAsia"/>
                <w:sz w:val="20"/>
                <w:szCs w:val="20"/>
              </w:rPr>
              <w:t>E-mail</w:t>
            </w:r>
            <w:r w:rsidR="009F5ED4" w:rsidRPr="00C933BA">
              <w:rPr>
                <w:rFonts w:ascii="Meiryo UI" w:eastAsia="Meiryo UI" w:hAnsi="Meiryo UI" w:hint="eastAsia"/>
                <w:sz w:val="20"/>
                <w:szCs w:val="20"/>
                <w:lang w:eastAsia="ko-KR"/>
              </w:rPr>
              <w:t>:</w:t>
            </w:r>
          </w:p>
          <w:p w14:paraId="70F6D3B9" w14:textId="322401CB" w:rsidR="00C316E9" w:rsidRPr="00C933BA" w:rsidRDefault="009F5ED4" w:rsidP="00C316E9">
            <w:pPr>
              <w:rPr>
                <w:rFonts w:ascii="Meiryo UI" w:eastAsia="Meiryo UI" w:hAnsi="Meiryo UI"/>
                <w:sz w:val="20"/>
                <w:szCs w:val="20"/>
              </w:rPr>
            </w:pPr>
            <w:r w:rsidRPr="00C933BA">
              <w:rPr>
                <w:rFonts w:ascii="Meiryo UI" w:eastAsia="Meiryo UI" w:hAnsi="Meiryo UI" w:hint="eastAsia"/>
                <w:sz w:val="20"/>
                <w:szCs w:val="20"/>
              </w:rPr>
              <w:t>okqwaszx123@gmail.com</w:t>
            </w:r>
          </w:p>
        </w:tc>
      </w:tr>
    </w:tbl>
    <w:p w14:paraId="0EF1DA7A" w14:textId="77777777" w:rsidR="00377FF5" w:rsidRPr="00C933BA" w:rsidRDefault="00377FF5" w:rsidP="00377FF5">
      <w:pPr>
        <w:spacing w:line="200" w:lineRule="exact"/>
        <w:rPr>
          <w:rFonts w:ascii="Meiryo UI" w:eastAsia="Meiryo UI" w:hAnsi="Meiryo UI"/>
          <w:sz w:val="20"/>
          <w:szCs w:val="20"/>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58"/>
        <w:gridCol w:w="791"/>
        <w:gridCol w:w="8487"/>
      </w:tblGrid>
      <w:tr w:rsidR="00377FF5" w:rsidRPr="00C933BA" w14:paraId="73C7C906" w14:textId="77777777" w:rsidTr="00B949C7">
        <w:trPr>
          <w:trHeight w:hRule="exact" w:val="567"/>
        </w:trPr>
        <w:tc>
          <w:tcPr>
            <w:tcW w:w="555" w:type="pct"/>
            <w:tcBorders>
              <w:top w:val="single" w:sz="12" w:space="0" w:color="auto"/>
              <w:bottom w:val="double" w:sz="4" w:space="0" w:color="auto"/>
              <w:right w:val="single" w:sz="4" w:space="0" w:color="auto"/>
            </w:tcBorders>
            <w:vAlign w:val="center"/>
          </w:tcPr>
          <w:p w14:paraId="6F572B05" w14:textId="77777777" w:rsidR="00377FF5" w:rsidRPr="00C933BA" w:rsidRDefault="00377FF5" w:rsidP="00D32A32">
            <w:pPr>
              <w:jc w:val="center"/>
              <w:rPr>
                <w:rFonts w:ascii="Meiryo UI" w:eastAsia="Meiryo UI" w:hAnsi="Meiryo UI"/>
                <w:sz w:val="20"/>
                <w:szCs w:val="20"/>
              </w:rPr>
            </w:pPr>
            <w:r w:rsidRPr="00C933BA">
              <w:rPr>
                <w:rFonts w:ascii="Meiryo UI" w:eastAsia="Meiryo UI" w:hAnsi="Meiryo UI" w:hint="eastAsia"/>
                <w:sz w:val="20"/>
                <w:szCs w:val="20"/>
              </w:rPr>
              <w:t>年</w:t>
            </w:r>
          </w:p>
        </w:tc>
        <w:tc>
          <w:tcPr>
            <w:tcW w:w="379" w:type="pct"/>
            <w:tcBorders>
              <w:top w:val="single" w:sz="12" w:space="0" w:color="auto"/>
              <w:left w:val="single" w:sz="4" w:space="0" w:color="auto"/>
              <w:bottom w:val="double" w:sz="4" w:space="0" w:color="auto"/>
            </w:tcBorders>
            <w:vAlign w:val="center"/>
          </w:tcPr>
          <w:p w14:paraId="7E1A6190" w14:textId="77777777" w:rsidR="00377FF5" w:rsidRPr="00C933BA" w:rsidRDefault="00377FF5" w:rsidP="00D32A32">
            <w:pPr>
              <w:jc w:val="center"/>
              <w:rPr>
                <w:rFonts w:ascii="Meiryo UI" w:eastAsia="Meiryo UI" w:hAnsi="Meiryo UI"/>
                <w:sz w:val="20"/>
                <w:szCs w:val="20"/>
              </w:rPr>
            </w:pPr>
            <w:r w:rsidRPr="00C933BA">
              <w:rPr>
                <w:rFonts w:ascii="Meiryo UI" w:eastAsia="Meiryo UI" w:hAnsi="Meiryo UI" w:hint="eastAsia"/>
                <w:sz w:val="20"/>
                <w:szCs w:val="20"/>
              </w:rPr>
              <w:t>月</w:t>
            </w:r>
          </w:p>
        </w:tc>
        <w:tc>
          <w:tcPr>
            <w:tcW w:w="4066" w:type="pct"/>
            <w:tcBorders>
              <w:top w:val="single" w:sz="12" w:space="0" w:color="auto"/>
              <w:bottom w:val="double" w:sz="4" w:space="0" w:color="auto"/>
            </w:tcBorders>
            <w:vAlign w:val="center"/>
          </w:tcPr>
          <w:p w14:paraId="551DD02A" w14:textId="77777777" w:rsidR="00377FF5" w:rsidRPr="00C933BA" w:rsidRDefault="00377FF5" w:rsidP="00D32A32">
            <w:pPr>
              <w:jc w:val="center"/>
              <w:rPr>
                <w:rFonts w:ascii="Meiryo UI" w:eastAsia="Meiryo UI" w:hAnsi="Meiryo UI"/>
                <w:sz w:val="20"/>
                <w:szCs w:val="20"/>
              </w:rPr>
            </w:pPr>
            <w:r w:rsidRPr="00C933BA">
              <w:rPr>
                <w:rFonts w:ascii="Meiryo UI" w:eastAsia="Meiryo UI" w:hAnsi="Meiryo UI" w:hint="eastAsia"/>
                <w:sz w:val="20"/>
                <w:szCs w:val="20"/>
              </w:rPr>
              <w:t>学  歴 ・ 職  歴 （各別にまとめて書く）</w:t>
            </w:r>
          </w:p>
        </w:tc>
      </w:tr>
      <w:tr w:rsidR="00377FF5" w:rsidRPr="00C933BA" w14:paraId="6AFBFF42" w14:textId="77777777" w:rsidTr="0082380A">
        <w:trPr>
          <w:trHeight w:val="567"/>
        </w:trPr>
        <w:tc>
          <w:tcPr>
            <w:tcW w:w="555" w:type="pct"/>
            <w:tcBorders>
              <w:top w:val="double" w:sz="4" w:space="0" w:color="auto"/>
              <w:bottom w:val="single" w:sz="4" w:space="0" w:color="auto"/>
              <w:right w:val="single" w:sz="4" w:space="0" w:color="auto"/>
            </w:tcBorders>
            <w:vAlign w:val="center"/>
          </w:tcPr>
          <w:p w14:paraId="5277EF5A" w14:textId="24819E7B" w:rsidR="00377FF5" w:rsidRPr="00C933BA" w:rsidRDefault="00C45E62" w:rsidP="00C45E62">
            <w:pPr>
              <w:jc w:val="center"/>
              <w:rPr>
                <w:rFonts w:ascii="Meiryo UI" w:eastAsia="Meiryo UI" w:hAnsi="Meiryo UI"/>
                <w:sz w:val="20"/>
                <w:szCs w:val="20"/>
              </w:rPr>
            </w:pPr>
            <w:r w:rsidRPr="00C933BA">
              <w:rPr>
                <w:rFonts w:ascii="Meiryo UI" w:eastAsia="Meiryo UI" w:hAnsi="Meiryo UI" w:hint="eastAsia"/>
                <w:sz w:val="20"/>
                <w:szCs w:val="20"/>
              </w:rPr>
              <w:t>2012</w:t>
            </w:r>
          </w:p>
        </w:tc>
        <w:tc>
          <w:tcPr>
            <w:tcW w:w="379" w:type="pct"/>
            <w:tcBorders>
              <w:top w:val="double" w:sz="4" w:space="0" w:color="auto"/>
              <w:left w:val="single" w:sz="4" w:space="0" w:color="auto"/>
              <w:bottom w:val="single" w:sz="4" w:space="0" w:color="auto"/>
            </w:tcBorders>
            <w:vAlign w:val="center"/>
          </w:tcPr>
          <w:p w14:paraId="5E26396B" w14:textId="13FF310D" w:rsidR="00377FF5" w:rsidRPr="00C933BA" w:rsidRDefault="009F5ED4" w:rsidP="00C45E62">
            <w:pPr>
              <w:jc w:val="center"/>
              <w:rPr>
                <w:rFonts w:ascii="Meiryo UI" w:eastAsia="Meiryo UI" w:hAnsi="Meiryo UI"/>
                <w:sz w:val="20"/>
                <w:szCs w:val="20"/>
              </w:rPr>
            </w:pPr>
            <w:r w:rsidRPr="00C933BA">
              <w:rPr>
                <w:rFonts w:ascii="Meiryo UI" w:eastAsia="Meiryo UI" w:hAnsi="Meiryo UI" w:hint="eastAsia"/>
                <w:sz w:val="20"/>
                <w:szCs w:val="20"/>
              </w:rPr>
              <w:t>02</w:t>
            </w:r>
          </w:p>
        </w:tc>
        <w:tc>
          <w:tcPr>
            <w:tcW w:w="4066" w:type="pct"/>
            <w:tcBorders>
              <w:top w:val="double" w:sz="4" w:space="0" w:color="auto"/>
              <w:bottom w:val="single" w:sz="4" w:space="0" w:color="auto"/>
            </w:tcBorders>
            <w:vAlign w:val="center"/>
          </w:tcPr>
          <w:p w14:paraId="7B75A305" w14:textId="74C6960C" w:rsidR="00377FF5" w:rsidRPr="00C933BA" w:rsidRDefault="009F5ED4" w:rsidP="00C933BA">
            <w:pPr>
              <w:ind w:firstLineChars="100" w:firstLine="200"/>
              <w:jc w:val="left"/>
              <w:rPr>
                <w:rFonts w:ascii="Meiryo UI" w:eastAsia="Meiryo UI" w:hAnsi="Meiryo UI"/>
                <w:sz w:val="20"/>
                <w:szCs w:val="20"/>
                <w:lang w:eastAsia="zh-CN"/>
              </w:rPr>
            </w:pPr>
            <w:r w:rsidRPr="00C933BA">
              <w:rPr>
                <w:rFonts w:ascii="Meiryo UI" w:eastAsia="Meiryo UI" w:hAnsi="Meiryo UI" w:hint="eastAsia"/>
                <w:sz w:val="20"/>
                <w:szCs w:val="20"/>
                <w:lang w:eastAsia="zh-CN"/>
              </w:rPr>
              <w:t>Yonsei大学</w:t>
            </w:r>
            <w:r w:rsidR="00C45E62" w:rsidRPr="00C933BA">
              <w:rPr>
                <w:rFonts w:ascii="Meiryo UI" w:eastAsia="Meiryo UI" w:hAnsi="Meiryo UI" w:hint="eastAsia"/>
                <w:sz w:val="20"/>
                <w:szCs w:val="20"/>
                <w:lang w:eastAsia="zh-CN"/>
              </w:rPr>
              <w:t xml:space="preserve"> </w:t>
            </w:r>
            <w:r w:rsidR="00C45E62" w:rsidRPr="00C933BA">
              <w:rPr>
                <w:rFonts w:ascii="Meiryo UI" w:eastAsia="Meiryo UI" w:hAnsi="Meiryo UI" w:cs="맑은 고딕" w:hint="eastAsia"/>
                <w:sz w:val="20"/>
                <w:szCs w:val="20"/>
                <w:lang w:eastAsia="zh-CN"/>
              </w:rPr>
              <w:t>新素材学部 入学</w:t>
            </w:r>
          </w:p>
        </w:tc>
      </w:tr>
      <w:tr w:rsidR="00377FF5" w:rsidRPr="00C933BA" w14:paraId="7E3B4176" w14:textId="77777777" w:rsidTr="0082380A">
        <w:trPr>
          <w:trHeight w:val="567"/>
        </w:trPr>
        <w:tc>
          <w:tcPr>
            <w:tcW w:w="555" w:type="pct"/>
            <w:tcBorders>
              <w:top w:val="single" w:sz="4" w:space="0" w:color="auto"/>
              <w:bottom w:val="single" w:sz="4" w:space="0" w:color="auto"/>
              <w:right w:val="single" w:sz="4" w:space="0" w:color="auto"/>
            </w:tcBorders>
            <w:vAlign w:val="center"/>
          </w:tcPr>
          <w:p w14:paraId="607C7E56" w14:textId="736CC12E" w:rsidR="00377FF5" w:rsidRPr="00C933BA" w:rsidRDefault="00C45E62" w:rsidP="00C45E62">
            <w:pPr>
              <w:jc w:val="center"/>
              <w:rPr>
                <w:rFonts w:ascii="Meiryo UI" w:eastAsia="Meiryo UI" w:hAnsi="Meiryo UI"/>
                <w:sz w:val="20"/>
                <w:szCs w:val="20"/>
              </w:rPr>
            </w:pPr>
            <w:r w:rsidRPr="00C933BA">
              <w:rPr>
                <w:rFonts w:ascii="Meiryo UI" w:eastAsia="Meiryo UI" w:hAnsi="Meiryo UI" w:hint="eastAsia"/>
                <w:sz w:val="20"/>
                <w:szCs w:val="20"/>
              </w:rPr>
              <w:t>2014</w:t>
            </w:r>
          </w:p>
        </w:tc>
        <w:tc>
          <w:tcPr>
            <w:tcW w:w="379" w:type="pct"/>
            <w:tcBorders>
              <w:top w:val="single" w:sz="4" w:space="0" w:color="auto"/>
              <w:left w:val="single" w:sz="4" w:space="0" w:color="auto"/>
              <w:bottom w:val="single" w:sz="4" w:space="0" w:color="auto"/>
            </w:tcBorders>
            <w:vAlign w:val="center"/>
          </w:tcPr>
          <w:p w14:paraId="230790B8" w14:textId="32C829F3" w:rsidR="00377FF5" w:rsidRPr="00C933BA" w:rsidRDefault="00C45E62" w:rsidP="00C45E62">
            <w:pPr>
              <w:jc w:val="center"/>
              <w:rPr>
                <w:rFonts w:ascii="Meiryo UI" w:eastAsia="Meiryo UI" w:hAnsi="Meiryo UI"/>
                <w:sz w:val="20"/>
                <w:szCs w:val="20"/>
              </w:rPr>
            </w:pPr>
            <w:r w:rsidRPr="00C933BA">
              <w:rPr>
                <w:rFonts w:ascii="Meiryo UI" w:eastAsia="Meiryo UI" w:hAnsi="Meiryo UI" w:hint="eastAsia"/>
                <w:sz w:val="20"/>
                <w:szCs w:val="20"/>
              </w:rPr>
              <w:t>01</w:t>
            </w:r>
          </w:p>
        </w:tc>
        <w:tc>
          <w:tcPr>
            <w:tcW w:w="4066" w:type="pct"/>
            <w:tcBorders>
              <w:top w:val="single" w:sz="4" w:space="0" w:color="auto"/>
              <w:bottom w:val="single" w:sz="4" w:space="0" w:color="auto"/>
            </w:tcBorders>
            <w:vAlign w:val="center"/>
          </w:tcPr>
          <w:p w14:paraId="7447B6C3" w14:textId="0A35BFA5" w:rsidR="00377FF5" w:rsidRPr="00C933BA" w:rsidRDefault="00C45E62" w:rsidP="00C933BA">
            <w:pPr>
              <w:ind w:firstLineChars="100" w:firstLine="200"/>
              <w:jc w:val="left"/>
              <w:rPr>
                <w:rFonts w:ascii="Meiryo UI" w:eastAsia="Meiryo UI" w:hAnsi="Meiryo UI"/>
                <w:sz w:val="20"/>
                <w:szCs w:val="20"/>
                <w:lang w:eastAsia="ko-KR"/>
              </w:rPr>
            </w:pPr>
            <w:r w:rsidRPr="00C933BA">
              <w:rPr>
                <w:rFonts w:ascii="Meiryo UI" w:eastAsia="Meiryo UI" w:hAnsi="Meiryo UI" w:hint="eastAsia"/>
                <w:sz w:val="20"/>
                <w:szCs w:val="20"/>
              </w:rPr>
              <w:t>韓国の空軍</w:t>
            </w:r>
            <w:r w:rsidRPr="00C933BA">
              <w:rPr>
                <w:rFonts w:ascii="Meiryo UI" w:eastAsia="Meiryo UI" w:hAnsi="Meiryo UI" w:hint="eastAsia"/>
                <w:sz w:val="20"/>
                <w:szCs w:val="20"/>
                <w:lang w:eastAsia="ko-KR"/>
              </w:rPr>
              <w:t xml:space="preserve"> </w:t>
            </w:r>
            <w:r w:rsidRPr="00C933BA">
              <w:rPr>
                <w:rFonts w:ascii="Meiryo UI" w:eastAsia="Meiryo UI" w:hAnsi="Meiryo UI"/>
                <w:sz w:val="20"/>
                <w:szCs w:val="20"/>
              </w:rPr>
              <w:t>入隊</w:t>
            </w:r>
          </w:p>
        </w:tc>
      </w:tr>
      <w:tr w:rsidR="00377FF5" w:rsidRPr="00C933BA" w14:paraId="7A4C3B7F" w14:textId="77777777" w:rsidTr="0082380A">
        <w:trPr>
          <w:trHeight w:val="567"/>
        </w:trPr>
        <w:tc>
          <w:tcPr>
            <w:tcW w:w="555" w:type="pct"/>
            <w:tcBorders>
              <w:top w:val="single" w:sz="4" w:space="0" w:color="auto"/>
              <w:bottom w:val="single" w:sz="4" w:space="0" w:color="auto"/>
              <w:right w:val="single" w:sz="4" w:space="0" w:color="auto"/>
            </w:tcBorders>
            <w:vAlign w:val="center"/>
          </w:tcPr>
          <w:p w14:paraId="424B37FD" w14:textId="61C0E17A" w:rsidR="00377FF5" w:rsidRPr="00C933BA" w:rsidRDefault="00C45E62" w:rsidP="00C45E62">
            <w:pPr>
              <w:jc w:val="center"/>
              <w:rPr>
                <w:rFonts w:ascii="Meiryo UI" w:eastAsia="Meiryo UI" w:hAnsi="Meiryo UI"/>
                <w:sz w:val="20"/>
                <w:szCs w:val="20"/>
                <w:lang w:eastAsia="ko-KR"/>
              </w:rPr>
            </w:pPr>
            <w:r w:rsidRPr="00C933BA">
              <w:rPr>
                <w:rFonts w:ascii="Meiryo UI" w:eastAsia="Meiryo UI" w:hAnsi="Meiryo UI" w:hint="eastAsia"/>
                <w:sz w:val="20"/>
                <w:szCs w:val="20"/>
                <w:lang w:eastAsia="ko-KR"/>
              </w:rPr>
              <w:t>2016</w:t>
            </w:r>
          </w:p>
        </w:tc>
        <w:tc>
          <w:tcPr>
            <w:tcW w:w="379" w:type="pct"/>
            <w:tcBorders>
              <w:top w:val="single" w:sz="4" w:space="0" w:color="auto"/>
              <w:left w:val="single" w:sz="4" w:space="0" w:color="auto"/>
              <w:bottom w:val="single" w:sz="4" w:space="0" w:color="auto"/>
            </w:tcBorders>
            <w:vAlign w:val="center"/>
          </w:tcPr>
          <w:p w14:paraId="5AAFC2F2" w14:textId="3E009C62" w:rsidR="00377FF5" w:rsidRPr="00C933BA" w:rsidRDefault="00C45E62" w:rsidP="00C45E62">
            <w:pPr>
              <w:jc w:val="center"/>
              <w:rPr>
                <w:rFonts w:ascii="Meiryo UI" w:eastAsia="Meiryo UI" w:hAnsi="Meiryo UI"/>
                <w:sz w:val="20"/>
                <w:szCs w:val="20"/>
                <w:lang w:eastAsia="ko-KR"/>
              </w:rPr>
            </w:pPr>
            <w:r w:rsidRPr="00C933BA">
              <w:rPr>
                <w:rFonts w:ascii="Meiryo UI" w:eastAsia="Meiryo UI" w:hAnsi="Meiryo UI" w:hint="eastAsia"/>
                <w:sz w:val="20"/>
                <w:szCs w:val="20"/>
                <w:lang w:eastAsia="ko-KR"/>
              </w:rPr>
              <w:t>01</w:t>
            </w:r>
          </w:p>
        </w:tc>
        <w:tc>
          <w:tcPr>
            <w:tcW w:w="4066" w:type="pct"/>
            <w:tcBorders>
              <w:top w:val="single" w:sz="4" w:space="0" w:color="auto"/>
              <w:bottom w:val="single" w:sz="4" w:space="0" w:color="auto"/>
            </w:tcBorders>
            <w:vAlign w:val="center"/>
          </w:tcPr>
          <w:p w14:paraId="23D6962E" w14:textId="588D5BD1" w:rsidR="00377FF5" w:rsidRPr="00C933BA" w:rsidRDefault="00C45E62" w:rsidP="00C933BA">
            <w:pPr>
              <w:ind w:firstLineChars="100" w:firstLine="200"/>
              <w:jc w:val="left"/>
              <w:rPr>
                <w:rFonts w:ascii="Meiryo UI" w:eastAsia="Meiryo UI" w:hAnsi="Meiryo UI"/>
                <w:sz w:val="20"/>
                <w:szCs w:val="20"/>
              </w:rPr>
            </w:pPr>
            <w:r w:rsidRPr="00C933BA">
              <w:rPr>
                <w:rFonts w:ascii="Meiryo UI" w:eastAsia="Meiryo UI" w:hAnsi="Meiryo UI" w:cs="맑은 고딕" w:hint="eastAsia"/>
                <w:sz w:val="20"/>
                <w:szCs w:val="20"/>
              </w:rPr>
              <w:t>空軍</w:t>
            </w:r>
            <w:r w:rsidRPr="00C933BA">
              <w:rPr>
                <w:rFonts w:ascii="Meiryo UI" w:eastAsia="Meiryo UI" w:hAnsi="Meiryo UI" w:cs="맑은 고딕" w:hint="eastAsia"/>
                <w:sz w:val="20"/>
                <w:szCs w:val="20"/>
                <w:lang w:eastAsia="ko-KR"/>
              </w:rPr>
              <w:t xml:space="preserve"> </w:t>
            </w:r>
            <w:r w:rsidRPr="00C933BA">
              <w:rPr>
                <w:rFonts w:ascii="Meiryo UI" w:eastAsia="Meiryo UI" w:hAnsi="Meiryo UI" w:cs="맑은 고딕" w:hint="eastAsia"/>
                <w:sz w:val="20"/>
                <w:szCs w:val="20"/>
              </w:rPr>
              <w:t>満期</w:t>
            </w:r>
            <w:r w:rsidRPr="00C933BA">
              <w:rPr>
                <w:rFonts w:ascii="Meiryo UI" w:eastAsia="Meiryo UI" w:hAnsi="Meiryo UI" w:cs="맑은 고딕"/>
                <w:sz w:val="20"/>
                <w:szCs w:val="20"/>
              </w:rPr>
              <w:t>除隊</w:t>
            </w:r>
          </w:p>
        </w:tc>
      </w:tr>
      <w:tr w:rsidR="00C933BA" w:rsidRPr="00C933BA" w14:paraId="5842B1A5" w14:textId="77777777" w:rsidTr="0082380A">
        <w:trPr>
          <w:trHeight w:val="567"/>
        </w:trPr>
        <w:tc>
          <w:tcPr>
            <w:tcW w:w="555" w:type="pct"/>
            <w:tcBorders>
              <w:top w:val="single" w:sz="4" w:space="0" w:color="auto"/>
              <w:bottom w:val="single" w:sz="4" w:space="0" w:color="auto"/>
              <w:right w:val="single" w:sz="4" w:space="0" w:color="auto"/>
            </w:tcBorders>
            <w:vAlign w:val="center"/>
          </w:tcPr>
          <w:p w14:paraId="599380B4" w14:textId="38780E5F" w:rsidR="00C933BA" w:rsidRPr="00C933BA" w:rsidRDefault="00C933BA" w:rsidP="00C933BA">
            <w:pPr>
              <w:jc w:val="center"/>
              <w:rPr>
                <w:rFonts w:ascii="Meiryo UI" w:eastAsia="Meiryo UI" w:hAnsi="Meiryo UI"/>
                <w:sz w:val="20"/>
                <w:szCs w:val="20"/>
              </w:rPr>
            </w:pPr>
            <w:r w:rsidRPr="00C933BA">
              <w:rPr>
                <w:rFonts w:ascii="Meiryo UI" w:eastAsia="Meiryo UI" w:hAnsi="Meiryo UI" w:hint="eastAsia"/>
                <w:sz w:val="20"/>
                <w:szCs w:val="20"/>
                <w:lang w:eastAsia="ko-KR"/>
              </w:rPr>
              <w:t>2019</w:t>
            </w:r>
          </w:p>
        </w:tc>
        <w:tc>
          <w:tcPr>
            <w:tcW w:w="379" w:type="pct"/>
            <w:tcBorders>
              <w:top w:val="single" w:sz="4" w:space="0" w:color="auto"/>
              <w:left w:val="single" w:sz="4" w:space="0" w:color="auto"/>
              <w:bottom w:val="single" w:sz="4" w:space="0" w:color="auto"/>
            </w:tcBorders>
            <w:vAlign w:val="center"/>
          </w:tcPr>
          <w:p w14:paraId="0ABD661D" w14:textId="70CC1858" w:rsidR="00C933BA" w:rsidRPr="00C933BA" w:rsidRDefault="00C933BA" w:rsidP="00C933BA">
            <w:pPr>
              <w:jc w:val="center"/>
              <w:rPr>
                <w:rFonts w:ascii="Meiryo UI" w:eastAsia="Meiryo UI" w:hAnsi="Meiryo UI"/>
                <w:sz w:val="20"/>
                <w:szCs w:val="20"/>
                <w:lang w:eastAsia="ko-KR"/>
              </w:rPr>
            </w:pPr>
            <w:r w:rsidRPr="00C933BA">
              <w:rPr>
                <w:rFonts w:ascii="Meiryo UI" w:eastAsia="Meiryo UI" w:hAnsi="Meiryo UI" w:hint="eastAsia"/>
                <w:sz w:val="20"/>
                <w:szCs w:val="20"/>
                <w:lang w:eastAsia="ko-KR"/>
              </w:rPr>
              <w:t>01</w:t>
            </w:r>
          </w:p>
        </w:tc>
        <w:tc>
          <w:tcPr>
            <w:tcW w:w="4066" w:type="pct"/>
            <w:tcBorders>
              <w:top w:val="single" w:sz="4" w:space="0" w:color="auto"/>
              <w:bottom w:val="single" w:sz="4" w:space="0" w:color="auto"/>
            </w:tcBorders>
            <w:vAlign w:val="center"/>
          </w:tcPr>
          <w:p w14:paraId="1F032F85" w14:textId="60CECCE5" w:rsidR="00C933BA" w:rsidRPr="00C933BA" w:rsidRDefault="00C933BA" w:rsidP="00C933BA">
            <w:pPr>
              <w:jc w:val="left"/>
              <w:rPr>
                <w:rFonts w:ascii="Meiryo UI" w:eastAsia="Meiryo UI" w:hAnsi="Meiryo UI"/>
                <w:sz w:val="20"/>
                <w:szCs w:val="20"/>
                <w:lang w:eastAsia="zh-CN"/>
              </w:rPr>
            </w:pPr>
            <w:r w:rsidRPr="00C933BA">
              <w:rPr>
                <w:rFonts w:ascii="Meiryo UI" w:eastAsia="Meiryo UI" w:hAnsi="Meiryo UI" w:hint="eastAsia"/>
                <w:sz w:val="20"/>
                <w:szCs w:val="20"/>
                <w:lang w:eastAsia="zh-CN"/>
              </w:rPr>
              <w:t>（株）LG化学　生産部門　入社</w:t>
            </w:r>
          </w:p>
        </w:tc>
      </w:tr>
      <w:tr w:rsidR="00C933BA" w:rsidRPr="00C933BA" w14:paraId="76043FED" w14:textId="77777777" w:rsidTr="0082380A">
        <w:trPr>
          <w:trHeight w:val="567"/>
        </w:trPr>
        <w:tc>
          <w:tcPr>
            <w:tcW w:w="555" w:type="pct"/>
            <w:tcBorders>
              <w:top w:val="single" w:sz="4" w:space="0" w:color="auto"/>
              <w:bottom w:val="single" w:sz="4" w:space="0" w:color="auto"/>
              <w:right w:val="single" w:sz="4" w:space="0" w:color="auto"/>
            </w:tcBorders>
            <w:vAlign w:val="center"/>
          </w:tcPr>
          <w:p w14:paraId="11A5E6DA" w14:textId="6269A317" w:rsidR="00C933BA" w:rsidRPr="00C933BA" w:rsidRDefault="00C933BA" w:rsidP="00C933BA">
            <w:pPr>
              <w:jc w:val="center"/>
              <w:rPr>
                <w:rFonts w:ascii="Meiryo UI" w:eastAsia="Meiryo UI" w:hAnsi="Meiryo UI"/>
                <w:sz w:val="20"/>
                <w:szCs w:val="20"/>
              </w:rPr>
            </w:pPr>
            <w:r w:rsidRPr="00C933BA">
              <w:rPr>
                <w:rFonts w:ascii="Meiryo UI" w:eastAsia="Meiryo UI" w:hAnsi="Meiryo UI" w:hint="eastAsia"/>
                <w:sz w:val="20"/>
                <w:szCs w:val="20"/>
              </w:rPr>
              <w:t>2019</w:t>
            </w:r>
          </w:p>
        </w:tc>
        <w:tc>
          <w:tcPr>
            <w:tcW w:w="379" w:type="pct"/>
            <w:tcBorders>
              <w:top w:val="single" w:sz="4" w:space="0" w:color="auto"/>
              <w:left w:val="single" w:sz="4" w:space="0" w:color="auto"/>
              <w:bottom w:val="single" w:sz="4" w:space="0" w:color="auto"/>
            </w:tcBorders>
            <w:vAlign w:val="center"/>
          </w:tcPr>
          <w:p w14:paraId="2495FFDB" w14:textId="3AC96440" w:rsidR="00C933BA" w:rsidRPr="00C933BA" w:rsidRDefault="00C933BA" w:rsidP="00C933BA">
            <w:pPr>
              <w:jc w:val="center"/>
              <w:rPr>
                <w:rFonts w:ascii="Meiryo UI" w:eastAsia="Meiryo UI" w:hAnsi="Meiryo UI"/>
                <w:sz w:val="20"/>
                <w:szCs w:val="20"/>
              </w:rPr>
            </w:pPr>
            <w:r w:rsidRPr="00C933BA">
              <w:rPr>
                <w:rFonts w:ascii="Meiryo UI" w:eastAsia="Meiryo UI" w:hAnsi="Meiryo UI" w:hint="eastAsia"/>
                <w:sz w:val="20"/>
                <w:szCs w:val="20"/>
              </w:rPr>
              <w:t>02</w:t>
            </w:r>
          </w:p>
        </w:tc>
        <w:tc>
          <w:tcPr>
            <w:tcW w:w="4066" w:type="pct"/>
            <w:tcBorders>
              <w:top w:val="single" w:sz="4" w:space="0" w:color="auto"/>
              <w:bottom w:val="single" w:sz="4" w:space="0" w:color="auto"/>
            </w:tcBorders>
            <w:vAlign w:val="center"/>
          </w:tcPr>
          <w:p w14:paraId="2985330D" w14:textId="39051FA2" w:rsidR="00C933BA" w:rsidRPr="00C933BA" w:rsidRDefault="00C933BA" w:rsidP="00C933BA">
            <w:pPr>
              <w:ind w:firstLineChars="100" w:firstLine="200"/>
              <w:jc w:val="left"/>
              <w:rPr>
                <w:rFonts w:ascii="Meiryo UI" w:eastAsia="Meiryo UI" w:hAnsi="Meiryo UI"/>
                <w:sz w:val="20"/>
                <w:szCs w:val="20"/>
                <w:lang w:eastAsia="zh-CN"/>
              </w:rPr>
            </w:pPr>
            <w:r w:rsidRPr="00C933BA">
              <w:rPr>
                <w:rFonts w:ascii="Meiryo UI" w:eastAsia="Meiryo UI" w:hAnsi="Meiryo UI" w:hint="eastAsia"/>
                <w:sz w:val="20"/>
                <w:szCs w:val="20"/>
              </w:rPr>
              <w:t>Yonsei大学　卒業</w:t>
            </w:r>
          </w:p>
        </w:tc>
      </w:tr>
      <w:tr w:rsidR="00C933BA" w:rsidRPr="00C933BA" w14:paraId="28DF0CBC" w14:textId="77777777" w:rsidTr="0082380A">
        <w:trPr>
          <w:trHeight w:val="567"/>
        </w:trPr>
        <w:tc>
          <w:tcPr>
            <w:tcW w:w="555" w:type="pct"/>
            <w:tcBorders>
              <w:top w:val="single" w:sz="4" w:space="0" w:color="auto"/>
              <w:bottom w:val="single" w:sz="4" w:space="0" w:color="auto"/>
              <w:right w:val="single" w:sz="4" w:space="0" w:color="auto"/>
            </w:tcBorders>
            <w:vAlign w:val="center"/>
          </w:tcPr>
          <w:p w14:paraId="1C156EDF" w14:textId="27215C6D" w:rsidR="00C933BA" w:rsidRPr="00C933BA" w:rsidRDefault="00C933BA" w:rsidP="00C933BA">
            <w:pPr>
              <w:jc w:val="center"/>
              <w:rPr>
                <w:rFonts w:ascii="Meiryo UI" w:eastAsia="Meiryo UI" w:hAnsi="Meiryo UI"/>
                <w:sz w:val="20"/>
                <w:szCs w:val="20"/>
              </w:rPr>
            </w:pPr>
            <w:r w:rsidRPr="00C933BA">
              <w:rPr>
                <w:rFonts w:ascii="Meiryo UI" w:eastAsia="Meiryo UI" w:hAnsi="Meiryo UI" w:hint="eastAsia"/>
                <w:sz w:val="20"/>
                <w:szCs w:val="20"/>
              </w:rPr>
              <w:t>2021</w:t>
            </w:r>
          </w:p>
        </w:tc>
        <w:tc>
          <w:tcPr>
            <w:tcW w:w="379" w:type="pct"/>
            <w:tcBorders>
              <w:top w:val="single" w:sz="4" w:space="0" w:color="auto"/>
              <w:left w:val="single" w:sz="4" w:space="0" w:color="auto"/>
              <w:bottom w:val="single" w:sz="4" w:space="0" w:color="auto"/>
            </w:tcBorders>
            <w:vAlign w:val="center"/>
          </w:tcPr>
          <w:p w14:paraId="7D4B1994" w14:textId="42FAE0F8" w:rsidR="00C933BA" w:rsidRPr="00C933BA" w:rsidRDefault="00C933BA" w:rsidP="00C933BA">
            <w:pPr>
              <w:jc w:val="center"/>
              <w:rPr>
                <w:rFonts w:ascii="Meiryo UI" w:eastAsia="Meiryo UI" w:hAnsi="Meiryo UI"/>
                <w:sz w:val="20"/>
                <w:szCs w:val="20"/>
              </w:rPr>
            </w:pPr>
            <w:r w:rsidRPr="00C933BA">
              <w:rPr>
                <w:rFonts w:ascii="Meiryo UI" w:eastAsia="Meiryo UI" w:hAnsi="Meiryo UI" w:hint="eastAsia"/>
                <w:sz w:val="20"/>
                <w:szCs w:val="20"/>
              </w:rPr>
              <w:t>05</w:t>
            </w:r>
          </w:p>
        </w:tc>
        <w:tc>
          <w:tcPr>
            <w:tcW w:w="4066" w:type="pct"/>
            <w:tcBorders>
              <w:top w:val="single" w:sz="4" w:space="0" w:color="auto"/>
              <w:bottom w:val="single" w:sz="4" w:space="0" w:color="auto"/>
            </w:tcBorders>
            <w:vAlign w:val="center"/>
          </w:tcPr>
          <w:p w14:paraId="4521484A" w14:textId="58300D99" w:rsidR="00C933BA" w:rsidRPr="00C933BA" w:rsidRDefault="00C933BA" w:rsidP="00C933BA">
            <w:pPr>
              <w:jc w:val="left"/>
              <w:rPr>
                <w:rFonts w:ascii="Meiryo UI" w:eastAsia="Meiryo UI" w:hAnsi="Meiryo UI"/>
                <w:sz w:val="20"/>
                <w:szCs w:val="20"/>
                <w:lang w:eastAsia="zh-CN"/>
              </w:rPr>
            </w:pPr>
            <w:r w:rsidRPr="00C933BA">
              <w:rPr>
                <w:rFonts w:ascii="Meiryo UI" w:eastAsia="Meiryo UI" w:hAnsi="Meiryo UI" w:hint="eastAsia"/>
                <w:sz w:val="20"/>
                <w:szCs w:val="20"/>
                <w:lang w:eastAsia="zh-CN"/>
              </w:rPr>
              <w:t>（株）LG化学　退職</w:t>
            </w:r>
          </w:p>
        </w:tc>
      </w:tr>
      <w:tr w:rsidR="00C933BA" w:rsidRPr="00C933BA" w14:paraId="688351B1" w14:textId="77777777" w:rsidTr="0082380A">
        <w:trPr>
          <w:trHeight w:val="567"/>
        </w:trPr>
        <w:tc>
          <w:tcPr>
            <w:tcW w:w="555" w:type="pct"/>
            <w:tcBorders>
              <w:top w:val="single" w:sz="4" w:space="0" w:color="auto"/>
              <w:bottom w:val="single" w:sz="4" w:space="0" w:color="auto"/>
              <w:right w:val="single" w:sz="4" w:space="0" w:color="auto"/>
            </w:tcBorders>
            <w:vAlign w:val="center"/>
          </w:tcPr>
          <w:p w14:paraId="0FF85793" w14:textId="3194B9EC" w:rsidR="00C933BA" w:rsidRPr="00C933BA" w:rsidRDefault="00C933BA" w:rsidP="00C933BA">
            <w:pPr>
              <w:jc w:val="center"/>
              <w:rPr>
                <w:rFonts w:ascii="Meiryo UI" w:eastAsia="Meiryo UI" w:hAnsi="Meiryo UI"/>
                <w:sz w:val="20"/>
                <w:szCs w:val="20"/>
              </w:rPr>
            </w:pPr>
            <w:r w:rsidRPr="00C933BA">
              <w:rPr>
                <w:rFonts w:ascii="Meiryo UI" w:eastAsia="Meiryo UI" w:hAnsi="Meiryo UI" w:hint="eastAsia"/>
                <w:sz w:val="20"/>
                <w:szCs w:val="20"/>
                <w:lang w:eastAsia="ko-KR"/>
              </w:rPr>
              <w:t>2021</w:t>
            </w:r>
          </w:p>
        </w:tc>
        <w:tc>
          <w:tcPr>
            <w:tcW w:w="379" w:type="pct"/>
            <w:tcBorders>
              <w:top w:val="single" w:sz="4" w:space="0" w:color="auto"/>
              <w:left w:val="single" w:sz="4" w:space="0" w:color="auto"/>
              <w:bottom w:val="single" w:sz="4" w:space="0" w:color="auto"/>
            </w:tcBorders>
            <w:vAlign w:val="center"/>
          </w:tcPr>
          <w:p w14:paraId="45445C9F" w14:textId="663F08A8" w:rsidR="00C933BA" w:rsidRPr="00C933BA" w:rsidRDefault="00C933BA" w:rsidP="00C933BA">
            <w:pPr>
              <w:jc w:val="center"/>
              <w:rPr>
                <w:rFonts w:ascii="Meiryo UI" w:eastAsia="Meiryo UI" w:hAnsi="Meiryo UI"/>
                <w:sz w:val="20"/>
                <w:szCs w:val="20"/>
              </w:rPr>
            </w:pPr>
            <w:r w:rsidRPr="00C933BA">
              <w:rPr>
                <w:rFonts w:ascii="Meiryo UI" w:eastAsia="Meiryo UI" w:hAnsi="Meiryo UI" w:hint="eastAsia"/>
                <w:sz w:val="20"/>
                <w:szCs w:val="20"/>
                <w:lang w:eastAsia="ko-KR"/>
              </w:rPr>
              <w:t>07</w:t>
            </w:r>
          </w:p>
        </w:tc>
        <w:tc>
          <w:tcPr>
            <w:tcW w:w="4066" w:type="pct"/>
            <w:tcBorders>
              <w:top w:val="single" w:sz="4" w:space="0" w:color="auto"/>
              <w:bottom w:val="single" w:sz="4" w:space="0" w:color="auto"/>
            </w:tcBorders>
            <w:vAlign w:val="center"/>
          </w:tcPr>
          <w:p w14:paraId="6AA21EC5" w14:textId="68FBFBE6" w:rsidR="00C933BA" w:rsidRPr="00C933BA" w:rsidRDefault="00C933BA" w:rsidP="00C933BA">
            <w:pPr>
              <w:ind w:firstLineChars="100" w:firstLine="200"/>
              <w:jc w:val="left"/>
              <w:rPr>
                <w:rFonts w:ascii="Meiryo UI" w:eastAsia="Meiryo UI" w:hAnsi="Meiryo UI"/>
                <w:sz w:val="20"/>
                <w:szCs w:val="20"/>
                <w:lang w:eastAsia="zh-CN"/>
              </w:rPr>
            </w:pPr>
            <w:r w:rsidRPr="00C933BA">
              <w:rPr>
                <w:rFonts w:ascii="Meiryo UI" w:eastAsia="Meiryo UI" w:hAnsi="Meiryo UI" w:hint="eastAsia"/>
                <w:sz w:val="20"/>
                <w:szCs w:val="20"/>
              </w:rPr>
              <w:t xml:space="preserve">SSAFY 課程参加　（SSAFY : </w:t>
            </w:r>
            <w:r w:rsidRPr="00C933BA">
              <w:rPr>
                <w:rFonts w:ascii="Meiryo UI" w:eastAsia="Meiryo UI" w:hAnsi="Meiryo UI" w:hint="eastAsia"/>
                <w:sz w:val="20"/>
                <w:szCs w:val="20"/>
                <w:lang w:eastAsia="ko-KR"/>
              </w:rPr>
              <w:t>SAMSUNG</w:t>
            </w:r>
            <w:r w:rsidRPr="00C933BA">
              <w:rPr>
                <w:rFonts w:ascii="Meiryo UI" w:eastAsia="Meiryo UI" w:hAnsi="Meiryo UI" w:hint="eastAsia"/>
                <w:sz w:val="20"/>
                <w:szCs w:val="20"/>
              </w:rPr>
              <w:t>のIT育成プログラム）</w:t>
            </w:r>
          </w:p>
        </w:tc>
      </w:tr>
      <w:tr w:rsidR="00C933BA" w:rsidRPr="00C933BA" w14:paraId="2476C91F" w14:textId="77777777" w:rsidTr="0082380A">
        <w:trPr>
          <w:trHeight w:val="567"/>
        </w:trPr>
        <w:tc>
          <w:tcPr>
            <w:tcW w:w="555" w:type="pct"/>
            <w:tcBorders>
              <w:top w:val="single" w:sz="4" w:space="0" w:color="auto"/>
              <w:bottom w:val="single" w:sz="4" w:space="0" w:color="auto"/>
              <w:right w:val="single" w:sz="4" w:space="0" w:color="auto"/>
            </w:tcBorders>
            <w:vAlign w:val="center"/>
          </w:tcPr>
          <w:p w14:paraId="10E1E33F" w14:textId="7BE8841C" w:rsidR="00C933BA" w:rsidRPr="00C933BA" w:rsidRDefault="00C933BA" w:rsidP="00C933BA">
            <w:pPr>
              <w:jc w:val="center"/>
              <w:rPr>
                <w:rFonts w:ascii="Meiryo UI" w:eastAsia="Meiryo UI" w:hAnsi="Meiryo UI"/>
                <w:sz w:val="20"/>
                <w:szCs w:val="20"/>
                <w:lang w:eastAsia="ko-KR"/>
              </w:rPr>
            </w:pPr>
            <w:r w:rsidRPr="00C933BA">
              <w:rPr>
                <w:rFonts w:ascii="Meiryo UI" w:eastAsia="Meiryo UI" w:hAnsi="Meiryo UI" w:hint="eastAsia"/>
                <w:sz w:val="20"/>
                <w:szCs w:val="20"/>
                <w:lang w:eastAsia="ko-KR"/>
              </w:rPr>
              <w:t>2022</w:t>
            </w:r>
          </w:p>
        </w:tc>
        <w:tc>
          <w:tcPr>
            <w:tcW w:w="379" w:type="pct"/>
            <w:tcBorders>
              <w:top w:val="single" w:sz="4" w:space="0" w:color="auto"/>
              <w:left w:val="single" w:sz="4" w:space="0" w:color="auto"/>
              <w:bottom w:val="single" w:sz="4" w:space="0" w:color="auto"/>
            </w:tcBorders>
            <w:vAlign w:val="center"/>
          </w:tcPr>
          <w:p w14:paraId="44D7A999" w14:textId="6C0C4B28" w:rsidR="00C933BA" w:rsidRPr="00C933BA" w:rsidRDefault="00C933BA" w:rsidP="00C933BA">
            <w:pPr>
              <w:jc w:val="center"/>
              <w:rPr>
                <w:rFonts w:ascii="Meiryo UI" w:eastAsia="Meiryo UI" w:hAnsi="Meiryo UI"/>
                <w:sz w:val="20"/>
                <w:szCs w:val="20"/>
                <w:lang w:eastAsia="ko-KR"/>
              </w:rPr>
            </w:pPr>
            <w:r w:rsidRPr="00C933BA">
              <w:rPr>
                <w:rFonts w:ascii="Meiryo UI" w:eastAsia="Meiryo UI" w:hAnsi="Meiryo UI" w:hint="eastAsia"/>
                <w:sz w:val="20"/>
                <w:szCs w:val="20"/>
                <w:lang w:eastAsia="ko-KR"/>
              </w:rPr>
              <w:t>08</w:t>
            </w:r>
          </w:p>
        </w:tc>
        <w:tc>
          <w:tcPr>
            <w:tcW w:w="4066" w:type="pct"/>
            <w:tcBorders>
              <w:top w:val="single" w:sz="4" w:space="0" w:color="auto"/>
              <w:bottom w:val="single" w:sz="4" w:space="0" w:color="auto"/>
            </w:tcBorders>
            <w:vAlign w:val="center"/>
          </w:tcPr>
          <w:p w14:paraId="209237E3" w14:textId="25FB8B8F" w:rsidR="00C933BA" w:rsidRPr="00C933BA" w:rsidRDefault="00C933BA" w:rsidP="00C933BA">
            <w:pPr>
              <w:ind w:firstLineChars="100" w:firstLine="200"/>
              <w:jc w:val="left"/>
              <w:rPr>
                <w:rFonts w:ascii="Meiryo UI" w:eastAsia="Meiryo UI" w:hAnsi="Meiryo UI"/>
                <w:sz w:val="20"/>
                <w:szCs w:val="20"/>
              </w:rPr>
            </w:pPr>
            <w:r w:rsidRPr="00C933BA">
              <w:rPr>
                <w:rFonts w:ascii="Meiryo UI" w:eastAsia="Meiryo UI" w:hAnsi="Meiryo UI" w:hint="eastAsia"/>
                <w:sz w:val="20"/>
                <w:szCs w:val="20"/>
              </w:rPr>
              <w:t>SSAFY 課程修了</w:t>
            </w:r>
          </w:p>
        </w:tc>
      </w:tr>
      <w:tr w:rsidR="00C933BA" w:rsidRPr="00C933BA" w14:paraId="3FD7418C" w14:textId="77777777" w:rsidTr="0082380A">
        <w:trPr>
          <w:trHeight w:val="567"/>
        </w:trPr>
        <w:tc>
          <w:tcPr>
            <w:tcW w:w="555" w:type="pct"/>
            <w:tcBorders>
              <w:top w:val="single" w:sz="4" w:space="0" w:color="auto"/>
              <w:bottom w:val="single" w:sz="4" w:space="0" w:color="auto"/>
              <w:right w:val="single" w:sz="4" w:space="0" w:color="auto"/>
            </w:tcBorders>
            <w:vAlign w:val="center"/>
          </w:tcPr>
          <w:p w14:paraId="7C0E72F0" w14:textId="1FBE936D" w:rsidR="00C933BA" w:rsidRPr="00C933BA" w:rsidRDefault="00C933BA" w:rsidP="00C933BA">
            <w:pPr>
              <w:jc w:val="center"/>
              <w:rPr>
                <w:rFonts w:ascii="Meiryo UI" w:eastAsia="Meiryo UI" w:hAnsi="Meiryo UI"/>
                <w:sz w:val="20"/>
                <w:szCs w:val="20"/>
                <w:lang w:eastAsia="ko-KR"/>
              </w:rPr>
            </w:pPr>
            <w:r w:rsidRPr="00C933BA">
              <w:rPr>
                <w:rFonts w:ascii="Meiryo UI" w:eastAsia="Meiryo UI" w:hAnsi="Meiryo UI" w:hint="eastAsia"/>
                <w:sz w:val="20"/>
                <w:szCs w:val="20"/>
                <w:lang w:eastAsia="ko-KR"/>
              </w:rPr>
              <w:t>2022</w:t>
            </w:r>
          </w:p>
        </w:tc>
        <w:tc>
          <w:tcPr>
            <w:tcW w:w="379" w:type="pct"/>
            <w:tcBorders>
              <w:top w:val="single" w:sz="4" w:space="0" w:color="auto"/>
              <w:left w:val="single" w:sz="4" w:space="0" w:color="auto"/>
              <w:bottom w:val="single" w:sz="4" w:space="0" w:color="auto"/>
            </w:tcBorders>
            <w:vAlign w:val="center"/>
          </w:tcPr>
          <w:p w14:paraId="515C68BB" w14:textId="128A1E83" w:rsidR="00C933BA" w:rsidRPr="00C933BA" w:rsidRDefault="00C933BA" w:rsidP="00C933BA">
            <w:pPr>
              <w:jc w:val="center"/>
              <w:rPr>
                <w:rFonts w:ascii="Meiryo UI" w:eastAsia="Meiryo UI" w:hAnsi="Meiryo UI"/>
                <w:sz w:val="20"/>
                <w:szCs w:val="20"/>
                <w:lang w:eastAsia="ko-KR"/>
              </w:rPr>
            </w:pPr>
            <w:r w:rsidRPr="00C933BA">
              <w:rPr>
                <w:rFonts w:ascii="Meiryo UI" w:eastAsia="Meiryo UI" w:hAnsi="Meiryo UI" w:hint="eastAsia"/>
                <w:sz w:val="20"/>
                <w:szCs w:val="20"/>
                <w:lang w:eastAsia="ko-KR"/>
              </w:rPr>
              <w:t>08</w:t>
            </w:r>
          </w:p>
        </w:tc>
        <w:tc>
          <w:tcPr>
            <w:tcW w:w="4066" w:type="pct"/>
            <w:tcBorders>
              <w:top w:val="single" w:sz="4" w:space="0" w:color="auto"/>
              <w:bottom w:val="single" w:sz="4" w:space="0" w:color="auto"/>
            </w:tcBorders>
            <w:vAlign w:val="center"/>
          </w:tcPr>
          <w:p w14:paraId="612ABE66" w14:textId="3E25C118" w:rsidR="00C933BA" w:rsidRPr="00C933BA" w:rsidRDefault="00C933BA" w:rsidP="00C933BA">
            <w:pPr>
              <w:jc w:val="left"/>
              <w:rPr>
                <w:rFonts w:ascii="Meiryo UI" w:eastAsia="Meiryo UI" w:hAnsi="Meiryo UI"/>
                <w:sz w:val="20"/>
                <w:szCs w:val="20"/>
              </w:rPr>
            </w:pPr>
            <w:r w:rsidRPr="00C933BA">
              <w:rPr>
                <w:rFonts w:ascii="Meiryo UI" w:eastAsia="Meiryo UI" w:hAnsi="Meiryo UI" w:hint="eastAsia"/>
                <w:sz w:val="20"/>
                <w:szCs w:val="20"/>
              </w:rPr>
              <w:t>（株）SBTM入社</w:t>
            </w:r>
          </w:p>
        </w:tc>
      </w:tr>
      <w:tr w:rsidR="00C933BA" w:rsidRPr="00C933BA" w14:paraId="2A451AF5" w14:textId="77777777" w:rsidTr="0082380A">
        <w:trPr>
          <w:trHeight w:val="567"/>
        </w:trPr>
        <w:tc>
          <w:tcPr>
            <w:tcW w:w="555" w:type="pct"/>
            <w:tcBorders>
              <w:top w:val="single" w:sz="4" w:space="0" w:color="auto"/>
              <w:bottom w:val="single" w:sz="12" w:space="0" w:color="auto"/>
              <w:right w:val="single" w:sz="4" w:space="0" w:color="auto"/>
            </w:tcBorders>
            <w:vAlign w:val="center"/>
          </w:tcPr>
          <w:p w14:paraId="589F7C36" w14:textId="7ED01FDE" w:rsidR="00C933BA" w:rsidRPr="00C933BA" w:rsidRDefault="00C933BA" w:rsidP="00C933BA">
            <w:pPr>
              <w:jc w:val="center"/>
              <w:rPr>
                <w:rFonts w:ascii="Meiryo UI" w:eastAsia="Meiryo UI" w:hAnsi="Meiryo UI"/>
                <w:sz w:val="20"/>
                <w:szCs w:val="20"/>
                <w:lang w:eastAsia="ko-KR"/>
              </w:rPr>
            </w:pPr>
            <w:r w:rsidRPr="00C933BA">
              <w:rPr>
                <w:rFonts w:ascii="Meiryo UI" w:eastAsia="Meiryo UI" w:hAnsi="Meiryo UI" w:hint="eastAsia"/>
                <w:sz w:val="20"/>
                <w:szCs w:val="20"/>
                <w:lang w:eastAsia="ko-KR"/>
              </w:rPr>
              <w:t>2025</w:t>
            </w:r>
          </w:p>
        </w:tc>
        <w:tc>
          <w:tcPr>
            <w:tcW w:w="379" w:type="pct"/>
            <w:tcBorders>
              <w:top w:val="single" w:sz="4" w:space="0" w:color="auto"/>
              <w:left w:val="single" w:sz="4" w:space="0" w:color="auto"/>
              <w:bottom w:val="single" w:sz="12" w:space="0" w:color="auto"/>
            </w:tcBorders>
            <w:vAlign w:val="center"/>
          </w:tcPr>
          <w:p w14:paraId="796CFD4E" w14:textId="32B2E41E" w:rsidR="00C933BA" w:rsidRPr="00C933BA" w:rsidRDefault="00C933BA" w:rsidP="00C933BA">
            <w:pPr>
              <w:jc w:val="center"/>
              <w:rPr>
                <w:rFonts w:ascii="Meiryo UI" w:eastAsia="Meiryo UI" w:hAnsi="Meiryo UI" w:hint="eastAsia"/>
                <w:sz w:val="20"/>
                <w:szCs w:val="20"/>
                <w:lang w:eastAsia="ko-KR"/>
              </w:rPr>
            </w:pPr>
            <w:r w:rsidRPr="00C933BA">
              <w:rPr>
                <w:rFonts w:ascii="Meiryo UI" w:eastAsia="Meiryo UI" w:hAnsi="Meiryo UI" w:hint="eastAsia"/>
                <w:sz w:val="20"/>
                <w:szCs w:val="20"/>
                <w:lang w:eastAsia="ko-KR"/>
              </w:rPr>
              <w:t>09</w:t>
            </w:r>
          </w:p>
        </w:tc>
        <w:tc>
          <w:tcPr>
            <w:tcW w:w="4066" w:type="pct"/>
            <w:tcBorders>
              <w:top w:val="single" w:sz="4" w:space="0" w:color="auto"/>
              <w:bottom w:val="single" w:sz="12" w:space="0" w:color="auto"/>
            </w:tcBorders>
            <w:vAlign w:val="center"/>
          </w:tcPr>
          <w:p w14:paraId="653E836F" w14:textId="496D8EE2" w:rsidR="00C933BA" w:rsidRPr="00C933BA" w:rsidRDefault="00C933BA" w:rsidP="00C933BA">
            <w:pPr>
              <w:jc w:val="left"/>
              <w:rPr>
                <w:rFonts w:ascii="Meiryo UI" w:eastAsia="Meiryo UI" w:hAnsi="Meiryo UI" w:hint="eastAsia"/>
                <w:sz w:val="20"/>
                <w:szCs w:val="20"/>
              </w:rPr>
            </w:pPr>
            <w:r w:rsidRPr="00C933BA">
              <w:rPr>
                <w:rFonts w:ascii="Meiryo UI" w:eastAsia="Meiryo UI" w:hAnsi="Meiryo UI" w:hint="eastAsia"/>
                <w:sz w:val="20"/>
                <w:szCs w:val="20"/>
              </w:rPr>
              <w:t>（株）SBTM退社</w:t>
            </w:r>
          </w:p>
        </w:tc>
      </w:tr>
    </w:tbl>
    <w:p w14:paraId="5378B928" w14:textId="77777777" w:rsidR="00377FF5" w:rsidRPr="00C933BA" w:rsidRDefault="00377FF5" w:rsidP="00377FF5">
      <w:pPr>
        <w:pStyle w:val="2"/>
        <w:spacing w:line="240" w:lineRule="exact"/>
        <w:ind w:left="1400" w:hangingChars="700" w:hanging="1400"/>
        <w:jc w:val="both"/>
        <w:rPr>
          <w:rFonts w:ascii="Meiryo UI" w:eastAsia="Meiryo UI" w:hAnsi="Meiryo UI"/>
          <w:sz w:val="20"/>
          <w:szCs w:val="20"/>
        </w:rPr>
      </w:pPr>
      <w:r w:rsidRPr="00C933BA">
        <w:rPr>
          <w:rFonts w:ascii="Meiryo UI" w:eastAsia="Meiryo UI" w:hAnsi="Meiryo UI" w:hint="eastAsia"/>
          <w:sz w:val="20"/>
          <w:szCs w:val="20"/>
        </w:rPr>
        <w:t>※「性別」欄：記載は任意です。未記載とすることも可能です。</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58"/>
        <w:gridCol w:w="791"/>
        <w:gridCol w:w="8487"/>
      </w:tblGrid>
      <w:tr w:rsidR="00954BBE" w:rsidRPr="00C933BA" w14:paraId="73B22666" w14:textId="77777777" w:rsidTr="00701644">
        <w:trPr>
          <w:trHeight w:hRule="exact" w:val="567"/>
        </w:trPr>
        <w:tc>
          <w:tcPr>
            <w:tcW w:w="555" w:type="pct"/>
            <w:tcBorders>
              <w:top w:val="single" w:sz="12" w:space="0" w:color="auto"/>
              <w:bottom w:val="double" w:sz="4" w:space="0" w:color="auto"/>
            </w:tcBorders>
            <w:vAlign w:val="center"/>
          </w:tcPr>
          <w:p w14:paraId="6FB9E8DC" w14:textId="0B9A5C70" w:rsidR="00954BBE" w:rsidRPr="00C933BA" w:rsidRDefault="00954BBE" w:rsidP="00864544">
            <w:pPr>
              <w:jc w:val="center"/>
              <w:rPr>
                <w:rFonts w:ascii="Meiryo UI" w:eastAsia="Meiryo UI" w:hAnsi="Meiryo UI"/>
                <w:sz w:val="20"/>
                <w:szCs w:val="20"/>
              </w:rPr>
            </w:pPr>
            <w:r w:rsidRPr="00C933BA">
              <w:rPr>
                <w:rFonts w:ascii="Meiryo UI" w:eastAsia="Meiryo UI" w:hAnsi="Meiryo UI" w:hint="eastAsia"/>
                <w:sz w:val="20"/>
                <w:szCs w:val="20"/>
              </w:rPr>
              <w:t>年</w:t>
            </w:r>
          </w:p>
        </w:tc>
        <w:tc>
          <w:tcPr>
            <w:tcW w:w="379" w:type="pct"/>
            <w:tcBorders>
              <w:top w:val="single" w:sz="12" w:space="0" w:color="auto"/>
              <w:bottom w:val="double" w:sz="4" w:space="0" w:color="auto"/>
            </w:tcBorders>
            <w:vAlign w:val="center"/>
          </w:tcPr>
          <w:p w14:paraId="4A27285F" w14:textId="3BD8FD98" w:rsidR="00954BBE" w:rsidRPr="00C933BA" w:rsidRDefault="00954BBE" w:rsidP="00864544">
            <w:pPr>
              <w:jc w:val="center"/>
              <w:rPr>
                <w:rFonts w:ascii="Meiryo UI" w:eastAsia="Meiryo UI" w:hAnsi="Meiryo UI"/>
                <w:sz w:val="20"/>
                <w:szCs w:val="20"/>
              </w:rPr>
            </w:pPr>
            <w:r w:rsidRPr="00C933BA">
              <w:rPr>
                <w:rFonts w:ascii="Meiryo UI" w:eastAsia="Meiryo UI" w:hAnsi="Meiryo UI" w:hint="eastAsia"/>
                <w:sz w:val="20"/>
                <w:szCs w:val="20"/>
              </w:rPr>
              <w:t>月</w:t>
            </w:r>
          </w:p>
        </w:tc>
        <w:tc>
          <w:tcPr>
            <w:tcW w:w="4066" w:type="pct"/>
            <w:tcBorders>
              <w:top w:val="single" w:sz="12" w:space="0" w:color="auto"/>
              <w:bottom w:val="double" w:sz="4" w:space="0" w:color="auto"/>
            </w:tcBorders>
            <w:vAlign w:val="center"/>
          </w:tcPr>
          <w:p w14:paraId="5B44A671" w14:textId="4F5A5C02" w:rsidR="00954BBE" w:rsidRPr="00C933BA" w:rsidRDefault="00954BBE" w:rsidP="00864544">
            <w:pPr>
              <w:jc w:val="center"/>
              <w:rPr>
                <w:rFonts w:ascii="Meiryo UI" w:eastAsia="Meiryo UI" w:hAnsi="Meiryo UI"/>
                <w:sz w:val="20"/>
                <w:szCs w:val="20"/>
              </w:rPr>
            </w:pPr>
            <w:r w:rsidRPr="00C933BA">
              <w:rPr>
                <w:rFonts w:ascii="Meiryo UI" w:eastAsia="Meiryo UI" w:hAnsi="Meiryo UI" w:hint="eastAsia"/>
                <w:sz w:val="20"/>
                <w:szCs w:val="20"/>
              </w:rPr>
              <w:t>資  格 ・ 免</w:t>
            </w:r>
            <w:r w:rsidR="00F64F34" w:rsidRPr="00C933BA">
              <w:rPr>
                <w:rFonts w:ascii="Meiryo UI" w:eastAsia="Meiryo UI" w:hAnsi="Meiryo UI" w:hint="eastAsia"/>
                <w:sz w:val="20"/>
                <w:szCs w:val="20"/>
              </w:rPr>
              <w:t xml:space="preserve"> </w:t>
            </w:r>
            <w:r w:rsidR="00F64F34" w:rsidRPr="00C933BA">
              <w:rPr>
                <w:rFonts w:ascii="Meiryo UI" w:eastAsia="Meiryo UI" w:hAnsi="Meiryo UI"/>
                <w:sz w:val="20"/>
                <w:szCs w:val="20"/>
              </w:rPr>
              <w:t xml:space="preserve"> </w:t>
            </w:r>
            <w:r w:rsidRPr="00C933BA">
              <w:rPr>
                <w:rFonts w:ascii="Meiryo UI" w:eastAsia="Meiryo UI" w:hAnsi="Meiryo UI" w:hint="eastAsia"/>
                <w:sz w:val="20"/>
                <w:szCs w:val="20"/>
              </w:rPr>
              <w:t>許</w:t>
            </w:r>
          </w:p>
        </w:tc>
      </w:tr>
      <w:tr w:rsidR="00954BBE" w:rsidRPr="00C933BA" w14:paraId="371E6A53" w14:textId="77777777" w:rsidTr="00954BBE">
        <w:trPr>
          <w:trHeight w:hRule="exact" w:val="567"/>
        </w:trPr>
        <w:tc>
          <w:tcPr>
            <w:tcW w:w="555" w:type="pct"/>
            <w:vAlign w:val="center"/>
          </w:tcPr>
          <w:p w14:paraId="42FEFFFE" w14:textId="36D4C0C1" w:rsidR="00954BBE" w:rsidRPr="00C933BA" w:rsidRDefault="00F0771E" w:rsidP="00F0771E">
            <w:pPr>
              <w:jc w:val="center"/>
              <w:rPr>
                <w:rFonts w:ascii="Meiryo UI" w:eastAsia="Meiryo UI" w:hAnsi="Meiryo UI"/>
                <w:sz w:val="20"/>
                <w:szCs w:val="20"/>
              </w:rPr>
            </w:pPr>
            <w:r w:rsidRPr="00C933BA">
              <w:rPr>
                <w:rFonts w:ascii="Meiryo UI" w:eastAsia="Meiryo UI" w:hAnsi="Meiryo UI" w:hint="eastAsia"/>
                <w:sz w:val="20"/>
                <w:szCs w:val="20"/>
              </w:rPr>
              <w:t>2024</w:t>
            </w:r>
          </w:p>
        </w:tc>
        <w:tc>
          <w:tcPr>
            <w:tcW w:w="379" w:type="pct"/>
            <w:vAlign w:val="center"/>
          </w:tcPr>
          <w:p w14:paraId="4BAF9BB9" w14:textId="11E76C7F" w:rsidR="00954BBE" w:rsidRPr="00C933BA" w:rsidRDefault="00F0771E" w:rsidP="00442648">
            <w:pPr>
              <w:jc w:val="center"/>
              <w:rPr>
                <w:rFonts w:ascii="Meiryo UI" w:eastAsia="Meiryo UI" w:hAnsi="Meiryo UI"/>
                <w:sz w:val="20"/>
                <w:szCs w:val="20"/>
              </w:rPr>
            </w:pPr>
            <w:r w:rsidRPr="00C933BA">
              <w:rPr>
                <w:rFonts w:ascii="Meiryo UI" w:eastAsia="Meiryo UI" w:hAnsi="Meiryo UI" w:hint="eastAsia"/>
                <w:sz w:val="20"/>
                <w:szCs w:val="20"/>
              </w:rPr>
              <w:t>12</w:t>
            </w:r>
          </w:p>
        </w:tc>
        <w:tc>
          <w:tcPr>
            <w:tcW w:w="4066" w:type="pct"/>
            <w:vAlign w:val="center"/>
          </w:tcPr>
          <w:p w14:paraId="2AF5E9FD" w14:textId="04FC039A" w:rsidR="00954BBE" w:rsidRPr="00C933BA" w:rsidRDefault="00F0771E" w:rsidP="00D32A32">
            <w:pPr>
              <w:jc w:val="left"/>
              <w:rPr>
                <w:rFonts w:ascii="Meiryo UI" w:eastAsia="Meiryo UI" w:hAnsi="Meiryo UI"/>
                <w:sz w:val="20"/>
                <w:szCs w:val="20"/>
                <w:lang w:eastAsia="ko-KR"/>
              </w:rPr>
            </w:pPr>
            <w:r w:rsidRPr="00C933BA">
              <w:rPr>
                <w:rFonts w:ascii="Meiryo UI" w:eastAsia="Meiryo UI" w:hAnsi="Meiryo UI" w:hint="eastAsia"/>
                <w:sz w:val="20"/>
                <w:szCs w:val="20"/>
              </w:rPr>
              <w:t>JLPT N1</w:t>
            </w:r>
          </w:p>
        </w:tc>
      </w:tr>
      <w:tr w:rsidR="00954BBE" w:rsidRPr="00C933BA" w14:paraId="5F6FAD2D" w14:textId="77777777" w:rsidTr="00954BBE">
        <w:trPr>
          <w:trHeight w:hRule="exact" w:val="567"/>
        </w:trPr>
        <w:tc>
          <w:tcPr>
            <w:tcW w:w="555" w:type="pct"/>
            <w:vAlign w:val="center"/>
          </w:tcPr>
          <w:p w14:paraId="1C5382CC" w14:textId="77777777" w:rsidR="00954BBE" w:rsidRPr="00C933BA" w:rsidRDefault="00954BBE" w:rsidP="00F0771E">
            <w:pPr>
              <w:jc w:val="center"/>
              <w:rPr>
                <w:rFonts w:ascii="Meiryo UI" w:eastAsia="Meiryo UI" w:hAnsi="Meiryo UI"/>
                <w:sz w:val="20"/>
                <w:szCs w:val="20"/>
              </w:rPr>
            </w:pPr>
          </w:p>
        </w:tc>
        <w:tc>
          <w:tcPr>
            <w:tcW w:w="379" w:type="pct"/>
            <w:vAlign w:val="center"/>
          </w:tcPr>
          <w:p w14:paraId="4ACD7E89" w14:textId="77777777" w:rsidR="00954BBE" w:rsidRPr="00C933BA" w:rsidRDefault="00954BBE" w:rsidP="00442648">
            <w:pPr>
              <w:jc w:val="center"/>
              <w:rPr>
                <w:rFonts w:ascii="Meiryo UI" w:eastAsia="Meiryo UI" w:hAnsi="Meiryo UI"/>
                <w:sz w:val="20"/>
                <w:szCs w:val="20"/>
              </w:rPr>
            </w:pPr>
          </w:p>
        </w:tc>
        <w:tc>
          <w:tcPr>
            <w:tcW w:w="4066" w:type="pct"/>
            <w:vAlign w:val="center"/>
          </w:tcPr>
          <w:p w14:paraId="487C30F9" w14:textId="77777777" w:rsidR="00954BBE" w:rsidRPr="00C933BA" w:rsidRDefault="00954BBE" w:rsidP="00D32A32">
            <w:pPr>
              <w:jc w:val="left"/>
              <w:rPr>
                <w:rFonts w:ascii="Meiryo UI" w:eastAsia="Meiryo UI" w:hAnsi="Meiryo UI"/>
                <w:sz w:val="20"/>
                <w:szCs w:val="20"/>
              </w:rPr>
            </w:pPr>
          </w:p>
        </w:tc>
      </w:tr>
      <w:tr w:rsidR="00954BBE" w:rsidRPr="00C933BA" w14:paraId="0759DBBC" w14:textId="77777777" w:rsidTr="00954BBE">
        <w:trPr>
          <w:trHeight w:hRule="exact" w:val="567"/>
        </w:trPr>
        <w:tc>
          <w:tcPr>
            <w:tcW w:w="555" w:type="pct"/>
            <w:vAlign w:val="center"/>
          </w:tcPr>
          <w:p w14:paraId="5A5386B1" w14:textId="77777777" w:rsidR="00954BBE" w:rsidRPr="00C933BA" w:rsidRDefault="00954BBE" w:rsidP="00F0771E">
            <w:pPr>
              <w:jc w:val="center"/>
              <w:rPr>
                <w:rFonts w:ascii="Meiryo UI" w:eastAsia="Meiryo UI" w:hAnsi="Meiryo UI"/>
                <w:sz w:val="20"/>
                <w:szCs w:val="20"/>
              </w:rPr>
            </w:pPr>
          </w:p>
        </w:tc>
        <w:tc>
          <w:tcPr>
            <w:tcW w:w="379" w:type="pct"/>
            <w:vAlign w:val="center"/>
          </w:tcPr>
          <w:p w14:paraId="51630AFE" w14:textId="77777777" w:rsidR="00954BBE" w:rsidRPr="00C933BA" w:rsidRDefault="00954BBE" w:rsidP="00442648">
            <w:pPr>
              <w:jc w:val="center"/>
              <w:rPr>
                <w:rFonts w:ascii="Meiryo UI" w:eastAsia="Meiryo UI" w:hAnsi="Meiryo UI"/>
                <w:sz w:val="20"/>
                <w:szCs w:val="20"/>
              </w:rPr>
            </w:pPr>
          </w:p>
        </w:tc>
        <w:tc>
          <w:tcPr>
            <w:tcW w:w="4066" w:type="pct"/>
            <w:vAlign w:val="center"/>
          </w:tcPr>
          <w:p w14:paraId="5FA9922E" w14:textId="77777777" w:rsidR="00954BBE" w:rsidRPr="00C933BA" w:rsidRDefault="00954BBE" w:rsidP="00D32A32">
            <w:pPr>
              <w:jc w:val="left"/>
              <w:rPr>
                <w:rFonts w:ascii="Meiryo UI" w:eastAsia="Meiryo UI" w:hAnsi="Meiryo UI"/>
                <w:sz w:val="20"/>
                <w:szCs w:val="20"/>
              </w:rPr>
            </w:pPr>
          </w:p>
        </w:tc>
      </w:tr>
      <w:tr w:rsidR="00954BBE" w:rsidRPr="00C933BA" w14:paraId="71492345" w14:textId="77777777" w:rsidTr="00954BBE">
        <w:trPr>
          <w:trHeight w:hRule="exact" w:val="567"/>
        </w:trPr>
        <w:tc>
          <w:tcPr>
            <w:tcW w:w="555" w:type="pct"/>
            <w:vAlign w:val="center"/>
          </w:tcPr>
          <w:p w14:paraId="1D4F79CA" w14:textId="77777777" w:rsidR="00954BBE" w:rsidRPr="00C933BA" w:rsidRDefault="00954BBE" w:rsidP="00F0771E">
            <w:pPr>
              <w:jc w:val="center"/>
              <w:rPr>
                <w:rFonts w:ascii="Meiryo UI" w:eastAsia="Meiryo UI" w:hAnsi="Meiryo UI"/>
                <w:sz w:val="20"/>
                <w:szCs w:val="20"/>
              </w:rPr>
            </w:pPr>
          </w:p>
        </w:tc>
        <w:tc>
          <w:tcPr>
            <w:tcW w:w="379" w:type="pct"/>
            <w:vAlign w:val="center"/>
          </w:tcPr>
          <w:p w14:paraId="0D000098" w14:textId="77777777" w:rsidR="00954BBE" w:rsidRPr="00C933BA" w:rsidRDefault="00954BBE" w:rsidP="00442648">
            <w:pPr>
              <w:jc w:val="center"/>
              <w:rPr>
                <w:rFonts w:ascii="Meiryo UI" w:eastAsia="Meiryo UI" w:hAnsi="Meiryo UI"/>
                <w:sz w:val="20"/>
                <w:szCs w:val="20"/>
              </w:rPr>
            </w:pPr>
          </w:p>
        </w:tc>
        <w:tc>
          <w:tcPr>
            <w:tcW w:w="4066" w:type="pct"/>
            <w:vAlign w:val="center"/>
          </w:tcPr>
          <w:p w14:paraId="54238243" w14:textId="77777777" w:rsidR="00954BBE" w:rsidRPr="00C933BA" w:rsidRDefault="00954BBE" w:rsidP="00D32A32">
            <w:pPr>
              <w:jc w:val="left"/>
              <w:rPr>
                <w:rFonts w:ascii="Meiryo UI" w:eastAsia="Meiryo UI" w:hAnsi="Meiryo UI"/>
                <w:sz w:val="20"/>
                <w:szCs w:val="20"/>
              </w:rPr>
            </w:pPr>
          </w:p>
        </w:tc>
      </w:tr>
      <w:tr w:rsidR="00954BBE" w:rsidRPr="00C933BA" w14:paraId="54307D46" w14:textId="77777777" w:rsidTr="00954BBE">
        <w:trPr>
          <w:trHeight w:hRule="exact" w:val="567"/>
        </w:trPr>
        <w:tc>
          <w:tcPr>
            <w:tcW w:w="555" w:type="pct"/>
            <w:vAlign w:val="center"/>
          </w:tcPr>
          <w:p w14:paraId="1DDB1397" w14:textId="77777777" w:rsidR="00954BBE" w:rsidRPr="00C933BA" w:rsidRDefault="00954BBE" w:rsidP="00F0771E">
            <w:pPr>
              <w:jc w:val="center"/>
              <w:rPr>
                <w:rFonts w:ascii="Meiryo UI" w:eastAsia="Meiryo UI" w:hAnsi="Meiryo UI"/>
                <w:sz w:val="20"/>
                <w:szCs w:val="20"/>
              </w:rPr>
            </w:pPr>
          </w:p>
        </w:tc>
        <w:tc>
          <w:tcPr>
            <w:tcW w:w="379" w:type="pct"/>
            <w:vAlign w:val="center"/>
          </w:tcPr>
          <w:p w14:paraId="788B55B4" w14:textId="77777777" w:rsidR="00954BBE" w:rsidRPr="00C933BA" w:rsidRDefault="00954BBE" w:rsidP="00442648">
            <w:pPr>
              <w:jc w:val="center"/>
              <w:rPr>
                <w:rFonts w:ascii="Meiryo UI" w:eastAsia="Meiryo UI" w:hAnsi="Meiryo UI"/>
                <w:sz w:val="20"/>
                <w:szCs w:val="20"/>
              </w:rPr>
            </w:pPr>
          </w:p>
        </w:tc>
        <w:tc>
          <w:tcPr>
            <w:tcW w:w="4066" w:type="pct"/>
            <w:vAlign w:val="center"/>
          </w:tcPr>
          <w:p w14:paraId="1463D008" w14:textId="77777777" w:rsidR="00954BBE" w:rsidRPr="00C933BA" w:rsidRDefault="00954BBE" w:rsidP="00A16BD6">
            <w:pPr>
              <w:rPr>
                <w:rFonts w:ascii="Meiryo UI" w:eastAsia="Meiryo UI" w:hAnsi="Meiryo UI"/>
                <w:sz w:val="20"/>
                <w:szCs w:val="20"/>
              </w:rPr>
            </w:pPr>
          </w:p>
        </w:tc>
      </w:tr>
    </w:tbl>
    <w:p w14:paraId="15B3E7C3" w14:textId="77777777" w:rsidR="00377FF5" w:rsidRPr="00C933BA" w:rsidRDefault="00377FF5" w:rsidP="00377FF5">
      <w:pPr>
        <w:spacing w:line="200" w:lineRule="exact"/>
        <w:rPr>
          <w:rFonts w:ascii="Meiryo UI" w:eastAsia="Meiryo UI" w:hAnsi="Meiryo UI"/>
          <w:sz w:val="20"/>
          <w:szCs w:val="20"/>
        </w:rPr>
      </w:pPr>
    </w:p>
    <w:tbl>
      <w:tblPr>
        <w:tblW w:w="5000" w:type="pct"/>
        <w:tblBorders>
          <w:top w:val="single" w:sz="12" w:space="0" w:color="auto"/>
          <w:left w:val="single" w:sz="12" w:space="0" w:color="auto"/>
          <w:bottom w:val="single" w:sz="12" w:space="0" w:color="auto"/>
          <w:right w:val="single" w:sz="12" w:space="0" w:color="auto"/>
        </w:tblBorders>
        <w:tblCellMar>
          <w:left w:w="99" w:type="dxa"/>
          <w:right w:w="99" w:type="dxa"/>
        </w:tblCellMar>
        <w:tblLook w:val="0000" w:firstRow="0" w:lastRow="0" w:firstColumn="0" w:lastColumn="0" w:noHBand="0" w:noVBand="0"/>
      </w:tblPr>
      <w:tblGrid>
        <w:gridCol w:w="10436"/>
      </w:tblGrid>
      <w:tr w:rsidR="00377FF5" w:rsidRPr="00C933BA" w14:paraId="6A93C8A7" w14:textId="77777777" w:rsidTr="00701644">
        <w:trPr>
          <w:trHeight w:hRule="exact" w:val="567"/>
        </w:trPr>
        <w:tc>
          <w:tcPr>
            <w:tcW w:w="5000" w:type="pct"/>
            <w:tcBorders>
              <w:top w:val="single" w:sz="12" w:space="0" w:color="auto"/>
              <w:bottom w:val="double" w:sz="4" w:space="0" w:color="auto"/>
            </w:tcBorders>
            <w:vAlign w:val="center"/>
          </w:tcPr>
          <w:p w14:paraId="31CEEE2B" w14:textId="38DD0561" w:rsidR="00377FF5" w:rsidRPr="00C933BA" w:rsidRDefault="00377FF5" w:rsidP="00D32A32">
            <w:pPr>
              <w:jc w:val="left"/>
              <w:rPr>
                <w:rFonts w:ascii="Meiryo UI" w:eastAsia="Meiryo UI" w:hAnsi="Meiryo UI"/>
                <w:sz w:val="20"/>
                <w:szCs w:val="20"/>
              </w:rPr>
            </w:pPr>
            <w:r w:rsidRPr="00C933BA">
              <w:rPr>
                <w:rFonts w:ascii="Meiryo UI" w:eastAsia="Meiryo UI" w:hAnsi="Meiryo UI" w:hint="eastAsia"/>
                <w:sz w:val="20"/>
                <w:szCs w:val="20"/>
              </w:rPr>
              <w:lastRenderedPageBreak/>
              <w:t>志望の動機、</w:t>
            </w:r>
            <w:r w:rsidR="003C2B0B" w:rsidRPr="00C933BA">
              <w:rPr>
                <w:rFonts w:ascii="Meiryo UI" w:eastAsia="Meiryo UI" w:hAnsi="Meiryo UI" w:hint="eastAsia"/>
                <w:sz w:val="20"/>
                <w:szCs w:val="20"/>
              </w:rPr>
              <w:t xml:space="preserve"> </w:t>
            </w:r>
            <w:r w:rsidRPr="00C933BA">
              <w:rPr>
                <w:rFonts w:ascii="Meiryo UI" w:eastAsia="Meiryo UI" w:hAnsi="Meiryo UI" w:hint="eastAsia"/>
                <w:sz w:val="20"/>
                <w:szCs w:val="20"/>
              </w:rPr>
              <w:t>アピールポイント</w:t>
            </w:r>
          </w:p>
        </w:tc>
      </w:tr>
      <w:tr w:rsidR="00377FF5" w:rsidRPr="00C933BA" w14:paraId="191D4607" w14:textId="77777777" w:rsidTr="008A5FEF">
        <w:trPr>
          <w:trHeight w:hRule="exact" w:val="6410"/>
        </w:trPr>
        <w:tc>
          <w:tcPr>
            <w:tcW w:w="5000" w:type="pct"/>
            <w:tcBorders>
              <w:top w:val="double" w:sz="4" w:space="0" w:color="auto"/>
              <w:bottom w:val="single" w:sz="12" w:space="0" w:color="auto"/>
            </w:tcBorders>
          </w:tcPr>
          <w:p w14:paraId="5B77CBAE" w14:textId="1DCDAF46" w:rsidR="003C2B0B" w:rsidRPr="00C933BA" w:rsidRDefault="003C2B0B" w:rsidP="00A45D54">
            <w:pPr>
              <w:spacing w:line="360" w:lineRule="auto"/>
              <w:jc w:val="left"/>
              <w:rPr>
                <w:rFonts w:ascii="Meiryo UI" w:eastAsia="Meiryo UI" w:hAnsi="Meiryo UI"/>
                <w:sz w:val="20"/>
                <w:szCs w:val="20"/>
              </w:rPr>
            </w:pPr>
            <w:r w:rsidRPr="00C933BA">
              <w:rPr>
                <w:rFonts w:ascii="Meiryo UI" w:eastAsia="Meiryo UI" w:hAnsi="Meiryo UI" w:hint="eastAsia"/>
                <w:sz w:val="20"/>
                <w:szCs w:val="20"/>
              </w:rPr>
              <w:t>志望の動機</w:t>
            </w:r>
          </w:p>
          <w:p w14:paraId="641DADF6" w14:textId="1CFE1BA8" w:rsidR="00A45D54" w:rsidRPr="00C933BA" w:rsidRDefault="00A45D54" w:rsidP="00A45D54">
            <w:pPr>
              <w:spacing w:line="360" w:lineRule="auto"/>
              <w:jc w:val="left"/>
              <w:rPr>
                <w:rFonts w:ascii="Meiryo UI" w:eastAsia="Meiryo UI" w:hAnsi="Meiryo UI"/>
                <w:sz w:val="20"/>
                <w:szCs w:val="20"/>
              </w:rPr>
            </w:pPr>
            <w:r w:rsidRPr="00C933BA">
              <w:rPr>
                <w:rFonts w:ascii="Meiryo UI" w:eastAsia="Meiryo UI" w:hAnsi="Meiryo UI" w:hint="eastAsia"/>
                <w:sz w:val="20"/>
                <w:szCs w:val="20"/>
              </w:rPr>
              <w:t>貴社の企業理念と代表の武岡様のメッセージを拝読し、深く共感いたしました。</w:t>
            </w:r>
          </w:p>
          <w:p w14:paraId="54880EBF" w14:textId="75D261B9" w:rsidR="00A45D54" w:rsidRPr="00C933BA" w:rsidRDefault="00A45D54" w:rsidP="00A45D54">
            <w:pPr>
              <w:spacing w:line="360" w:lineRule="auto"/>
              <w:jc w:val="left"/>
              <w:rPr>
                <w:rFonts w:ascii="Meiryo UI" w:eastAsia="Meiryo UI" w:hAnsi="Meiryo UI"/>
                <w:sz w:val="20"/>
                <w:szCs w:val="20"/>
              </w:rPr>
            </w:pPr>
            <w:r w:rsidRPr="00C933BA">
              <w:rPr>
                <w:rFonts w:ascii="Meiryo UI" w:eastAsia="Meiryo UI" w:hAnsi="Meiryo UI" w:hint="eastAsia"/>
                <w:sz w:val="20"/>
                <w:szCs w:val="20"/>
              </w:rPr>
              <w:t>「IT」と「言語」という、業界や国境を越えて人々の未来を広げる力を軸に、社員一人ひとりの夢やライフプランを尊重しながら事業を展開されている姿勢に、強く惹かれました。　貴社の「すべての人に新たな価値を提供する」という理念は、私自身の目指す働き方とも重なると思っております。</w:t>
            </w:r>
          </w:p>
          <w:p w14:paraId="39E6F19A" w14:textId="419C77E3" w:rsidR="00DE0C38" w:rsidRPr="00C933BA" w:rsidRDefault="00A45D54" w:rsidP="00A45D54">
            <w:pPr>
              <w:spacing w:line="360" w:lineRule="auto"/>
              <w:jc w:val="left"/>
              <w:rPr>
                <w:rFonts w:ascii="Meiryo UI" w:eastAsia="Meiryo UI" w:hAnsi="Meiryo UI"/>
                <w:sz w:val="20"/>
                <w:szCs w:val="20"/>
              </w:rPr>
            </w:pPr>
            <w:r w:rsidRPr="00C933BA">
              <w:rPr>
                <w:rFonts w:ascii="Meiryo UI" w:eastAsia="Meiryo UI" w:hAnsi="Meiryo UI" w:hint="eastAsia"/>
                <w:sz w:val="20"/>
                <w:szCs w:val="20"/>
              </w:rPr>
              <w:t>これからは、ITを通じて社会やお客様に貢献しながら、自らも成長し続けられる環境で挑戦したいと考え、貴社</w:t>
            </w:r>
          </w:p>
          <w:p w14:paraId="0F9A68C8" w14:textId="23436E7C" w:rsidR="00DE0C38" w:rsidRPr="00C933BA" w:rsidRDefault="00DE0C38" w:rsidP="00A45D54">
            <w:pPr>
              <w:spacing w:line="360" w:lineRule="auto"/>
              <w:jc w:val="left"/>
              <w:rPr>
                <w:rFonts w:ascii="Meiryo UI" w:eastAsia="Meiryo UI" w:hAnsi="Meiryo UI"/>
                <w:sz w:val="20"/>
                <w:szCs w:val="20"/>
              </w:rPr>
            </w:pPr>
            <w:r w:rsidRPr="00C933BA">
              <w:rPr>
                <w:rFonts w:ascii="Meiryo UI" w:eastAsia="Meiryo UI" w:hAnsi="Meiryo UI" w:hint="eastAsia"/>
                <w:sz w:val="20"/>
                <w:szCs w:val="20"/>
              </w:rPr>
              <w:t>貴社への入社を志望いたしました。</w:t>
            </w:r>
          </w:p>
          <w:p w14:paraId="4039BF26" w14:textId="77777777" w:rsidR="00DE0C38" w:rsidRPr="00C933BA" w:rsidRDefault="00DE0C38" w:rsidP="00A45D54">
            <w:pPr>
              <w:spacing w:line="360" w:lineRule="auto"/>
              <w:jc w:val="left"/>
              <w:rPr>
                <w:rFonts w:ascii="Meiryo UI" w:eastAsia="Meiryo UI" w:hAnsi="Meiryo UI"/>
                <w:sz w:val="20"/>
                <w:szCs w:val="20"/>
              </w:rPr>
            </w:pPr>
          </w:p>
          <w:p w14:paraId="3EE443E3" w14:textId="7B09592A" w:rsidR="00DE0C38" w:rsidRPr="00C933BA" w:rsidRDefault="003C2B0B" w:rsidP="00A45D54">
            <w:pPr>
              <w:spacing w:line="360" w:lineRule="auto"/>
              <w:jc w:val="left"/>
              <w:rPr>
                <w:rFonts w:ascii="Meiryo UI" w:eastAsia="Meiryo UI" w:hAnsi="Meiryo UI"/>
                <w:sz w:val="20"/>
                <w:szCs w:val="20"/>
              </w:rPr>
            </w:pPr>
            <w:r w:rsidRPr="00C933BA">
              <w:rPr>
                <w:rFonts w:ascii="Meiryo UI" w:eastAsia="Meiryo UI" w:hAnsi="Meiryo UI" w:hint="eastAsia"/>
                <w:sz w:val="20"/>
                <w:szCs w:val="20"/>
              </w:rPr>
              <w:t>アピールポイント</w:t>
            </w:r>
          </w:p>
          <w:p w14:paraId="32ED679E" w14:textId="5323BAF9" w:rsidR="003C2B0B" w:rsidRPr="00C933BA" w:rsidRDefault="003C2B0B" w:rsidP="00A45D54">
            <w:pPr>
              <w:spacing w:line="360" w:lineRule="auto"/>
              <w:jc w:val="left"/>
              <w:rPr>
                <w:rFonts w:ascii="Meiryo UI" w:eastAsia="Meiryo UI" w:hAnsi="Meiryo UI"/>
                <w:sz w:val="20"/>
                <w:szCs w:val="20"/>
              </w:rPr>
            </w:pPr>
            <w:r w:rsidRPr="00C933BA">
              <w:rPr>
                <w:rFonts w:ascii="Meiryo UI" w:eastAsia="Meiryo UI" w:hAnsi="Meiryo UI" w:hint="eastAsia"/>
                <w:sz w:val="20"/>
                <w:szCs w:val="20"/>
              </w:rPr>
              <w:t>いつも前向きな見方と真面目に努力する姿勢で周りの同僚に良い影響を与えることができます。</w:t>
            </w:r>
          </w:p>
          <w:p w14:paraId="50A0DE18" w14:textId="243515DC" w:rsidR="00DE0C38" w:rsidRPr="00C933BA" w:rsidRDefault="003C2B0B" w:rsidP="00A45D54">
            <w:pPr>
              <w:spacing w:line="360" w:lineRule="auto"/>
              <w:jc w:val="left"/>
              <w:rPr>
                <w:rFonts w:ascii="Meiryo UI" w:eastAsia="Meiryo UI" w:hAnsi="Meiryo UI"/>
                <w:sz w:val="20"/>
                <w:szCs w:val="20"/>
              </w:rPr>
            </w:pPr>
            <w:r w:rsidRPr="00C933BA">
              <w:rPr>
                <w:rFonts w:ascii="Meiryo UI" w:eastAsia="Meiryo UI" w:hAnsi="Meiryo UI" w:hint="eastAsia"/>
                <w:sz w:val="20"/>
                <w:szCs w:val="20"/>
              </w:rPr>
              <w:t>なお、適応力と習得力に自信があり、早いうちに貴社に貢献ができるとおもっております。</w:t>
            </w:r>
          </w:p>
          <w:p w14:paraId="0FBAB8CF" w14:textId="77777777" w:rsidR="00DE0C38" w:rsidRPr="00C933BA" w:rsidRDefault="00DE0C38" w:rsidP="00A45D54">
            <w:pPr>
              <w:spacing w:line="360" w:lineRule="auto"/>
              <w:jc w:val="left"/>
              <w:rPr>
                <w:rFonts w:ascii="Meiryo UI" w:eastAsia="Meiryo UI" w:hAnsi="Meiryo UI"/>
                <w:sz w:val="20"/>
                <w:szCs w:val="20"/>
              </w:rPr>
            </w:pPr>
          </w:p>
          <w:p w14:paraId="42859120" w14:textId="6CF24EB4" w:rsidR="00377FF5" w:rsidRPr="00C933BA" w:rsidRDefault="00377FF5" w:rsidP="00A45D54">
            <w:pPr>
              <w:spacing w:line="360" w:lineRule="auto"/>
              <w:jc w:val="left"/>
              <w:rPr>
                <w:rFonts w:ascii="Meiryo UI" w:eastAsia="Meiryo UI" w:hAnsi="Meiryo UI"/>
                <w:sz w:val="20"/>
                <w:szCs w:val="20"/>
              </w:rPr>
            </w:pPr>
          </w:p>
        </w:tc>
      </w:tr>
    </w:tbl>
    <w:p w14:paraId="13144660" w14:textId="77777777" w:rsidR="00377FF5" w:rsidRPr="00C933BA" w:rsidRDefault="00377FF5" w:rsidP="00377FF5">
      <w:pPr>
        <w:spacing w:line="200" w:lineRule="exact"/>
        <w:rPr>
          <w:rFonts w:ascii="Meiryo UI" w:eastAsia="Meiryo UI" w:hAnsi="Meiryo UI"/>
          <w:sz w:val="20"/>
          <w:szCs w:val="20"/>
        </w:rPr>
      </w:pPr>
    </w:p>
    <w:tbl>
      <w:tblPr>
        <w:tblW w:w="5000" w:type="pct"/>
        <w:tblBorders>
          <w:top w:val="single" w:sz="12" w:space="0" w:color="auto"/>
          <w:left w:val="single" w:sz="12" w:space="0" w:color="auto"/>
          <w:bottom w:val="single" w:sz="12" w:space="0" w:color="auto"/>
          <w:right w:val="single" w:sz="12" w:space="0" w:color="auto"/>
        </w:tblBorders>
        <w:tblCellMar>
          <w:left w:w="99" w:type="dxa"/>
          <w:right w:w="99" w:type="dxa"/>
        </w:tblCellMar>
        <w:tblLook w:val="0000" w:firstRow="0" w:lastRow="0" w:firstColumn="0" w:lastColumn="0" w:noHBand="0" w:noVBand="0"/>
      </w:tblPr>
      <w:tblGrid>
        <w:gridCol w:w="10436"/>
      </w:tblGrid>
      <w:tr w:rsidR="00377FF5" w:rsidRPr="00C933BA" w14:paraId="24C5CE44" w14:textId="77777777" w:rsidTr="00B949C7">
        <w:trPr>
          <w:trHeight w:hRule="exact" w:val="567"/>
        </w:trPr>
        <w:tc>
          <w:tcPr>
            <w:tcW w:w="5000" w:type="pct"/>
            <w:tcBorders>
              <w:top w:val="single" w:sz="12" w:space="0" w:color="auto"/>
              <w:bottom w:val="double" w:sz="4" w:space="0" w:color="auto"/>
            </w:tcBorders>
            <w:vAlign w:val="center"/>
          </w:tcPr>
          <w:p w14:paraId="0BDC7D76" w14:textId="77777777" w:rsidR="00377FF5" w:rsidRPr="00C933BA" w:rsidRDefault="00377FF5" w:rsidP="00D32A32">
            <w:pPr>
              <w:jc w:val="left"/>
              <w:rPr>
                <w:rFonts w:ascii="Meiryo UI" w:eastAsia="Meiryo UI" w:hAnsi="Meiryo UI"/>
                <w:sz w:val="20"/>
                <w:szCs w:val="20"/>
              </w:rPr>
            </w:pPr>
            <w:r w:rsidRPr="00C933BA">
              <w:rPr>
                <w:rFonts w:ascii="Meiryo UI" w:eastAsia="Meiryo UI" w:hAnsi="Meiryo UI" w:hint="eastAsia"/>
                <w:sz w:val="20"/>
                <w:szCs w:val="20"/>
              </w:rPr>
              <w:t>本人希望記入欄（特に給料・職種・勤務時間・勤務地・その他についての希望などがあれば記入）</w:t>
            </w:r>
          </w:p>
        </w:tc>
      </w:tr>
      <w:tr w:rsidR="00377FF5" w:rsidRPr="00C933BA" w14:paraId="77A34EB3" w14:textId="77777777" w:rsidTr="00D32A32">
        <w:trPr>
          <w:trHeight w:hRule="exact" w:val="510"/>
        </w:trPr>
        <w:tc>
          <w:tcPr>
            <w:tcW w:w="5000" w:type="pct"/>
            <w:tcBorders>
              <w:top w:val="single" w:sz="12" w:space="0" w:color="auto"/>
              <w:bottom w:val="single" w:sz="4" w:space="0" w:color="auto"/>
            </w:tcBorders>
            <w:vAlign w:val="center"/>
          </w:tcPr>
          <w:p w14:paraId="5386DB99" w14:textId="28CE7C73" w:rsidR="00377FF5" w:rsidRPr="00C933BA" w:rsidRDefault="00F0771E" w:rsidP="00D32A32">
            <w:pPr>
              <w:spacing w:line="360" w:lineRule="auto"/>
              <w:jc w:val="left"/>
              <w:rPr>
                <w:rFonts w:ascii="Meiryo UI" w:eastAsia="Meiryo UI" w:hAnsi="Meiryo UI"/>
                <w:sz w:val="20"/>
                <w:szCs w:val="20"/>
              </w:rPr>
            </w:pPr>
            <w:r w:rsidRPr="00C933BA">
              <w:rPr>
                <w:rFonts w:ascii="Meiryo UI" w:eastAsia="Meiryo UI" w:hAnsi="Meiryo UI" w:hint="eastAsia"/>
                <w:sz w:val="20"/>
                <w:szCs w:val="20"/>
              </w:rPr>
              <w:t>テレワークより</w:t>
            </w:r>
            <w:r w:rsidRPr="00C933BA">
              <w:rPr>
                <w:rFonts w:ascii="Meiryo UI" w:eastAsia="Meiryo UI" w:hAnsi="Meiryo UI"/>
                <w:sz w:val="20"/>
                <w:szCs w:val="20"/>
              </w:rPr>
              <w:t>オフィスワーク</w:t>
            </w:r>
            <w:r w:rsidRPr="00C933BA">
              <w:rPr>
                <w:rFonts w:ascii="Meiryo UI" w:eastAsia="Meiryo UI" w:hAnsi="Meiryo UI" w:hint="eastAsia"/>
                <w:sz w:val="20"/>
                <w:szCs w:val="20"/>
              </w:rPr>
              <w:t>が</w:t>
            </w:r>
            <w:r w:rsidR="003C07A8" w:rsidRPr="00C933BA">
              <w:rPr>
                <w:rFonts w:ascii="Meiryo UI" w:eastAsia="Meiryo UI" w:hAnsi="Meiryo UI" w:hint="eastAsia"/>
                <w:sz w:val="20"/>
                <w:szCs w:val="20"/>
              </w:rPr>
              <w:t>好みでございます。（テレワークも構いません）</w:t>
            </w:r>
          </w:p>
        </w:tc>
      </w:tr>
      <w:tr w:rsidR="00377FF5" w:rsidRPr="00C933BA" w14:paraId="14208903" w14:textId="77777777" w:rsidTr="00D32A32">
        <w:trPr>
          <w:trHeight w:hRule="exact" w:val="510"/>
        </w:trPr>
        <w:tc>
          <w:tcPr>
            <w:tcW w:w="5000" w:type="pct"/>
            <w:tcBorders>
              <w:top w:val="single" w:sz="4" w:space="0" w:color="auto"/>
              <w:bottom w:val="single" w:sz="4" w:space="0" w:color="auto"/>
            </w:tcBorders>
            <w:vAlign w:val="center"/>
          </w:tcPr>
          <w:p w14:paraId="4F0F2C3A" w14:textId="6F5BC2D7" w:rsidR="00377FF5" w:rsidRPr="00C933BA" w:rsidRDefault="003C07A8" w:rsidP="00D32A32">
            <w:pPr>
              <w:spacing w:line="360" w:lineRule="auto"/>
              <w:jc w:val="left"/>
              <w:rPr>
                <w:rFonts w:ascii="Meiryo UI" w:eastAsia="Meiryo UI" w:hAnsi="Meiryo UI"/>
                <w:sz w:val="20"/>
                <w:szCs w:val="20"/>
              </w:rPr>
            </w:pPr>
            <w:r w:rsidRPr="00C933BA">
              <w:rPr>
                <w:rFonts w:ascii="Meiryo UI" w:eastAsia="Meiryo UI" w:hAnsi="Meiryo UI" w:hint="eastAsia"/>
                <w:sz w:val="20"/>
                <w:szCs w:val="20"/>
              </w:rPr>
              <w:t>就労ビザが必要となります。</w:t>
            </w:r>
          </w:p>
        </w:tc>
      </w:tr>
      <w:tr w:rsidR="00377FF5" w:rsidRPr="00C933BA" w14:paraId="6B8313C0" w14:textId="77777777" w:rsidTr="00D32A32">
        <w:trPr>
          <w:trHeight w:hRule="exact" w:val="510"/>
        </w:trPr>
        <w:tc>
          <w:tcPr>
            <w:tcW w:w="5000" w:type="pct"/>
            <w:tcBorders>
              <w:top w:val="single" w:sz="4" w:space="0" w:color="auto"/>
              <w:bottom w:val="single" w:sz="4" w:space="0" w:color="auto"/>
            </w:tcBorders>
            <w:vAlign w:val="center"/>
          </w:tcPr>
          <w:p w14:paraId="3F34E6B2" w14:textId="77777777" w:rsidR="00377FF5" w:rsidRPr="00C933BA" w:rsidRDefault="00377FF5" w:rsidP="00D32A32">
            <w:pPr>
              <w:spacing w:line="360" w:lineRule="auto"/>
              <w:jc w:val="left"/>
              <w:rPr>
                <w:rFonts w:ascii="Meiryo UI" w:eastAsia="Meiryo UI" w:hAnsi="Meiryo UI"/>
                <w:sz w:val="20"/>
                <w:szCs w:val="20"/>
              </w:rPr>
            </w:pPr>
          </w:p>
        </w:tc>
      </w:tr>
      <w:tr w:rsidR="00377FF5" w:rsidRPr="00C933BA" w14:paraId="49EF8953" w14:textId="77777777" w:rsidTr="00D32A32">
        <w:trPr>
          <w:trHeight w:hRule="exact" w:val="510"/>
        </w:trPr>
        <w:tc>
          <w:tcPr>
            <w:tcW w:w="5000" w:type="pct"/>
            <w:tcBorders>
              <w:top w:val="single" w:sz="4" w:space="0" w:color="auto"/>
              <w:bottom w:val="single" w:sz="12" w:space="0" w:color="auto"/>
            </w:tcBorders>
            <w:vAlign w:val="center"/>
          </w:tcPr>
          <w:p w14:paraId="29194818" w14:textId="77777777" w:rsidR="00377FF5" w:rsidRPr="00C933BA" w:rsidRDefault="00377FF5" w:rsidP="00D32A32">
            <w:pPr>
              <w:spacing w:line="360" w:lineRule="auto"/>
              <w:jc w:val="left"/>
              <w:rPr>
                <w:rFonts w:ascii="Meiryo UI" w:eastAsia="Meiryo UI" w:hAnsi="Meiryo UI"/>
                <w:sz w:val="20"/>
                <w:szCs w:val="20"/>
              </w:rPr>
            </w:pPr>
          </w:p>
        </w:tc>
      </w:tr>
    </w:tbl>
    <w:p w14:paraId="05740F5F" w14:textId="77777777" w:rsidR="00377FF5" w:rsidRPr="00C933BA" w:rsidRDefault="00377FF5" w:rsidP="00377FF5">
      <w:pPr>
        <w:rPr>
          <w:rFonts w:ascii="Meiryo UI" w:eastAsia="Meiryo UI" w:hAnsi="Meiryo UI"/>
          <w:sz w:val="20"/>
          <w:szCs w:val="20"/>
        </w:rPr>
      </w:pPr>
      <w:r w:rsidRPr="00C933BA">
        <w:rPr>
          <w:rFonts w:ascii="Meiryo UI" w:eastAsia="Meiryo UI" w:hAnsi="Meiryo UI" w:hint="eastAsia"/>
          <w:sz w:val="20"/>
          <w:szCs w:val="20"/>
        </w:rPr>
        <w:t xml:space="preserve"> </w:t>
      </w:r>
    </w:p>
    <w:sectPr w:rsidR="00377FF5" w:rsidRPr="00C933BA" w:rsidSect="00465EBF">
      <w:pgSz w:w="11906" w:h="16838" w:code="9"/>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C1EFF" w14:textId="77777777" w:rsidR="00900469" w:rsidRDefault="00900469">
      <w:r>
        <w:separator/>
      </w:r>
    </w:p>
  </w:endnote>
  <w:endnote w:type="continuationSeparator" w:id="0">
    <w:p w14:paraId="1289A364" w14:textId="77777777" w:rsidR="00900469" w:rsidRDefault="009004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eiryo UI">
    <w:panose1 w:val="020B0604030504040204"/>
    <w:charset w:val="80"/>
    <w:family w:val="swiss"/>
    <w:pitch w:val="variable"/>
    <w:sig w:usb0="E00002FF" w:usb1="6AC7FFFF" w:usb2="08000012" w:usb3="00000000" w:csb0="0002009F" w:csb1="00000000"/>
  </w:font>
  <w:font w:name="맑은 고딕">
    <w:altName w:val="Malgun Gothic"/>
    <w:panose1 w:val="020B0503020000020004"/>
    <w:charset w:val="81"/>
    <w:family w:val="swiss"/>
    <w:pitch w:val="variable"/>
    <w:sig w:usb0="9000002F" w:usb1="29D77CFB" w:usb2="00000012" w:usb3="00000000" w:csb0="00080001"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1566F" w14:textId="77777777" w:rsidR="00900469" w:rsidRDefault="00900469">
      <w:r>
        <w:separator/>
      </w:r>
    </w:p>
  </w:footnote>
  <w:footnote w:type="continuationSeparator" w:id="0">
    <w:p w14:paraId="550E22F9" w14:textId="77777777" w:rsidR="00900469" w:rsidRDefault="009004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64A97"/>
    <w:multiLevelType w:val="hybridMultilevel"/>
    <w:tmpl w:val="2AA42894"/>
    <w:lvl w:ilvl="0" w:tplc="7BC6E4E8">
      <w:numFmt w:val="bullet"/>
      <w:lvlText w:val="※"/>
      <w:lvlJc w:val="left"/>
      <w:pPr>
        <w:ind w:left="680" w:hanging="360"/>
      </w:pPr>
      <w:rPr>
        <w:rFonts w:ascii="MS Mincho" w:eastAsia="MS Mincho" w:hAnsi="MS Mincho" w:cs="Times New Roman" w:hint="eastAsia"/>
      </w:rPr>
    </w:lvl>
    <w:lvl w:ilvl="1" w:tplc="0409000B" w:tentative="1">
      <w:start w:val="1"/>
      <w:numFmt w:val="bullet"/>
      <w:lvlText w:val=""/>
      <w:lvlJc w:val="left"/>
      <w:pPr>
        <w:ind w:left="1160" w:hanging="420"/>
      </w:pPr>
      <w:rPr>
        <w:rFonts w:ascii="Wingdings" w:hAnsi="Wingdings" w:hint="default"/>
      </w:rPr>
    </w:lvl>
    <w:lvl w:ilvl="2" w:tplc="0409000D" w:tentative="1">
      <w:start w:val="1"/>
      <w:numFmt w:val="bullet"/>
      <w:lvlText w:val=""/>
      <w:lvlJc w:val="left"/>
      <w:pPr>
        <w:ind w:left="1580" w:hanging="420"/>
      </w:pPr>
      <w:rPr>
        <w:rFonts w:ascii="Wingdings" w:hAnsi="Wingdings" w:hint="default"/>
      </w:rPr>
    </w:lvl>
    <w:lvl w:ilvl="3" w:tplc="04090001" w:tentative="1">
      <w:start w:val="1"/>
      <w:numFmt w:val="bullet"/>
      <w:lvlText w:val=""/>
      <w:lvlJc w:val="left"/>
      <w:pPr>
        <w:ind w:left="2000" w:hanging="420"/>
      </w:pPr>
      <w:rPr>
        <w:rFonts w:ascii="Wingdings" w:hAnsi="Wingdings" w:hint="default"/>
      </w:rPr>
    </w:lvl>
    <w:lvl w:ilvl="4" w:tplc="0409000B" w:tentative="1">
      <w:start w:val="1"/>
      <w:numFmt w:val="bullet"/>
      <w:lvlText w:val=""/>
      <w:lvlJc w:val="left"/>
      <w:pPr>
        <w:ind w:left="2420" w:hanging="420"/>
      </w:pPr>
      <w:rPr>
        <w:rFonts w:ascii="Wingdings" w:hAnsi="Wingdings" w:hint="default"/>
      </w:rPr>
    </w:lvl>
    <w:lvl w:ilvl="5" w:tplc="0409000D" w:tentative="1">
      <w:start w:val="1"/>
      <w:numFmt w:val="bullet"/>
      <w:lvlText w:val=""/>
      <w:lvlJc w:val="left"/>
      <w:pPr>
        <w:ind w:left="2840" w:hanging="420"/>
      </w:pPr>
      <w:rPr>
        <w:rFonts w:ascii="Wingdings" w:hAnsi="Wingdings" w:hint="default"/>
      </w:rPr>
    </w:lvl>
    <w:lvl w:ilvl="6" w:tplc="04090001" w:tentative="1">
      <w:start w:val="1"/>
      <w:numFmt w:val="bullet"/>
      <w:lvlText w:val=""/>
      <w:lvlJc w:val="left"/>
      <w:pPr>
        <w:ind w:left="3260" w:hanging="420"/>
      </w:pPr>
      <w:rPr>
        <w:rFonts w:ascii="Wingdings" w:hAnsi="Wingdings" w:hint="default"/>
      </w:rPr>
    </w:lvl>
    <w:lvl w:ilvl="7" w:tplc="0409000B" w:tentative="1">
      <w:start w:val="1"/>
      <w:numFmt w:val="bullet"/>
      <w:lvlText w:val=""/>
      <w:lvlJc w:val="left"/>
      <w:pPr>
        <w:ind w:left="3680" w:hanging="420"/>
      </w:pPr>
      <w:rPr>
        <w:rFonts w:ascii="Wingdings" w:hAnsi="Wingdings" w:hint="default"/>
      </w:rPr>
    </w:lvl>
    <w:lvl w:ilvl="8" w:tplc="0409000D" w:tentative="1">
      <w:start w:val="1"/>
      <w:numFmt w:val="bullet"/>
      <w:lvlText w:val=""/>
      <w:lvlJc w:val="left"/>
      <w:pPr>
        <w:ind w:left="4100" w:hanging="420"/>
      </w:pPr>
      <w:rPr>
        <w:rFonts w:ascii="Wingdings" w:hAnsi="Wingdings" w:hint="default"/>
      </w:rPr>
    </w:lvl>
  </w:abstractNum>
  <w:abstractNum w:abstractNumId="1" w15:restartNumberingAfterBreak="0">
    <w:nsid w:val="61733140"/>
    <w:multiLevelType w:val="hybridMultilevel"/>
    <w:tmpl w:val="3466A2E6"/>
    <w:lvl w:ilvl="0" w:tplc="0409000F">
      <w:start w:val="1"/>
      <w:numFmt w:val="decimal"/>
      <w:lvlText w:val="%1."/>
      <w:lvlJc w:val="left"/>
      <w:pPr>
        <w:tabs>
          <w:tab w:val="num" w:pos="527"/>
        </w:tabs>
        <w:ind w:left="527" w:hanging="420"/>
      </w:pPr>
    </w:lvl>
    <w:lvl w:ilvl="1" w:tplc="04090017" w:tentative="1">
      <w:start w:val="1"/>
      <w:numFmt w:val="aiueoFullWidth"/>
      <w:lvlText w:val="(%2)"/>
      <w:lvlJc w:val="left"/>
      <w:pPr>
        <w:tabs>
          <w:tab w:val="num" w:pos="947"/>
        </w:tabs>
        <w:ind w:left="947" w:hanging="420"/>
      </w:pPr>
    </w:lvl>
    <w:lvl w:ilvl="2" w:tplc="04090011" w:tentative="1">
      <w:start w:val="1"/>
      <w:numFmt w:val="decimalEnclosedCircle"/>
      <w:lvlText w:val="%3"/>
      <w:lvlJc w:val="left"/>
      <w:pPr>
        <w:tabs>
          <w:tab w:val="num" w:pos="1367"/>
        </w:tabs>
        <w:ind w:left="1367" w:hanging="420"/>
      </w:pPr>
    </w:lvl>
    <w:lvl w:ilvl="3" w:tplc="0409000F" w:tentative="1">
      <w:start w:val="1"/>
      <w:numFmt w:val="decimal"/>
      <w:lvlText w:val="%4."/>
      <w:lvlJc w:val="left"/>
      <w:pPr>
        <w:tabs>
          <w:tab w:val="num" w:pos="1787"/>
        </w:tabs>
        <w:ind w:left="1787" w:hanging="420"/>
      </w:pPr>
    </w:lvl>
    <w:lvl w:ilvl="4" w:tplc="04090017" w:tentative="1">
      <w:start w:val="1"/>
      <w:numFmt w:val="aiueoFullWidth"/>
      <w:lvlText w:val="(%5)"/>
      <w:lvlJc w:val="left"/>
      <w:pPr>
        <w:tabs>
          <w:tab w:val="num" w:pos="2207"/>
        </w:tabs>
        <w:ind w:left="2207" w:hanging="420"/>
      </w:pPr>
    </w:lvl>
    <w:lvl w:ilvl="5" w:tplc="04090011" w:tentative="1">
      <w:start w:val="1"/>
      <w:numFmt w:val="decimalEnclosedCircle"/>
      <w:lvlText w:val="%6"/>
      <w:lvlJc w:val="left"/>
      <w:pPr>
        <w:tabs>
          <w:tab w:val="num" w:pos="2627"/>
        </w:tabs>
        <w:ind w:left="2627" w:hanging="420"/>
      </w:pPr>
    </w:lvl>
    <w:lvl w:ilvl="6" w:tplc="0409000F" w:tentative="1">
      <w:start w:val="1"/>
      <w:numFmt w:val="decimal"/>
      <w:lvlText w:val="%7."/>
      <w:lvlJc w:val="left"/>
      <w:pPr>
        <w:tabs>
          <w:tab w:val="num" w:pos="3047"/>
        </w:tabs>
        <w:ind w:left="3047" w:hanging="420"/>
      </w:pPr>
    </w:lvl>
    <w:lvl w:ilvl="7" w:tplc="04090017" w:tentative="1">
      <w:start w:val="1"/>
      <w:numFmt w:val="aiueoFullWidth"/>
      <w:lvlText w:val="(%8)"/>
      <w:lvlJc w:val="left"/>
      <w:pPr>
        <w:tabs>
          <w:tab w:val="num" w:pos="3467"/>
        </w:tabs>
        <w:ind w:left="3467" w:hanging="420"/>
      </w:pPr>
    </w:lvl>
    <w:lvl w:ilvl="8" w:tplc="04090011" w:tentative="1">
      <w:start w:val="1"/>
      <w:numFmt w:val="decimalEnclosedCircle"/>
      <w:lvlText w:val="%9"/>
      <w:lvlJc w:val="left"/>
      <w:pPr>
        <w:tabs>
          <w:tab w:val="num" w:pos="3887"/>
        </w:tabs>
        <w:ind w:left="3887" w:hanging="420"/>
      </w:pPr>
    </w:lvl>
  </w:abstractNum>
  <w:num w:numId="1" w16cid:durableId="1216896768">
    <w:abstractNumId w:val="0"/>
  </w:num>
  <w:num w:numId="2" w16cid:durableId="20437030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618"/>
    <w:rsid w:val="00000514"/>
    <w:rsid w:val="0000167A"/>
    <w:rsid w:val="00007FED"/>
    <w:rsid w:val="00010079"/>
    <w:rsid w:val="00017FD6"/>
    <w:rsid w:val="00037747"/>
    <w:rsid w:val="00044818"/>
    <w:rsid w:val="0004622A"/>
    <w:rsid w:val="00056ED4"/>
    <w:rsid w:val="000604EA"/>
    <w:rsid w:val="00060B4E"/>
    <w:rsid w:val="00075EA2"/>
    <w:rsid w:val="000931B0"/>
    <w:rsid w:val="000A285C"/>
    <w:rsid w:val="000B2873"/>
    <w:rsid w:val="000C2449"/>
    <w:rsid w:val="000E0D6D"/>
    <w:rsid w:val="000F1B52"/>
    <w:rsid w:val="000F6850"/>
    <w:rsid w:val="001012FC"/>
    <w:rsid w:val="001052BE"/>
    <w:rsid w:val="001641C8"/>
    <w:rsid w:val="00165EA9"/>
    <w:rsid w:val="00185412"/>
    <w:rsid w:val="001A0531"/>
    <w:rsid w:val="001A4C6D"/>
    <w:rsid w:val="001A704F"/>
    <w:rsid w:val="001C1676"/>
    <w:rsid w:val="001C1C09"/>
    <w:rsid w:val="001C3C7E"/>
    <w:rsid w:val="001C3D4E"/>
    <w:rsid w:val="00205A17"/>
    <w:rsid w:val="00210C9B"/>
    <w:rsid w:val="00210FCB"/>
    <w:rsid w:val="00234E36"/>
    <w:rsid w:val="00257302"/>
    <w:rsid w:val="002763F0"/>
    <w:rsid w:val="00282239"/>
    <w:rsid w:val="00284A57"/>
    <w:rsid w:val="00290B52"/>
    <w:rsid w:val="00291453"/>
    <w:rsid w:val="002C6837"/>
    <w:rsid w:val="002D409A"/>
    <w:rsid w:val="002E2B3D"/>
    <w:rsid w:val="002E55C4"/>
    <w:rsid w:val="002F17FD"/>
    <w:rsid w:val="0030208A"/>
    <w:rsid w:val="00312CF1"/>
    <w:rsid w:val="00315784"/>
    <w:rsid w:val="00353CD5"/>
    <w:rsid w:val="00377FF5"/>
    <w:rsid w:val="00386A02"/>
    <w:rsid w:val="00397A51"/>
    <w:rsid w:val="003A121B"/>
    <w:rsid w:val="003C07A8"/>
    <w:rsid w:val="003C0818"/>
    <w:rsid w:val="003C2B0B"/>
    <w:rsid w:val="003D2867"/>
    <w:rsid w:val="003D478D"/>
    <w:rsid w:val="003E2C08"/>
    <w:rsid w:val="003F55A3"/>
    <w:rsid w:val="003F73F1"/>
    <w:rsid w:val="004122D2"/>
    <w:rsid w:val="00414A84"/>
    <w:rsid w:val="00442648"/>
    <w:rsid w:val="00467662"/>
    <w:rsid w:val="00467DF6"/>
    <w:rsid w:val="00470C04"/>
    <w:rsid w:val="00477EE6"/>
    <w:rsid w:val="00482191"/>
    <w:rsid w:val="00496FDD"/>
    <w:rsid w:val="004A0594"/>
    <w:rsid w:val="004B6422"/>
    <w:rsid w:val="004C17F9"/>
    <w:rsid w:val="004E063B"/>
    <w:rsid w:val="004F7BE4"/>
    <w:rsid w:val="0051222A"/>
    <w:rsid w:val="0052262F"/>
    <w:rsid w:val="0058061F"/>
    <w:rsid w:val="00590761"/>
    <w:rsid w:val="005B13ED"/>
    <w:rsid w:val="005B3294"/>
    <w:rsid w:val="005B7818"/>
    <w:rsid w:val="005C0E03"/>
    <w:rsid w:val="005D49E3"/>
    <w:rsid w:val="005D4B6C"/>
    <w:rsid w:val="005E0565"/>
    <w:rsid w:val="005F35F9"/>
    <w:rsid w:val="006171EB"/>
    <w:rsid w:val="00623066"/>
    <w:rsid w:val="00637618"/>
    <w:rsid w:val="0064253C"/>
    <w:rsid w:val="006614C4"/>
    <w:rsid w:val="00684BE7"/>
    <w:rsid w:val="006B1B3F"/>
    <w:rsid w:val="006D0B2C"/>
    <w:rsid w:val="006D2AA1"/>
    <w:rsid w:val="006D4962"/>
    <w:rsid w:val="006D5901"/>
    <w:rsid w:val="006E614A"/>
    <w:rsid w:val="006F6953"/>
    <w:rsid w:val="00701644"/>
    <w:rsid w:val="00705AF8"/>
    <w:rsid w:val="007116A6"/>
    <w:rsid w:val="00725696"/>
    <w:rsid w:val="007357D6"/>
    <w:rsid w:val="007373A1"/>
    <w:rsid w:val="0076340E"/>
    <w:rsid w:val="007719BF"/>
    <w:rsid w:val="007906E5"/>
    <w:rsid w:val="007B2D2F"/>
    <w:rsid w:val="007C6C8A"/>
    <w:rsid w:val="007D4BBB"/>
    <w:rsid w:val="007E228F"/>
    <w:rsid w:val="008104A2"/>
    <w:rsid w:val="0082380A"/>
    <w:rsid w:val="00825043"/>
    <w:rsid w:val="008408A6"/>
    <w:rsid w:val="00840FD5"/>
    <w:rsid w:val="00842B7D"/>
    <w:rsid w:val="00864544"/>
    <w:rsid w:val="0086511D"/>
    <w:rsid w:val="00872BCA"/>
    <w:rsid w:val="00873F0D"/>
    <w:rsid w:val="008803F6"/>
    <w:rsid w:val="008A5FEF"/>
    <w:rsid w:val="008A6E20"/>
    <w:rsid w:val="008B0CB5"/>
    <w:rsid w:val="008B2D32"/>
    <w:rsid w:val="008C1BBD"/>
    <w:rsid w:val="008E1740"/>
    <w:rsid w:val="008F5AAD"/>
    <w:rsid w:val="00900469"/>
    <w:rsid w:val="0090233A"/>
    <w:rsid w:val="00912DA8"/>
    <w:rsid w:val="0092374A"/>
    <w:rsid w:val="00954BBE"/>
    <w:rsid w:val="00964CB1"/>
    <w:rsid w:val="0098463C"/>
    <w:rsid w:val="009B29E7"/>
    <w:rsid w:val="009B7657"/>
    <w:rsid w:val="009C72FC"/>
    <w:rsid w:val="009D1121"/>
    <w:rsid w:val="009D4727"/>
    <w:rsid w:val="009D69ED"/>
    <w:rsid w:val="009F3A14"/>
    <w:rsid w:val="009F47F3"/>
    <w:rsid w:val="009F5ED4"/>
    <w:rsid w:val="00A06662"/>
    <w:rsid w:val="00A16184"/>
    <w:rsid w:val="00A16BD6"/>
    <w:rsid w:val="00A45D54"/>
    <w:rsid w:val="00A57E15"/>
    <w:rsid w:val="00A73D94"/>
    <w:rsid w:val="00A7594A"/>
    <w:rsid w:val="00A82DED"/>
    <w:rsid w:val="00A92D40"/>
    <w:rsid w:val="00AD6618"/>
    <w:rsid w:val="00AE2099"/>
    <w:rsid w:val="00AF724F"/>
    <w:rsid w:val="00B108D2"/>
    <w:rsid w:val="00B34A5B"/>
    <w:rsid w:val="00B36028"/>
    <w:rsid w:val="00B661F7"/>
    <w:rsid w:val="00B80225"/>
    <w:rsid w:val="00B82DCD"/>
    <w:rsid w:val="00B860C5"/>
    <w:rsid w:val="00B946F9"/>
    <w:rsid w:val="00B949C7"/>
    <w:rsid w:val="00BA556D"/>
    <w:rsid w:val="00BA7CAF"/>
    <w:rsid w:val="00BE299D"/>
    <w:rsid w:val="00BF513F"/>
    <w:rsid w:val="00C02CF5"/>
    <w:rsid w:val="00C15490"/>
    <w:rsid w:val="00C2221B"/>
    <w:rsid w:val="00C316E9"/>
    <w:rsid w:val="00C33ED6"/>
    <w:rsid w:val="00C348D4"/>
    <w:rsid w:val="00C447F6"/>
    <w:rsid w:val="00C45E62"/>
    <w:rsid w:val="00C51E09"/>
    <w:rsid w:val="00C61D16"/>
    <w:rsid w:val="00C87C68"/>
    <w:rsid w:val="00C933BA"/>
    <w:rsid w:val="00CB5542"/>
    <w:rsid w:val="00CC7D3A"/>
    <w:rsid w:val="00CD301F"/>
    <w:rsid w:val="00D13200"/>
    <w:rsid w:val="00D30592"/>
    <w:rsid w:val="00D572A0"/>
    <w:rsid w:val="00D60900"/>
    <w:rsid w:val="00D70158"/>
    <w:rsid w:val="00D928CC"/>
    <w:rsid w:val="00DB4F8D"/>
    <w:rsid w:val="00DB750F"/>
    <w:rsid w:val="00DC5D7D"/>
    <w:rsid w:val="00DD0C4C"/>
    <w:rsid w:val="00DE0C38"/>
    <w:rsid w:val="00E01AA7"/>
    <w:rsid w:val="00E033E0"/>
    <w:rsid w:val="00E15E76"/>
    <w:rsid w:val="00E3093A"/>
    <w:rsid w:val="00E355F0"/>
    <w:rsid w:val="00E37950"/>
    <w:rsid w:val="00E630FA"/>
    <w:rsid w:val="00E76DE9"/>
    <w:rsid w:val="00E8085E"/>
    <w:rsid w:val="00E82834"/>
    <w:rsid w:val="00E85613"/>
    <w:rsid w:val="00E87DBD"/>
    <w:rsid w:val="00E91AD2"/>
    <w:rsid w:val="00EB7F9F"/>
    <w:rsid w:val="00ED3059"/>
    <w:rsid w:val="00ED4A51"/>
    <w:rsid w:val="00ED51A4"/>
    <w:rsid w:val="00EF0B9F"/>
    <w:rsid w:val="00EF11A3"/>
    <w:rsid w:val="00F00F04"/>
    <w:rsid w:val="00F0771E"/>
    <w:rsid w:val="00F13279"/>
    <w:rsid w:val="00F15219"/>
    <w:rsid w:val="00F24484"/>
    <w:rsid w:val="00F64F34"/>
    <w:rsid w:val="00F76B3A"/>
    <w:rsid w:val="00FC6F17"/>
    <w:rsid w:val="00FD60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4ACC122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2C08"/>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
    <w:pPr>
      <w:snapToGrid w:val="0"/>
      <w:spacing w:line="60" w:lineRule="atLeast"/>
      <w:jc w:val="center"/>
    </w:pPr>
    <w:rPr>
      <w:sz w:val="16"/>
      <w:szCs w:val="20"/>
    </w:rPr>
  </w:style>
  <w:style w:type="character" w:styleId="a4">
    <w:name w:val="annotation reference"/>
    <w:semiHidden/>
    <w:rPr>
      <w:sz w:val="18"/>
      <w:szCs w:val="18"/>
    </w:rPr>
  </w:style>
  <w:style w:type="paragraph" w:styleId="a5">
    <w:name w:val="annotation text"/>
    <w:basedOn w:val="a"/>
    <w:link w:val="Char0"/>
    <w:semiHidden/>
    <w:pPr>
      <w:jc w:val="left"/>
    </w:pPr>
  </w:style>
  <w:style w:type="paragraph" w:styleId="a6">
    <w:name w:val="header"/>
    <w:basedOn w:val="a"/>
    <w:pPr>
      <w:tabs>
        <w:tab w:val="center" w:pos="4252"/>
        <w:tab w:val="right" w:pos="8504"/>
      </w:tabs>
      <w:snapToGrid w:val="0"/>
    </w:pPr>
  </w:style>
  <w:style w:type="paragraph" w:styleId="a7">
    <w:name w:val="footer"/>
    <w:basedOn w:val="a"/>
    <w:pPr>
      <w:tabs>
        <w:tab w:val="center" w:pos="4252"/>
        <w:tab w:val="right" w:pos="8504"/>
      </w:tabs>
      <w:snapToGrid w:val="0"/>
    </w:pPr>
  </w:style>
  <w:style w:type="paragraph" w:styleId="2">
    <w:name w:val="Body Text 2"/>
    <w:basedOn w:val="a"/>
    <w:link w:val="2Char"/>
    <w:pPr>
      <w:jc w:val="left"/>
    </w:pPr>
    <w:rPr>
      <w:sz w:val="16"/>
    </w:rPr>
  </w:style>
  <w:style w:type="character" w:styleId="a8">
    <w:name w:val="Hyperlink"/>
    <w:uiPriority w:val="99"/>
    <w:unhideWhenUsed/>
    <w:rsid w:val="0058061F"/>
    <w:rPr>
      <w:color w:val="0000FF"/>
      <w:u w:val="single"/>
    </w:rPr>
  </w:style>
  <w:style w:type="table" w:styleId="a9">
    <w:name w:val="Table Grid"/>
    <w:basedOn w:val="a1"/>
    <w:rsid w:val="00E76DE9"/>
    <w:pPr>
      <w:widowControl w:val="0"/>
      <w:jc w:val="both"/>
    </w:pPr>
    <w:rPr>
      <w:lang w:eastAsia="en-US"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annotation subject"/>
    <w:basedOn w:val="a5"/>
    <w:next w:val="a5"/>
    <w:link w:val="Char1"/>
    <w:uiPriority w:val="99"/>
    <w:semiHidden/>
    <w:unhideWhenUsed/>
    <w:rsid w:val="002C6837"/>
    <w:rPr>
      <w:b/>
      <w:bCs/>
    </w:rPr>
  </w:style>
  <w:style w:type="character" w:customStyle="1" w:styleId="Char0">
    <w:name w:val="메모 텍스트 Char"/>
    <w:link w:val="a5"/>
    <w:semiHidden/>
    <w:rsid w:val="002C6837"/>
    <w:rPr>
      <w:kern w:val="2"/>
      <w:sz w:val="21"/>
      <w:szCs w:val="24"/>
    </w:rPr>
  </w:style>
  <w:style w:type="character" w:customStyle="1" w:styleId="Char1">
    <w:name w:val="메모 주제 Char"/>
    <w:link w:val="aa"/>
    <w:uiPriority w:val="99"/>
    <w:semiHidden/>
    <w:rsid w:val="002C6837"/>
    <w:rPr>
      <w:b/>
      <w:bCs/>
      <w:kern w:val="2"/>
      <w:sz w:val="21"/>
      <w:szCs w:val="24"/>
    </w:rPr>
  </w:style>
  <w:style w:type="paragraph" w:styleId="ab">
    <w:name w:val="Balloon Text"/>
    <w:basedOn w:val="a"/>
    <w:link w:val="Char2"/>
    <w:uiPriority w:val="99"/>
    <w:semiHidden/>
    <w:unhideWhenUsed/>
    <w:rsid w:val="002C6837"/>
    <w:rPr>
      <w:rFonts w:ascii="Yu Gothic Light" w:eastAsia="Yu Gothic Light" w:hAnsi="Yu Gothic Light"/>
      <w:sz w:val="18"/>
      <w:szCs w:val="18"/>
    </w:rPr>
  </w:style>
  <w:style w:type="character" w:customStyle="1" w:styleId="Char2">
    <w:name w:val="풍선 도움말 텍스트 Char"/>
    <w:link w:val="ab"/>
    <w:uiPriority w:val="99"/>
    <w:semiHidden/>
    <w:rsid w:val="002C6837"/>
    <w:rPr>
      <w:rFonts w:ascii="Yu Gothic Light" w:eastAsia="Yu Gothic Light" w:hAnsi="Yu Gothic Light" w:cs="Times New Roman"/>
      <w:kern w:val="2"/>
      <w:sz w:val="18"/>
      <w:szCs w:val="18"/>
    </w:rPr>
  </w:style>
  <w:style w:type="character" w:customStyle="1" w:styleId="Char">
    <w:name w:val="본문 Char"/>
    <w:link w:val="a3"/>
    <w:rsid w:val="00BF513F"/>
    <w:rPr>
      <w:kern w:val="2"/>
      <w:sz w:val="16"/>
    </w:rPr>
  </w:style>
  <w:style w:type="character" w:customStyle="1" w:styleId="2Char">
    <w:name w:val="본문 2 Char"/>
    <w:basedOn w:val="a0"/>
    <w:link w:val="2"/>
    <w:rsid w:val="00377FF5"/>
    <w:rPr>
      <w:kern w:val="2"/>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633172">
      <w:bodyDiv w:val="1"/>
      <w:marLeft w:val="0"/>
      <w:marRight w:val="0"/>
      <w:marTop w:val="0"/>
      <w:marBottom w:val="0"/>
      <w:divBdr>
        <w:top w:val="none" w:sz="0" w:space="0" w:color="auto"/>
        <w:left w:val="none" w:sz="0" w:space="0" w:color="auto"/>
        <w:bottom w:val="none" w:sz="0" w:space="0" w:color="auto"/>
        <w:right w:val="none" w:sz="0" w:space="0" w:color="auto"/>
      </w:divBdr>
    </w:div>
    <w:div w:id="813177222">
      <w:bodyDiv w:val="1"/>
      <w:marLeft w:val="0"/>
      <w:marRight w:val="0"/>
      <w:marTop w:val="0"/>
      <w:marBottom w:val="0"/>
      <w:divBdr>
        <w:top w:val="none" w:sz="0" w:space="0" w:color="auto"/>
        <w:left w:val="none" w:sz="0" w:space="0" w:color="auto"/>
        <w:bottom w:val="none" w:sz="0" w:space="0" w:color="auto"/>
        <w:right w:val="none" w:sz="0" w:space="0" w:color="auto"/>
      </w:divBdr>
    </w:div>
    <w:div w:id="840118793">
      <w:bodyDiv w:val="1"/>
      <w:marLeft w:val="0"/>
      <w:marRight w:val="0"/>
      <w:marTop w:val="0"/>
      <w:marBottom w:val="0"/>
      <w:divBdr>
        <w:top w:val="none" w:sz="0" w:space="0" w:color="auto"/>
        <w:left w:val="none" w:sz="0" w:space="0" w:color="auto"/>
        <w:bottom w:val="none" w:sz="0" w:space="0" w:color="auto"/>
        <w:right w:val="none" w:sz="0" w:space="0" w:color="auto"/>
      </w:divBdr>
    </w:div>
    <w:div w:id="1265459391">
      <w:bodyDiv w:val="1"/>
      <w:marLeft w:val="0"/>
      <w:marRight w:val="0"/>
      <w:marTop w:val="0"/>
      <w:marBottom w:val="0"/>
      <w:divBdr>
        <w:top w:val="none" w:sz="0" w:space="0" w:color="auto"/>
        <w:left w:val="none" w:sz="0" w:space="0" w:color="auto"/>
        <w:bottom w:val="none" w:sz="0" w:space="0" w:color="auto"/>
        <w:right w:val="none" w:sz="0" w:space="0" w:color="auto"/>
      </w:divBdr>
    </w:div>
    <w:div w:id="1394740521">
      <w:bodyDiv w:val="1"/>
      <w:marLeft w:val="0"/>
      <w:marRight w:val="0"/>
      <w:marTop w:val="0"/>
      <w:marBottom w:val="0"/>
      <w:divBdr>
        <w:top w:val="none" w:sz="0" w:space="0" w:color="auto"/>
        <w:left w:val="none" w:sz="0" w:space="0" w:color="auto"/>
        <w:bottom w:val="none" w:sz="0" w:space="0" w:color="auto"/>
        <w:right w:val="none" w:sz="0" w:space="0" w:color="auto"/>
      </w:divBdr>
    </w:div>
    <w:div w:id="1414471411">
      <w:bodyDiv w:val="1"/>
      <w:marLeft w:val="0"/>
      <w:marRight w:val="0"/>
      <w:marTop w:val="0"/>
      <w:marBottom w:val="0"/>
      <w:divBdr>
        <w:top w:val="none" w:sz="0" w:space="0" w:color="auto"/>
        <w:left w:val="none" w:sz="0" w:space="0" w:color="auto"/>
        <w:bottom w:val="none" w:sz="0" w:space="0" w:color="auto"/>
        <w:right w:val="none" w:sz="0" w:space="0" w:color="auto"/>
      </w:divBdr>
    </w:div>
    <w:div w:id="1652632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146</Words>
  <Characters>833</Characters>
  <Application>Microsoft Office Word</Application>
  <DocSecurity>0</DocSecurity>
  <Lines>6</Lines>
  <Paragraphs>1</Paragraphs>
  <ScaleCrop>false</ScaleCrop>
  <HeadingPairs>
    <vt:vector size="4" baseType="variant">
      <vt:variant>
        <vt:lpstr>제목</vt:lpstr>
      </vt:variant>
      <vt:variant>
        <vt:i4>1</vt:i4>
      </vt:variant>
      <vt:variant>
        <vt:lpstr>タイトル</vt:lpstr>
      </vt:variant>
      <vt:variant>
        <vt:i4>1</vt:i4>
      </vt:variant>
    </vt:vector>
  </HeadingPairs>
  <TitlesOfParts>
    <vt:vector size="2" baseType="lpstr">
      <vt:lpstr/>
      <vt:lpstr/>
    </vt:vector>
  </TitlesOfParts>
  <LinksUpToDate>false</LinksUpToDate>
  <CharactersWithSpaces>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2022-09-14T07:53:00Z</dcterms:created>
  <dcterms:modified xsi:type="dcterms:W3CDTF">2025-12-07T05:32:00Z</dcterms:modified>
</cp:coreProperties>
</file>