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E8353B" w14:textId="3428D5A6" w:rsidR="00750D2B" w:rsidRDefault="00750D2B">
      <w:pPr>
        <w:rPr>
          <w:rFonts w:hint="eastAsia"/>
        </w:rPr>
      </w:pPr>
      <w:r>
        <w:tab/>
      </w:r>
      <w:r>
        <w:rPr>
          <w:rFonts w:hint="eastAsia"/>
        </w:rPr>
        <w:t>下面首先概述两篇文章的主要内容，最后谈谈自己的看法。</w:t>
      </w:r>
    </w:p>
    <w:p w14:paraId="533C7BDC" w14:textId="0EB0392D" w:rsidR="00750D2B" w:rsidRDefault="00750D2B" w:rsidP="00750D2B">
      <w:pPr>
        <w:ind w:firstLine="420"/>
      </w:pPr>
      <w:r>
        <w:rPr>
          <w:rFonts w:hint="eastAsia"/>
        </w:rPr>
        <w:t>首先是中文文献《</w:t>
      </w:r>
      <w:r w:rsidRPr="00750D2B">
        <w:t>学术论文写作的挑战与变革：借助</w:t>
      </w:r>
      <w:r w:rsidRPr="00750D2B">
        <w:t>ChatGPT</w:t>
      </w:r>
      <w:r w:rsidRPr="00750D2B">
        <w:t>直接生成一篇学位论文的实验</w:t>
      </w:r>
      <w:r>
        <w:rPr>
          <w:rFonts w:hint="eastAsia"/>
        </w:rPr>
        <w:t>》，该文章在万方数据库中查找到。接下来将从研究背景与目的、实验过程与结果、写作教育的启示三方面说明文章内容。</w:t>
      </w:r>
    </w:p>
    <w:p w14:paraId="19E03EE9" w14:textId="4A012DDD" w:rsidR="00281A32" w:rsidRDefault="00281A32" w:rsidP="00281A32">
      <w:pPr>
        <w:spacing w:line="360" w:lineRule="auto"/>
        <w:rPr>
          <w:rFonts w:hint="eastAsia"/>
        </w:rPr>
      </w:pPr>
      <w:r>
        <w:rPr>
          <w:noProof/>
          <w14:ligatures w14:val="standardContextual"/>
        </w:rPr>
        <w:drawing>
          <wp:inline distT="0" distB="0" distL="0" distR="0" wp14:anchorId="2A495D30" wp14:editId="6C4EA40E">
            <wp:extent cx="5274310" cy="3139440"/>
            <wp:effectExtent l="0" t="0" r="2540" b="3810"/>
            <wp:docPr id="10823345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334596" name=""/>
                    <pic:cNvPicPr/>
                  </pic:nvPicPr>
                  <pic:blipFill>
                    <a:blip r:embed="rId5"/>
                    <a:stretch>
                      <a:fillRect/>
                    </a:stretch>
                  </pic:blipFill>
                  <pic:spPr>
                    <a:xfrm>
                      <a:off x="0" y="0"/>
                      <a:ext cx="5274310" cy="3139440"/>
                    </a:xfrm>
                    <a:prstGeom prst="rect">
                      <a:avLst/>
                    </a:prstGeom>
                  </pic:spPr>
                </pic:pic>
              </a:graphicData>
            </a:graphic>
          </wp:inline>
        </w:drawing>
      </w:r>
    </w:p>
    <w:p w14:paraId="7D771E31" w14:textId="015A3689" w:rsidR="00750D2B" w:rsidRDefault="00750D2B" w:rsidP="00750D2B">
      <w:pPr>
        <w:pStyle w:val="a7"/>
        <w:rPr>
          <w:rFonts w:hint="eastAsia"/>
        </w:rPr>
      </w:pPr>
      <w:r>
        <w:rPr>
          <w:rFonts w:hint="eastAsia"/>
        </w:rPr>
        <w:t>1</w:t>
      </w:r>
      <w:r>
        <w:rPr>
          <w:rFonts w:hint="eastAsia"/>
        </w:rPr>
        <w:t>研究背景；</w:t>
      </w:r>
    </w:p>
    <w:p w14:paraId="6A1F4351" w14:textId="355D3312" w:rsidR="00750D2B" w:rsidRPr="00750D2B" w:rsidRDefault="00750D2B" w:rsidP="00750D2B">
      <w:pPr>
        <w:ind w:firstLine="360"/>
      </w:pPr>
      <w:r w:rsidRPr="00750D2B">
        <w:t>随着</w:t>
      </w:r>
      <w:r w:rsidRPr="00750D2B">
        <w:t xml:space="preserve"> ChatGPT </w:t>
      </w:r>
      <w:r w:rsidRPr="00750D2B">
        <w:t>等人工智能语言模型的出现，其在学术论文写作方面的应用引发关注。尽管高校曾对其保持警惕，但技术发展促使态度转变。本研究旨在探索</w:t>
      </w:r>
      <w:r w:rsidRPr="00750D2B">
        <w:t xml:space="preserve"> ChatGPT </w:t>
      </w:r>
      <w:r w:rsidRPr="00750D2B">
        <w:t>直接生成学位论文的可行性，包括其优点、缺点以及对学术论文写作课程的启示</w:t>
      </w:r>
      <w:r w:rsidRPr="00750D2B">
        <w:t>12</w:t>
      </w:r>
      <w:r w:rsidRPr="00750D2B">
        <w:t>。</w:t>
      </w:r>
    </w:p>
    <w:p w14:paraId="4C6668F2" w14:textId="288DC7DA" w:rsidR="00750D2B" w:rsidRPr="00750D2B" w:rsidRDefault="00750D2B" w:rsidP="00750D2B">
      <w:pPr>
        <w:pStyle w:val="a7"/>
      </w:pPr>
      <w:r>
        <w:rPr>
          <w:rFonts w:hint="eastAsia"/>
        </w:rPr>
        <w:t>2</w:t>
      </w:r>
      <w:r w:rsidRPr="00750D2B">
        <w:t>实验过程与结果</w:t>
      </w:r>
    </w:p>
    <w:p w14:paraId="0FD4E2AF" w14:textId="6E9A526F" w:rsidR="00750D2B" w:rsidRPr="00750D2B" w:rsidRDefault="00750D2B" w:rsidP="00750D2B">
      <w:pPr>
        <w:pStyle w:val="a3"/>
      </w:pPr>
      <w:r>
        <w:rPr>
          <w:rFonts w:hint="eastAsia"/>
        </w:rPr>
        <w:t>2.1</w:t>
      </w:r>
      <w:r w:rsidRPr="00750D2B">
        <w:t>实验设计</w:t>
      </w:r>
    </w:p>
    <w:p w14:paraId="75091416" w14:textId="12EE7F5C" w:rsidR="00750D2B" w:rsidRPr="00750D2B" w:rsidRDefault="00750D2B" w:rsidP="00750D2B">
      <w:pPr>
        <w:ind w:firstLine="420"/>
      </w:pPr>
      <w:r w:rsidRPr="00750D2B">
        <w:t>选定</w:t>
      </w:r>
      <w:r w:rsidRPr="00750D2B">
        <w:t xml:space="preserve"> “</w:t>
      </w:r>
      <w:r w:rsidRPr="00750D2B">
        <w:t>中国学生与英美学者在论文写作上的差异</w:t>
      </w:r>
      <w:r w:rsidRPr="00750D2B">
        <w:t xml:space="preserve">” </w:t>
      </w:r>
      <w:r w:rsidRPr="00750D2B">
        <w:t>为论文方向，让</w:t>
      </w:r>
      <w:r w:rsidRPr="00750D2B">
        <w:t xml:space="preserve"> ChatGPT - 4 </w:t>
      </w:r>
      <w:r w:rsidRPr="00750D2B">
        <w:t>提供选题，最终选择</w:t>
      </w:r>
      <w:r w:rsidRPr="00750D2B">
        <w:t xml:space="preserve"> “Citation Practices in Research Articles: A Comparative Analysis between Chinese and English Native Scholars” </w:t>
      </w:r>
      <w:r w:rsidRPr="00750D2B">
        <w:t>这一主题。随后要求</w:t>
      </w:r>
      <w:r w:rsidRPr="00750D2B">
        <w:t xml:space="preserve"> ChatGPT - 4 </w:t>
      </w:r>
      <w:r w:rsidRPr="00750D2B">
        <w:t>生成大纲、各部分内容（如引言、文献综述、研究方法、结果、讨论、结语、摘要和参考文献）。</w:t>
      </w:r>
    </w:p>
    <w:p w14:paraId="52F8E97C" w14:textId="77777777" w:rsidR="00750D2B" w:rsidRDefault="00750D2B" w:rsidP="00750D2B">
      <w:pPr>
        <w:pStyle w:val="a3"/>
      </w:pPr>
      <w:r>
        <w:rPr>
          <w:rFonts w:hint="eastAsia"/>
        </w:rPr>
        <w:lastRenderedPageBreak/>
        <w:t>2.2</w:t>
      </w:r>
      <w:r>
        <w:rPr>
          <w:rFonts w:hint="eastAsia"/>
        </w:rPr>
        <w:t>结果对比</w:t>
      </w:r>
    </w:p>
    <w:p w14:paraId="6FFE8D62" w14:textId="7254F7B4" w:rsidR="00750D2B" w:rsidRPr="00750D2B" w:rsidRDefault="00750D2B" w:rsidP="00750D2B">
      <w:pPr>
        <w:ind w:firstLine="420"/>
      </w:pPr>
      <w:r>
        <w:rPr>
          <w:rFonts w:hint="eastAsia"/>
        </w:rPr>
        <w:t>ChatGPT</w:t>
      </w:r>
      <w:r>
        <w:rPr>
          <w:rFonts w:hint="eastAsia"/>
        </w:rPr>
        <w:t>的优缺点都比较明显。优点方面：它</w:t>
      </w:r>
      <w:r w:rsidRPr="00750D2B">
        <w:rPr>
          <w:b/>
          <w:bCs/>
        </w:rPr>
        <w:t>内容和信息生成能力强</w:t>
      </w:r>
      <w:r w:rsidRPr="00750D2B">
        <w:t>：能提供前沿选题，指导论文撰写并生成内容，其文献综述全面、研究方法实际，能从多学科角度解释结果，激发新思路和创造性思维。例如在生成的论文中，对各部分的撰写指导详细，且提供的信息丰富。</w:t>
      </w:r>
      <w:r w:rsidRPr="00750D2B">
        <w:rPr>
          <w:b/>
          <w:bCs/>
        </w:rPr>
        <w:t>语言辅助作用大</w:t>
      </w:r>
      <w:r w:rsidRPr="00750D2B">
        <w:t>：可按学术规范转写引用文献，归纳文章大意出色，能根据全文风格重写句子或段落，还可提供适合不同写作部分的语言建议，也能进行数据与图表的转换。</w:t>
      </w:r>
      <w:r w:rsidRPr="00750D2B">
        <w:rPr>
          <w:b/>
          <w:bCs/>
        </w:rPr>
        <w:t>生成效率高</w:t>
      </w:r>
      <w:r w:rsidRPr="00750D2B">
        <w:t>：生成整篇论文耗时短，约</w:t>
      </w:r>
      <w:r w:rsidRPr="00750D2B">
        <w:t xml:space="preserve"> 2 - 3 </w:t>
      </w:r>
      <w:r w:rsidRPr="00750D2B">
        <w:t>小时（不包括后续审阅等时间）。</w:t>
      </w:r>
    </w:p>
    <w:p w14:paraId="09CB891B" w14:textId="1BADECB5" w:rsidR="00750D2B" w:rsidRPr="00750D2B" w:rsidRDefault="00750D2B" w:rsidP="00750D2B">
      <w:pPr>
        <w:ind w:firstLine="420"/>
      </w:pPr>
      <w:r w:rsidRPr="00750D2B">
        <w:rPr>
          <w:rFonts w:hint="eastAsia"/>
        </w:rPr>
        <w:t>缺点方面：</w:t>
      </w:r>
      <w:r w:rsidRPr="00750D2B">
        <w:rPr>
          <w:b/>
          <w:bCs/>
        </w:rPr>
        <w:t>文献和信息有时差性</w:t>
      </w:r>
      <w:r w:rsidRPr="00750D2B">
        <w:t>：语料库数据不最新，生成的文献综述引用多为过时研究，导致观点解释片面、不可靠，如本实验中引用多为</w:t>
      </w:r>
      <w:r w:rsidRPr="00750D2B">
        <w:t xml:space="preserve"> 2014 </w:t>
      </w:r>
      <w:r w:rsidRPr="00750D2B">
        <w:t>年及之前的研究。</w:t>
      </w:r>
      <w:r w:rsidRPr="00750D2B">
        <w:rPr>
          <w:b/>
          <w:bCs/>
        </w:rPr>
        <w:t>信息失真性</w:t>
      </w:r>
      <w:r w:rsidRPr="00750D2B">
        <w:t>：语料来源复杂，质量参差不齐，存在信息不准确、不全面、有偏见等问题，甚至有捏造文献的情况，如对中国学者引用方式的解释错误且引用文献可能虚假。</w:t>
      </w:r>
      <w:r w:rsidRPr="00750D2B">
        <w:rPr>
          <w:b/>
          <w:bCs/>
        </w:rPr>
        <w:t>学术规范问题</w:t>
      </w:r>
      <w:r w:rsidRPr="00750D2B">
        <w:t>：语料体裁多样，部分体裁引用无出处，导致生成论文中不少观点无出处，存在抄袭剽窃或内容虚构，如文献综述中研究空白表述不实且无出处。</w:t>
      </w:r>
      <w:r w:rsidRPr="00750D2B">
        <w:rPr>
          <w:b/>
          <w:bCs/>
        </w:rPr>
        <w:t>论文逻辑连贯问题</w:t>
      </w:r>
      <w:r w:rsidRPr="00750D2B">
        <w:t>：论文逐部分生成，整合后观点和解释一致性差，且</w:t>
      </w:r>
      <w:r w:rsidRPr="00750D2B">
        <w:t xml:space="preserve"> ChatGPT </w:t>
      </w:r>
      <w:r w:rsidRPr="00750D2B">
        <w:t>无记忆功能，同一问题不同时段回答不同，如研究方法部分选择论文标准前后变化。</w:t>
      </w:r>
    </w:p>
    <w:p w14:paraId="605789AD" w14:textId="09E41BFA" w:rsidR="00750D2B" w:rsidRPr="00750D2B" w:rsidRDefault="00750D2B" w:rsidP="00750D2B">
      <w:pPr>
        <w:pStyle w:val="a7"/>
      </w:pPr>
      <w:r>
        <w:rPr>
          <w:rFonts w:hint="eastAsia"/>
        </w:rPr>
        <w:t>3</w:t>
      </w:r>
      <w:r w:rsidRPr="00750D2B">
        <w:t>对学术论文写作教学的启示</w:t>
      </w:r>
    </w:p>
    <w:p w14:paraId="1949ACE2" w14:textId="77777777" w:rsidR="00750D2B" w:rsidRPr="00750D2B" w:rsidRDefault="00750D2B" w:rsidP="00281A32">
      <w:pPr>
        <w:ind w:firstLine="420"/>
      </w:pPr>
      <w:r w:rsidRPr="00750D2B">
        <w:t>教师应注重培养学生数字修养，提出以下策略：</w:t>
      </w:r>
    </w:p>
    <w:p w14:paraId="3A7A1752" w14:textId="0C68880C" w:rsidR="00750D2B" w:rsidRPr="00750D2B" w:rsidRDefault="00281A32" w:rsidP="00281A32">
      <w:pPr>
        <w:ind w:firstLine="420"/>
      </w:pPr>
      <w:r>
        <w:rPr>
          <w:rFonts w:hint="eastAsia"/>
        </w:rPr>
        <w:t>1</w:t>
      </w:r>
      <w:r w:rsidR="00750D2B" w:rsidRPr="00750D2B">
        <w:t>指导学生学会提问，包括给出清晰指令、设定具体条件、检查生成文本并微调操作，以确保</w:t>
      </w:r>
      <w:r w:rsidR="00750D2B" w:rsidRPr="00750D2B">
        <w:t xml:space="preserve"> ChatGPT </w:t>
      </w:r>
      <w:r w:rsidR="00750D2B" w:rsidRPr="00750D2B">
        <w:t>理解指令生成正确文本。</w:t>
      </w:r>
    </w:p>
    <w:p w14:paraId="78DD679F" w14:textId="2137FC71" w:rsidR="00750D2B" w:rsidRPr="00750D2B" w:rsidRDefault="00281A32" w:rsidP="00281A32">
      <w:pPr>
        <w:ind w:firstLine="420"/>
      </w:pPr>
      <w:r>
        <w:rPr>
          <w:rFonts w:hint="eastAsia"/>
        </w:rPr>
        <w:t>2</w:t>
      </w:r>
      <w:r w:rsidR="00750D2B" w:rsidRPr="00750D2B">
        <w:t>培养学生发现问题的思辨能力，从文献发表时间、引用出处、文献引用准确性和</w:t>
      </w:r>
      <w:r w:rsidR="00750D2B" w:rsidRPr="00750D2B">
        <w:t xml:space="preserve"> ChatGPT </w:t>
      </w:r>
      <w:r w:rsidR="00750D2B" w:rsidRPr="00750D2B">
        <w:t>回答一致性等方面考证。</w:t>
      </w:r>
    </w:p>
    <w:p w14:paraId="60DD3FDD" w14:textId="7BDC4AD9" w:rsidR="00750D2B" w:rsidRPr="00750D2B" w:rsidRDefault="00281A32" w:rsidP="00281A32">
      <w:pPr>
        <w:ind w:firstLine="420"/>
      </w:pPr>
      <w:r>
        <w:rPr>
          <w:rFonts w:hint="eastAsia"/>
        </w:rPr>
        <w:t>3</w:t>
      </w:r>
      <w:r w:rsidR="00750D2B" w:rsidRPr="00750D2B">
        <w:t>让学生掌握选题知识，了解所选主题相关概念和前期研究，避免无法识别生成论文中的错误。</w:t>
      </w:r>
    </w:p>
    <w:p w14:paraId="22E7D9ED" w14:textId="4D3051D4" w:rsidR="00750D2B" w:rsidRPr="00750D2B" w:rsidRDefault="00281A32" w:rsidP="00281A32">
      <w:pPr>
        <w:ind w:firstLine="420"/>
      </w:pPr>
      <w:r>
        <w:rPr>
          <w:rFonts w:hint="eastAsia"/>
        </w:rPr>
        <w:t>4</w:t>
      </w:r>
      <w:r w:rsidR="00750D2B" w:rsidRPr="00750D2B">
        <w:t>教授学生学术论文写作知识，如论文格式、话语方式、引用类型等，使学生能发现问题，且将</w:t>
      </w:r>
      <w:r w:rsidR="00750D2B" w:rsidRPr="00750D2B">
        <w:t xml:space="preserve"> ChatGPT </w:t>
      </w:r>
      <w:r w:rsidR="00750D2B" w:rsidRPr="00750D2B">
        <w:t>使用融入课程教学。</w:t>
      </w:r>
    </w:p>
    <w:p w14:paraId="33A02E5E" w14:textId="51C01A8A" w:rsidR="00750D2B" w:rsidRPr="00750D2B" w:rsidRDefault="00281A32" w:rsidP="00281A32">
      <w:pPr>
        <w:ind w:firstLine="420"/>
      </w:pPr>
      <w:r>
        <w:rPr>
          <w:rFonts w:hint="eastAsia"/>
        </w:rPr>
        <w:t>5</w:t>
      </w:r>
      <w:r w:rsidR="00750D2B" w:rsidRPr="00750D2B">
        <w:t>引导学生遵守学术规范和伦理道德，区分不同情况下使用</w:t>
      </w:r>
      <w:r w:rsidR="00750D2B" w:rsidRPr="00750D2B">
        <w:t xml:space="preserve"> ChatGPT </w:t>
      </w:r>
      <w:r w:rsidR="00750D2B" w:rsidRPr="00750D2B">
        <w:t>生成内容是否构成抄袭，明确引用来源或注明引用自</w:t>
      </w:r>
      <w:r w:rsidR="00750D2B" w:rsidRPr="00750D2B">
        <w:t xml:space="preserve"> ChatGPT </w:t>
      </w:r>
      <w:r w:rsidR="00750D2B" w:rsidRPr="00750D2B">
        <w:t>及相关信息。</w:t>
      </w:r>
    </w:p>
    <w:p w14:paraId="18383D06" w14:textId="77777777" w:rsidR="00750D2B" w:rsidRPr="00750D2B" w:rsidRDefault="00750D2B" w:rsidP="00281A32">
      <w:pPr>
        <w:rPr>
          <w:rFonts w:hint="eastAsia"/>
        </w:rPr>
      </w:pPr>
    </w:p>
    <w:p w14:paraId="546036C0" w14:textId="26E7FDD1" w:rsidR="00100B3A" w:rsidRDefault="00100B3A"/>
    <w:p w14:paraId="60FEAE02" w14:textId="3C677174" w:rsidR="00E31CAE" w:rsidRPr="00CA420C" w:rsidRDefault="00E31CAE" w:rsidP="00CA420C">
      <w:pPr>
        <w:ind w:firstLine="420"/>
        <w:rPr>
          <w:rFonts w:hint="eastAsia"/>
        </w:rPr>
      </w:pPr>
      <w:r>
        <w:lastRenderedPageBreak/>
        <w:tab/>
      </w:r>
      <w:r>
        <w:t>接下来是英文文献《</w:t>
      </w:r>
      <w:r w:rsidRPr="00750D2B">
        <w:t>Not quite eye to A.I.: student and teacher perspectives on the use of generative artificial intelligence in the writing process</w:t>
      </w:r>
      <w:r>
        <w:t>》，这篇文章在</w:t>
      </w:r>
      <w:r>
        <w:t>Springer</w:t>
      </w:r>
      <w:r>
        <w:rPr>
          <w:rFonts w:hint="eastAsia"/>
        </w:rPr>
        <w:t xml:space="preserve"> </w:t>
      </w:r>
      <w:r>
        <w:t>Open</w:t>
      </w:r>
      <w:r>
        <w:t>中找到。</w:t>
      </w:r>
      <w:r w:rsidR="00CA420C">
        <w:t>同上，从</w:t>
      </w:r>
      <w:r w:rsidR="00CA420C">
        <w:rPr>
          <w:rFonts w:hint="eastAsia"/>
        </w:rPr>
        <w:t>研究</w:t>
      </w:r>
      <w:r w:rsidR="00CA420C">
        <w:rPr>
          <w:rFonts w:hint="eastAsia"/>
        </w:rPr>
        <w:t>、实验过程与结果、启示三方面说明文章内容。</w:t>
      </w:r>
    </w:p>
    <w:p w14:paraId="1EB1C4BC" w14:textId="77591D6E" w:rsidR="00750D2B" w:rsidRDefault="00750D2B">
      <w:r>
        <w:rPr>
          <w:noProof/>
          <w14:ligatures w14:val="standardContextual"/>
        </w:rPr>
        <w:drawing>
          <wp:inline distT="0" distB="0" distL="0" distR="0" wp14:anchorId="30CAF5CE" wp14:editId="3D918396">
            <wp:extent cx="5274310" cy="2999105"/>
            <wp:effectExtent l="0" t="0" r="2540" b="0"/>
            <wp:docPr id="11431109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110955" name=""/>
                    <pic:cNvPicPr/>
                  </pic:nvPicPr>
                  <pic:blipFill>
                    <a:blip r:embed="rId6"/>
                    <a:stretch>
                      <a:fillRect/>
                    </a:stretch>
                  </pic:blipFill>
                  <pic:spPr>
                    <a:xfrm>
                      <a:off x="0" y="0"/>
                      <a:ext cx="5274310" cy="2999105"/>
                    </a:xfrm>
                    <a:prstGeom prst="rect">
                      <a:avLst/>
                    </a:prstGeom>
                  </pic:spPr>
                </pic:pic>
              </a:graphicData>
            </a:graphic>
          </wp:inline>
        </w:drawing>
      </w:r>
    </w:p>
    <w:p w14:paraId="42684612" w14:textId="77777777" w:rsidR="00CA420C" w:rsidRDefault="00CA420C" w:rsidP="00CA420C">
      <w:r>
        <w:rPr>
          <w:rFonts w:hint="eastAsia"/>
        </w:rPr>
        <w:t>4</w:t>
      </w:r>
      <w:r w:rsidRPr="00CA420C">
        <w:rPr>
          <w:b/>
          <w:bCs/>
        </w:rPr>
        <w:t>研究目的</w:t>
      </w:r>
    </w:p>
    <w:p w14:paraId="26A2B9D3" w14:textId="4F49199C" w:rsidR="00CA420C" w:rsidRDefault="00CA420C" w:rsidP="003254A6">
      <w:pPr>
        <w:ind w:firstLine="420"/>
      </w:pPr>
      <w:r w:rsidRPr="00CA420C">
        <w:t>探讨学生和教师对在写作过程中使用生成式人工智能（</w:t>
      </w:r>
      <w:r w:rsidRPr="00CA420C">
        <w:t>GenAI</w:t>
      </w:r>
      <w:r w:rsidRPr="00CA420C">
        <w:t>）的看法，以助于其在教育环境中的成功整合</w:t>
      </w:r>
      <w:r w:rsidRPr="00CA420C">
        <w:t>1211</w:t>
      </w:r>
      <w:r w:rsidRPr="00CA420C">
        <w:t>。</w:t>
      </w:r>
    </w:p>
    <w:p w14:paraId="17839382" w14:textId="7E0E8F6C" w:rsidR="00CA420C" w:rsidRDefault="003254A6" w:rsidP="003254A6">
      <w:pPr>
        <w:pStyle w:val="a7"/>
      </w:pPr>
      <w:r>
        <w:rPr>
          <w:rFonts w:hint="eastAsia"/>
        </w:rPr>
        <w:t>5</w:t>
      </w:r>
      <w:r w:rsidR="00CA420C">
        <w:t>实验设计</w:t>
      </w:r>
    </w:p>
    <w:p w14:paraId="0775A895" w14:textId="3441542F" w:rsidR="00CA420C" w:rsidRPr="00CA420C" w:rsidRDefault="003254A6" w:rsidP="003254A6">
      <w:pPr>
        <w:pStyle w:val="a3"/>
        <w:rPr>
          <w:rFonts w:hint="eastAsia"/>
        </w:rPr>
      </w:pPr>
      <w:r>
        <w:rPr>
          <w:rFonts w:hint="eastAsia"/>
        </w:rPr>
        <w:t>5.1</w:t>
      </w:r>
      <w:r w:rsidR="00CA420C">
        <w:t>实验过程</w:t>
      </w:r>
    </w:p>
    <w:p w14:paraId="4BBF9CB5" w14:textId="0FA10B36" w:rsidR="00CA420C" w:rsidRDefault="00CA420C" w:rsidP="003254A6">
      <w:pPr>
        <w:ind w:firstLine="420"/>
      </w:pPr>
      <w:r w:rsidRPr="00CA420C">
        <w:t>采用横断面问卷调查设计，对</w:t>
      </w:r>
      <w:r w:rsidRPr="00CA420C">
        <w:t xml:space="preserve"> 226 </w:t>
      </w:r>
      <w:r w:rsidRPr="00CA420C">
        <w:t>名参与者（</w:t>
      </w:r>
      <w:r w:rsidRPr="00CA420C">
        <w:t xml:space="preserve">158 </w:t>
      </w:r>
      <w:r w:rsidRPr="00CA420C">
        <w:t>名学生和</w:t>
      </w:r>
      <w:r w:rsidRPr="00CA420C">
        <w:t xml:space="preserve"> 68 </w:t>
      </w:r>
      <w:r w:rsidRPr="00CA420C">
        <w:t>名教师）进行调查，问卷涵盖写作过程各阶段（如头脑风暴、大纲、写作、修订、评估和反馈）中</w:t>
      </w:r>
      <w:r w:rsidRPr="00CA420C">
        <w:t xml:space="preserve"> GenAI </w:t>
      </w:r>
      <w:r w:rsidRPr="00CA420C">
        <w:t>的使用方式，参与者需对不同使用方式的恰当性进行评分</w:t>
      </w:r>
      <w:r w:rsidRPr="00CA420C">
        <w:t>345</w:t>
      </w:r>
      <w:r w:rsidRPr="00CA420C">
        <w:t>。</w:t>
      </w:r>
    </w:p>
    <w:p w14:paraId="2C6771CB" w14:textId="445294AE" w:rsidR="00CA420C" w:rsidRPr="00CA420C" w:rsidRDefault="003254A6" w:rsidP="003254A6">
      <w:pPr>
        <w:pStyle w:val="a3"/>
        <w:rPr>
          <w:rFonts w:hint="eastAsia"/>
        </w:rPr>
      </w:pPr>
      <w:r>
        <w:rPr>
          <w:rFonts w:hint="eastAsia"/>
        </w:rPr>
        <w:t>5.2</w:t>
      </w:r>
      <w:r>
        <w:rPr>
          <w:rFonts w:hint="eastAsia"/>
        </w:rPr>
        <w:t>实验结果</w:t>
      </w:r>
    </w:p>
    <w:p w14:paraId="3BCF234C" w14:textId="77777777" w:rsidR="00CA420C" w:rsidRPr="00CA420C" w:rsidRDefault="00CA420C" w:rsidP="003254A6">
      <w:pPr>
        <w:ind w:firstLine="420"/>
      </w:pPr>
      <w:r w:rsidRPr="00CA420C">
        <w:t>总体上，师生对写作过程中</w:t>
      </w:r>
      <w:r w:rsidRPr="00CA420C">
        <w:t xml:space="preserve"> GenAI </w:t>
      </w:r>
      <w:r w:rsidRPr="00CA420C">
        <w:t>的可接受使用方式看法相似，但在一些具体使用方式上存在显著差异。例如，在头脑风暴阶段，多数师生认为若学生已具备能力或仅将</w:t>
      </w:r>
      <w:r w:rsidRPr="00CA420C">
        <w:t xml:space="preserve"> GenAI </w:t>
      </w:r>
      <w:r w:rsidRPr="00CA420C">
        <w:t>输出作为模型则可接受，但对于不披露使用</w:t>
      </w:r>
      <w:r w:rsidRPr="00CA420C">
        <w:t xml:space="preserve"> GenAI </w:t>
      </w:r>
      <w:r w:rsidRPr="00CA420C">
        <w:lastRenderedPageBreak/>
        <w:t>进行头脑风暴，教师反对比例更高；在大纲、写作和修订阶段，学生对使用</w:t>
      </w:r>
      <w:r w:rsidRPr="00CA420C">
        <w:t xml:space="preserve"> GenAI </w:t>
      </w:r>
      <w:r w:rsidRPr="00CA420C">
        <w:t>输出（有或无披露）的接受度高于教师；在反馈和评估阶段，教师更倾向于将</w:t>
      </w:r>
      <w:r w:rsidRPr="00CA420C">
        <w:t xml:space="preserve"> GenAI </w:t>
      </w:r>
      <w:r w:rsidRPr="00CA420C">
        <w:t>生成的内容作为模型</w:t>
      </w:r>
      <w:r w:rsidRPr="00CA420C">
        <w:t>678</w:t>
      </w:r>
      <w:r w:rsidRPr="00CA420C">
        <w:t>。</w:t>
      </w:r>
    </w:p>
    <w:p w14:paraId="1489E1A5" w14:textId="77777777" w:rsidR="00CA420C" w:rsidRPr="00CA420C" w:rsidRDefault="00CA420C" w:rsidP="003254A6">
      <w:pPr>
        <w:ind w:firstLine="420"/>
      </w:pPr>
      <w:r w:rsidRPr="00CA420C">
        <w:t>师生均认为</w:t>
      </w:r>
      <w:r w:rsidRPr="00CA420C">
        <w:t xml:space="preserve"> GenAI </w:t>
      </w:r>
      <w:r w:rsidRPr="00CA420C">
        <w:t>在写作早期阶段（头脑风暴和大纲）比后期阶段更易被接受，且将其用于辅助角色（如生成想法或组织内容）比用于完成写作任务更可接受。</w:t>
      </w:r>
    </w:p>
    <w:p w14:paraId="08A231EA" w14:textId="77777777" w:rsidR="00CA420C" w:rsidRPr="00CA420C" w:rsidRDefault="00CA420C" w:rsidP="003254A6">
      <w:pPr>
        <w:ind w:firstLine="420"/>
      </w:pPr>
      <w:r w:rsidRPr="00CA420C">
        <w:t>调查还发现，师生虽认可</w:t>
      </w:r>
      <w:r w:rsidRPr="00CA420C">
        <w:t xml:space="preserve"> AI </w:t>
      </w:r>
      <w:r w:rsidRPr="00CA420C">
        <w:t>对教学的有用性，但对其在教育中的积极影响态度谨慎，且对师生使用</w:t>
      </w:r>
      <w:r w:rsidRPr="00CA420C">
        <w:t xml:space="preserve"> AI </w:t>
      </w:r>
      <w:r w:rsidRPr="00CA420C">
        <w:t>都表示担忧。此外，多数教师表示学校无</w:t>
      </w:r>
      <w:r w:rsidRPr="00CA420C">
        <w:t xml:space="preserve"> AI </w:t>
      </w:r>
      <w:r w:rsidRPr="00CA420C">
        <w:t>政策，且自身未接受相关培训或未对学生进行教育</w:t>
      </w:r>
      <w:r w:rsidRPr="00CA420C">
        <w:t>91012</w:t>
      </w:r>
      <w:r w:rsidRPr="00CA420C">
        <w:t>。</w:t>
      </w:r>
    </w:p>
    <w:p w14:paraId="26CF36F4" w14:textId="60A46A6E" w:rsidR="00CA420C" w:rsidRPr="00CA420C" w:rsidRDefault="00CA420C" w:rsidP="00CA420C">
      <w:pPr>
        <w:pStyle w:val="a3"/>
        <w:rPr>
          <w:rFonts w:hint="eastAsia"/>
        </w:rPr>
      </w:pPr>
      <w:r>
        <w:rPr>
          <w:rFonts w:hint="eastAsia"/>
        </w:rPr>
        <w:t>6</w:t>
      </w:r>
      <w:r>
        <w:rPr>
          <w:rFonts w:hint="eastAsia"/>
        </w:rPr>
        <w:t>启示</w:t>
      </w:r>
    </w:p>
    <w:p w14:paraId="767BFBF7" w14:textId="77777777" w:rsidR="00CA420C" w:rsidRDefault="00CA420C" w:rsidP="00CA420C">
      <w:pPr>
        <w:ind w:firstLine="420"/>
      </w:pPr>
      <w:r w:rsidRPr="00CA420C">
        <w:t>生成式人工智能在教育领域的应用是大势所趋，但目前其在写作教学中的应用仍存在诸多争议和问题。从文章研究结果来看，师生对其使用方式的认知差异反映出教育界在适应这一新技术时面临的挑战。一方面，明确的学校政策和教师培训的缺失，可能导致</w:t>
      </w:r>
      <w:r w:rsidRPr="00CA420C">
        <w:t xml:space="preserve"> GenAI </w:t>
      </w:r>
      <w:r w:rsidRPr="00CA420C">
        <w:t>在教育中的应用缺乏规范和指导，进而影响学术诚信。另一方面，合理利用</w:t>
      </w:r>
      <w:r w:rsidRPr="00CA420C">
        <w:t xml:space="preserve"> GenAI </w:t>
      </w:r>
      <w:r w:rsidRPr="00CA420C">
        <w:t>辅助教学和学习具有巨大潜力，如帮助学生生成想法、提供反馈等，但需要解决好技术使用与学术道德之间的平衡问题。在实际教学中，教育者应积极引导学生正确使用</w:t>
      </w:r>
      <w:r w:rsidRPr="00CA420C">
        <w:t xml:space="preserve"> GenAI</w:t>
      </w:r>
      <w:r w:rsidRPr="00CA420C">
        <w:t>，培养其独立思考和创新能力，同时学校和教育部门也应尽快制定相关政策和准则，确保技术为教育服务的同时，维护教育的公平性和学术的严肃性。</w:t>
      </w:r>
    </w:p>
    <w:p w14:paraId="38AD9C27" w14:textId="7C4A2B21" w:rsidR="00EB0447" w:rsidRDefault="00EB0447" w:rsidP="00EB0447">
      <w:pPr>
        <w:pStyle w:val="a7"/>
      </w:pPr>
      <w:r>
        <w:rPr>
          <w:rFonts w:hint="eastAsia"/>
        </w:rPr>
        <w:t>7</w:t>
      </w:r>
      <w:r>
        <w:rPr>
          <w:rFonts w:hint="eastAsia"/>
        </w:rPr>
        <w:t>自己的观点与看法</w:t>
      </w:r>
    </w:p>
    <w:p w14:paraId="64DE5340" w14:textId="6BD07BAD" w:rsidR="00EB0447" w:rsidRDefault="00EB0447" w:rsidP="00EB0447">
      <w:r>
        <w:tab/>
      </w:r>
      <w:r>
        <w:rPr>
          <w:rFonts w:hint="eastAsia"/>
        </w:rPr>
        <w:t>客观的讲，</w:t>
      </w:r>
      <w:r>
        <w:rPr>
          <w:rFonts w:hint="eastAsia"/>
        </w:rPr>
        <w:t>ChatGPT</w:t>
      </w:r>
      <w:r>
        <w:rPr>
          <w:rFonts w:hint="eastAsia"/>
        </w:rPr>
        <w:t>确实很大程度的提高了工作的效率，它使得大家从一些无用的，或者收益低体力活中得到解放。在本科期间，就有很多选修课，如音乐鉴赏，灯谜等课程，这些课程往往需要写数千字的结课报告</w:t>
      </w:r>
      <w:r w:rsidR="00826EDB">
        <w:rPr>
          <w:rFonts w:hint="eastAsia"/>
        </w:rPr>
        <w:t>，内容往往是让你研究相应领域的一些内容。但从功利的角度来讲，尽管这些报告在写的过程中，也许能拓宽你在这些领域的视野，但却意义不大，因为你只是为了完成任务，你对它并不感兴趣，如果你真的对其感兴趣，自己也是会下去了解。在这样的情况下，</w:t>
      </w:r>
      <w:r w:rsidR="00826EDB">
        <w:rPr>
          <w:rFonts w:hint="eastAsia"/>
        </w:rPr>
        <w:t>GPT</w:t>
      </w:r>
      <w:r w:rsidR="00826EDB">
        <w:rPr>
          <w:rFonts w:hint="eastAsia"/>
        </w:rPr>
        <w:t>的出现确实很好的减轻写这类报告的压力。此外，就我个人而言，</w:t>
      </w:r>
      <w:r w:rsidR="00826EDB">
        <w:rPr>
          <w:rFonts w:hint="eastAsia"/>
        </w:rPr>
        <w:t>GPT</w:t>
      </w:r>
      <w:r w:rsidR="00826EDB">
        <w:rPr>
          <w:rFonts w:hint="eastAsia"/>
        </w:rPr>
        <w:t>除了帮我完成课程作业，很大程度上，是充当一个解答工具。我在阅读专业相关论文的过程中，往往会有不懂的内容，然后我就会把不懂的内容丢给</w:t>
      </w:r>
      <w:r w:rsidR="00826EDB">
        <w:rPr>
          <w:rFonts w:hint="eastAsia"/>
        </w:rPr>
        <w:t>GPT</w:t>
      </w:r>
      <w:r w:rsidR="00826EDB">
        <w:rPr>
          <w:rFonts w:hint="eastAsia"/>
        </w:rPr>
        <w:t>，让它替我答疑解惑，在这个过程中，</w:t>
      </w:r>
      <w:r w:rsidR="00826EDB">
        <w:rPr>
          <w:rFonts w:hint="eastAsia"/>
        </w:rPr>
        <w:t>GPT</w:t>
      </w:r>
      <w:r w:rsidR="00826EDB">
        <w:rPr>
          <w:rFonts w:hint="eastAsia"/>
        </w:rPr>
        <w:t>确实帮我很大。</w:t>
      </w:r>
    </w:p>
    <w:p w14:paraId="131D5049" w14:textId="6FF72E83" w:rsidR="00826EDB" w:rsidRPr="00EB0447" w:rsidRDefault="00826EDB" w:rsidP="00EB0447">
      <w:pPr>
        <w:rPr>
          <w:rFonts w:hint="eastAsia"/>
        </w:rPr>
      </w:pPr>
      <w:r>
        <w:lastRenderedPageBreak/>
        <w:tab/>
      </w:r>
      <w:r>
        <w:rPr>
          <w:rFonts w:hint="eastAsia"/>
        </w:rPr>
        <w:t>诚然，使用</w:t>
      </w:r>
      <w:r>
        <w:rPr>
          <w:rFonts w:hint="eastAsia"/>
        </w:rPr>
        <w:t>GPT</w:t>
      </w:r>
      <w:r>
        <w:rPr>
          <w:rFonts w:hint="eastAsia"/>
        </w:rPr>
        <w:t>确实是会有学术诚信相关的问题，但将来发表论文时，会有专家去细看你的论文，是不是</w:t>
      </w:r>
      <w:r>
        <w:rPr>
          <w:rFonts w:hint="eastAsia"/>
        </w:rPr>
        <w:t>AI</w:t>
      </w:r>
      <w:r>
        <w:rPr>
          <w:rFonts w:hint="eastAsia"/>
        </w:rPr>
        <w:t>写的一眼就能看出。因此，我们应该端正使用</w:t>
      </w:r>
      <w:r>
        <w:rPr>
          <w:rFonts w:hint="eastAsia"/>
        </w:rPr>
        <w:t>AI</w:t>
      </w:r>
      <w:r>
        <w:rPr>
          <w:rFonts w:hint="eastAsia"/>
        </w:rPr>
        <w:t>的态度，什么场合该用，什么场合不能用。</w:t>
      </w:r>
    </w:p>
    <w:p w14:paraId="29C197A6" w14:textId="0D7E1DF5" w:rsidR="00CA420C" w:rsidRDefault="00CA420C">
      <w:pPr>
        <w:rPr>
          <w:rFonts w:hint="eastAsia"/>
        </w:rPr>
      </w:pPr>
    </w:p>
    <w:sectPr w:rsidR="00CA42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013008"/>
    <w:multiLevelType w:val="multilevel"/>
    <w:tmpl w:val="C7EAF4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0F1019"/>
    <w:multiLevelType w:val="multilevel"/>
    <w:tmpl w:val="8514C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4022603">
    <w:abstractNumId w:val="0"/>
  </w:num>
  <w:num w:numId="2" w16cid:durableId="575014060">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3" w16cid:durableId="1844852363">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4" w16cid:durableId="87889180">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5" w16cid:durableId="888036776">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6" w16cid:durableId="2087267801">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7" w16cid:durableId="811598494">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8" w16cid:durableId="853962493">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9" w16cid:durableId="1036273785">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0" w16cid:durableId="1528369604">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1" w16cid:durableId="9184205">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2" w16cid:durableId="733622027">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3" w16cid:durableId="470907683">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4" w16cid:durableId="1767193997">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5" w16cid:durableId="8317995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872"/>
    <w:rsid w:val="000C461F"/>
    <w:rsid w:val="00100B3A"/>
    <w:rsid w:val="00213872"/>
    <w:rsid w:val="00281A32"/>
    <w:rsid w:val="003254A6"/>
    <w:rsid w:val="00750D2B"/>
    <w:rsid w:val="00826EDB"/>
    <w:rsid w:val="00BC6D8F"/>
    <w:rsid w:val="00CA420C"/>
    <w:rsid w:val="00E31CAE"/>
    <w:rsid w:val="00EB0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BA21D"/>
  <w15:chartTrackingRefBased/>
  <w15:docId w15:val="{EB0DB9B5-63CE-4874-B363-5655B7F4F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0D2B"/>
    <w:rPr>
      <w:rFonts w:ascii="Times New Roman" w:eastAsia="宋体" w:hAnsi="Times New Roman" w:cs="Times New Roman"/>
      <w:sz w:val="24"/>
      <w:szCs w:val="20"/>
      <w14:ligatures w14:val="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二级节标题"/>
    <w:basedOn w:val="a"/>
    <w:next w:val="a"/>
    <w:link w:val="a4"/>
    <w:autoRedefine/>
    <w:qFormat/>
    <w:rsid w:val="00750D2B"/>
    <w:pPr>
      <w:spacing w:before="240" w:after="240"/>
      <w:outlineLvl w:val="2"/>
    </w:pPr>
    <w:rPr>
      <w:rFonts w:eastAsia="黑体"/>
      <w:sz w:val="28"/>
    </w:rPr>
  </w:style>
  <w:style w:type="character" w:customStyle="1" w:styleId="a4">
    <w:name w:val="二级节标题 字符"/>
    <w:basedOn w:val="a0"/>
    <w:link w:val="a3"/>
    <w:autoRedefine/>
    <w:qFormat/>
    <w:rsid w:val="00750D2B"/>
    <w:rPr>
      <w:rFonts w:ascii="Times New Roman" w:eastAsia="黑体" w:hAnsi="Times New Roman" w:cs="Times New Roman"/>
      <w:sz w:val="28"/>
      <w:szCs w:val="20"/>
      <w14:ligatures w14:val="none"/>
    </w:rPr>
  </w:style>
  <w:style w:type="paragraph" w:customStyle="1" w:styleId="a5">
    <w:name w:val="章标题"/>
    <w:basedOn w:val="a"/>
    <w:next w:val="a"/>
    <w:link w:val="a6"/>
    <w:autoRedefine/>
    <w:qFormat/>
    <w:rsid w:val="00750D2B"/>
    <w:pPr>
      <w:spacing w:before="600" w:after="600"/>
      <w:jc w:val="center"/>
      <w:outlineLvl w:val="0"/>
    </w:pPr>
    <w:rPr>
      <w:rFonts w:eastAsia="黑体"/>
      <w:kern w:val="44"/>
      <w:sz w:val="30"/>
    </w:rPr>
  </w:style>
  <w:style w:type="character" w:customStyle="1" w:styleId="a6">
    <w:name w:val="章标题 字符"/>
    <w:basedOn w:val="a0"/>
    <w:link w:val="a5"/>
    <w:autoRedefine/>
    <w:qFormat/>
    <w:rsid w:val="00750D2B"/>
    <w:rPr>
      <w:rFonts w:ascii="Times New Roman" w:eastAsia="黑体" w:hAnsi="Times New Roman" w:cs="Times New Roman"/>
      <w:kern w:val="44"/>
      <w:sz w:val="30"/>
      <w:szCs w:val="20"/>
      <w14:ligatures w14:val="none"/>
    </w:rPr>
  </w:style>
  <w:style w:type="paragraph" w:customStyle="1" w:styleId="a7">
    <w:name w:val="一级节标题"/>
    <w:basedOn w:val="a"/>
    <w:next w:val="a"/>
    <w:link w:val="a8"/>
    <w:autoRedefine/>
    <w:qFormat/>
    <w:rsid w:val="00750D2B"/>
    <w:pPr>
      <w:spacing w:before="360" w:after="360"/>
      <w:outlineLvl w:val="1"/>
    </w:pPr>
    <w:rPr>
      <w:rFonts w:eastAsia="黑体"/>
      <w:kern w:val="44"/>
      <w:sz w:val="28"/>
    </w:rPr>
  </w:style>
  <w:style w:type="character" w:customStyle="1" w:styleId="a8">
    <w:name w:val="一级节标题 字符"/>
    <w:basedOn w:val="a0"/>
    <w:link w:val="a7"/>
    <w:qFormat/>
    <w:rsid w:val="00750D2B"/>
    <w:rPr>
      <w:rFonts w:ascii="Times New Roman" w:eastAsia="黑体" w:hAnsi="Times New Roman" w:cs="Times New Roman"/>
      <w:kern w:val="44"/>
      <w:sz w:val="28"/>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245199">
      <w:bodyDiv w:val="1"/>
      <w:marLeft w:val="0"/>
      <w:marRight w:val="0"/>
      <w:marTop w:val="0"/>
      <w:marBottom w:val="0"/>
      <w:divBdr>
        <w:top w:val="none" w:sz="0" w:space="0" w:color="auto"/>
        <w:left w:val="none" w:sz="0" w:space="0" w:color="auto"/>
        <w:bottom w:val="none" w:sz="0" w:space="0" w:color="auto"/>
        <w:right w:val="none" w:sz="0" w:space="0" w:color="auto"/>
      </w:divBdr>
      <w:divsChild>
        <w:div w:id="755899067">
          <w:marLeft w:val="0"/>
          <w:marRight w:val="0"/>
          <w:marTop w:val="0"/>
          <w:marBottom w:val="0"/>
          <w:divBdr>
            <w:top w:val="none" w:sz="0" w:space="0" w:color="auto"/>
            <w:left w:val="none" w:sz="0" w:space="0" w:color="auto"/>
            <w:bottom w:val="none" w:sz="0" w:space="0" w:color="auto"/>
            <w:right w:val="none" w:sz="0" w:space="0" w:color="auto"/>
          </w:divBdr>
        </w:div>
      </w:divsChild>
    </w:div>
    <w:div w:id="273825723">
      <w:bodyDiv w:val="1"/>
      <w:marLeft w:val="0"/>
      <w:marRight w:val="0"/>
      <w:marTop w:val="0"/>
      <w:marBottom w:val="0"/>
      <w:divBdr>
        <w:top w:val="none" w:sz="0" w:space="0" w:color="auto"/>
        <w:left w:val="none" w:sz="0" w:space="0" w:color="auto"/>
        <w:bottom w:val="none" w:sz="0" w:space="0" w:color="auto"/>
        <w:right w:val="none" w:sz="0" w:space="0" w:color="auto"/>
      </w:divBdr>
      <w:divsChild>
        <w:div w:id="1133212387">
          <w:marLeft w:val="0"/>
          <w:marRight w:val="0"/>
          <w:marTop w:val="0"/>
          <w:marBottom w:val="0"/>
          <w:divBdr>
            <w:top w:val="none" w:sz="0" w:space="0" w:color="auto"/>
            <w:left w:val="none" w:sz="0" w:space="0" w:color="auto"/>
            <w:bottom w:val="none" w:sz="0" w:space="0" w:color="auto"/>
            <w:right w:val="none" w:sz="0" w:space="0" w:color="auto"/>
          </w:divBdr>
        </w:div>
      </w:divsChild>
    </w:div>
    <w:div w:id="701369130">
      <w:bodyDiv w:val="1"/>
      <w:marLeft w:val="0"/>
      <w:marRight w:val="0"/>
      <w:marTop w:val="0"/>
      <w:marBottom w:val="0"/>
      <w:divBdr>
        <w:top w:val="none" w:sz="0" w:space="0" w:color="auto"/>
        <w:left w:val="none" w:sz="0" w:space="0" w:color="auto"/>
        <w:bottom w:val="none" w:sz="0" w:space="0" w:color="auto"/>
        <w:right w:val="none" w:sz="0" w:space="0" w:color="auto"/>
      </w:divBdr>
    </w:div>
    <w:div w:id="705569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434</Words>
  <Characters>2480</Characters>
  <Application>Microsoft Office Word</Application>
  <DocSecurity>0</DocSecurity>
  <Lines>20</Lines>
  <Paragraphs>5</Paragraphs>
  <ScaleCrop>false</ScaleCrop>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锦明</dc:creator>
  <cp:keywords/>
  <dc:description/>
  <cp:lastModifiedBy>吴 锦明</cp:lastModifiedBy>
  <cp:revision>8</cp:revision>
  <dcterms:created xsi:type="dcterms:W3CDTF">2024-11-30T07:49:00Z</dcterms:created>
  <dcterms:modified xsi:type="dcterms:W3CDTF">2024-11-30T08:14:00Z</dcterms:modified>
</cp:coreProperties>
</file>