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3884622" w:displacedByCustomXml="next"/>
    <w:bookmarkEnd w:id="0" w:displacedByCustomXml="next"/>
    <w:sdt>
      <w:sdtPr>
        <w:id w:val="1370645672"/>
        <w:docPartObj>
          <w:docPartGallery w:val="Cover Pages"/>
          <w:docPartUnique/>
        </w:docPartObj>
      </w:sdtPr>
      <w:sdtEndPr>
        <w:rPr>
          <w:rFonts w:ascii="Times New Roman" w:hAnsi="Times New Roman" w:cs="Times New Roman"/>
          <w:b/>
          <w:bCs/>
          <w:sz w:val="28"/>
          <w:szCs w:val="28"/>
        </w:rPr>
      </w:sdtEndPr>
      <w:sdtContent>
        <w:p w14:paraId="4E45D1C7" w14:textId="2785025A" w:rsidR="00552203" w:rsidRPr="00665DBC" w:rsidRDefault="00665DBC">
          <w:r w:rsidRPr="002B69F2">
            <w:rPr>
              <w:rFonts w:ascii="Times New Roman" w:hAnsi="Times New Roman" w:cs="Times New Roman"/>
              <w:b/>
              <w:bCs/>
              <w:noProof/>
              <w:sz w:val="28"/>
              <w:szCs w:val="28"/>
            </w:rPr>
            <mc:AlternateContent>
              <mc:Choice Requires="wps">
                <w:drawing>
                  <wp:anchor distT="45720" distB="45720" distL="114300" distR="114300" simplePos="0" relativeHeight="251663360" behindDoc="0" locked="0" layoutInCell="1" allowOverlap="0" wp14:anchorId="1EE6F62F" wp14:editId="1C76B08D">
                    <wp:simplePos x="0" y="0"/>
                    <wp:positionH relativeFrom="column">
                      <wp:posOffset>-728345</wp:posOffset>
                    </wp:positionH>
                    <wp:positionV relativeFrom="page">
                      <wp:posOffset>2476500</wp:posOffset>
                    </wp:positionV>
                    <wp:extent cx="7148195" cy="2057400"/>
                    <wp:effectExtent l="0" t="0" r="0" b="0"/>
                    <wp:wrapNone/>
                    <wp:docPr id="1798276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8195" cy="2057400"/>
                            </a:xfrm>
                            <a:prstGeom prst="rect">
                              <a:avLst/>
                            </a:prstGeom>
                            <a:noFill/>
                            <a:ln w="9525">
                              <a:noFill/>
                              <a:miter lim="800000"/>
                              <a:headEnd/>
                              <a:tailEnd/>
                            </a:ln>
                          </wps:spPr>
                          <wps:txbx>
                            <w:txbxContent>
                              <w:p w14:paraId="161652A9" w14:textId="65FCE244" w:rsidR="00665DBC" w:rsidRPr="002B69F2" w:rsidRDefault="00665DBC" w:rsidP="00665DBC">
                                <w:pPr>
                                  <w:jc w:val="center"/>
                                  <w:rPr>
                                    <w:rFonts w:ascii="Amasis MT Pro Black" w:hAnsi="Amasis MT Pro Black"/>
                                    <w:color w:val="FFFFFF" w:themeColor="background1"/>
                                    <w:sz w:val="44"/>
                                    <w:szCs w:val="44"/>
                                  </w:rPr>
                                </w:pPr>
                                <w:r w:rsidRPr="002B69F2">
                                  <w:rPr>
                                    <w:rFonts w:ascii="Amasis MT Pro Black" w:hAnsi="Amasis MT Pro Black"/>
                                    <w:color w:val="FFFFFF" w:themeColor="background1"/>
                                    <w:sz w:val="44"/>
                                    <w:szCs w:val="44"/>
                                    <w:highlight w:val="black"/>
                                  </w:rPr>
                                  <w:t xml:space="preserve">Detection and Prevention of DoS Attack Using Machine </w:t>
                                </w:r>
                                <w:r>
                                  <w:rPr>
                                    <w:rFonts w:ascii="Amasis MT Pro Black" w:hAnsi="Amasis MT Pro Black"/>
                                    <w:color w:val="FFFFFF" w:themeColor="background1"/>
                                    <w:sz w:val="44"/>
                                    <w:szCs w:val="44"/>
                                    <w:highlight w:val="black"/>
                                  </w:rPr>
                                  <w:t>Learning</w:t>
                                </w:r>
                                <w:r w:rsidRPr="002B69F2">
                                  <w:rPr>
                                    <w:rFonts w:ascii="Amasis MT Pro Black" w:hAnsi="Amasis MT Pro Black"/>
                                    <w:color w:val="FFFFFF" w:themeColor="background1"/>
                                    <w:sz w:val="44"/>
                                    <w:szCs w:val="44"/>
                                    <w:highlight w:val="black"/>
                                  </w:rPr>
                                  <w:t xml:space="preserve"> Techniques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E6F62F" id="_x0000_t202" coordsize="21600,21600" o:spt="202" path="m,l,21600r21600,l21600,xe">
                    <v:stroke joinstyle="miter"/>
                    <v:path gradientshapeok="t" o:connecttype="rect"/>
                  </v:shapetype>
                  <v:shape id="Text Box 2" o:spid="_x0000_s1026" type="#_x0000_t202" style="position:absolute;margin-left:-57.35pt;margin-top:195pt;width:562.85pt;height:16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" o:allowoverlap="f" filled="f" stroked="f">
                    <v:textbox>
                      <w:txbxContent>
                        <w:p w14:paraId="161652A9" w14:textId="65FCE244" w:rsidR="00665DBC" w:rsidRPr="002B69F2" w:rsidRDefault="00665DBC" w:rsidP="00665DBC">
                          <w:pPr>
                            <w:jc w:val="center"/>
                            <w:rPr>
                              <w:rFonts w:ascii="Amasis MT Pro Black" w:hAnsi="Amasis MT Pro Black"/>
                              <w:color w:val="FFFFFF" w:themeColor="background1"/>
                              <w:sz w:val="44"/>
                              <w:szCs w:val="44"/>
                            </w:rPr>
                          </w:pPr>
                          <w:r w:rsidRPr="002B69F2">
                            <w:rPr>
                              <w:rFonts w:ascii="Amasis MT Pro Black" w:hAnsi="Amasis MT Pro Black"/>
                              <w:color w:val="FFFFFF" w:themeColor="background1"/>
                              <w:sz w:val="44"/>
                              <w:szCs w:val="44"/>
                              <w:highlight w:val="black"/>
                            </w:rPr>
                            <w:t xml:space="preserve">Detection and Prevention of DoS Attack Using Machine </w:t>
                          </w:r>
                          <w:r>
                            <w:rPr>
                              <w:rFonts w:ascii="Amasis MT Pro Black" w:hAnsi="Amasis MT Pro Black"/>
                              <w:color w:val="FFFFFF" w:themeColor="background1"/>
                              <w:sz w:val="44"/>
                              <w:szCs w:val="44"/>
                              <w:highlight w:val="black"/>
                            </w:rPr>
                            <w:t>Learning</w:t>
                          </w:r>
                          <w:r w:rsidRPr="002B69F2">
                            <w:rPr>
                              <w:rFonts w:ascii="Amasis MT Pro Black" w:hAnsi="Amasis MT Pro Black"/>
                              <w:color w:val="FFFFFF" w:themeColor="background1"/>
                              <w:sz w:val="44"/>
                              <w:szCs w:val="44"/>
                              <w:highlight w:val="black"/>
                            </w:rPr>
                            <w:t xml:space="preserve"> Techniques</w:t>
                          </w:r>
                        </w:p>
                      </w:txbxContent>
                    </v:textbox>
                    <w10:wrap anchory="page"/>
                  </v:shape>
                </w:pict>
              </mc:Fallback>
            </mc:AlternateContent>
          </w:r>
          <w:r w:rsidRPr="002B69F2">
            <w:rPr>
              <w:rFonts w:ascii="Times New Roman" w:hAnsi="Times New Roman" w:cs="Times New Roman"/>
              <w:b/>
              <w:bCs/>
              <w:noProof/>
              <w:sz w:val="28"/>
              <w:szCs w:val="28"/>
            </w:rPr>
            <mc:AlternateContent>
              <mc:Choice Requires="wps">
                <w:drawing>
                  <wp:anchor distT="45720" distB="45720" distL="114300" distR="114300" simplePos="0" relativeHeight="251661312" behindDoc="0" locked="0" layoutInCell="1" allowOverlap="0" wp14:anchorId="10C13A90" wp14:editId="1FC04E28">
                    <wp:simplePos x="0" y="0"/>
                    <wp:positionH relativeFrom="column">
                      <wp:posOffset>-723900</wp:posOffset>
                    </wp:positionH>
                    <wp:positionV relativeFrom="page">
                      <wp:posOffset>8420100</wp:posOffset>
                    </wp:positionV>
                    <wp:extent cx="7148195" cy="204296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8195" cy="2042961"/>
                            </a:xfrm>
                            <a:prstGeom prst="rect">
                              <a:avLst/>
                            </a:prstGeom>
                            <a:noFill/>
                            <a:ln w="9525">
                              <a:noFill/>
                              <a:miter lim="800000"/>
                              <a:headEnd/>
                              <a:tailEnd/>
                            </a:ln>
                          </wps:spPr>
                          <wps:txbx>
                            <w:txbxContent>
                              <w:p w14:paraId="61A91710" w14:textId="77777777" w:rsidR="00665DBC" w:rsidRPr="002B69F2" w:rsidRDefault="00665DBC" w:rsidP="00665DBC">
                                <w:pPr>
                                  <w:rPr>
                                    <w:rFonts w:ascii="Amasis MT Pro Black" w:hAnsi="Amasis MT Pro Black"/>
                                    <w:color w:val="FFFFFF" w:themeColor="background1"/>
                                    <w:sz w:val="36"/>
                                    <w:szCs w:val="36"/>
                                    <w:highlight w:val="black"/>
                                  </w:rPr>
                                </w:pPr>
                                <w:r w:rsidRPr="002B69F2">
                                  <w:rPr>
                                    <w:rFonts w:ascii="Amasis MT Pro Black" w:hAnsi="Amasis MT Pro Black"/>
                                    <w:color w:val="FFFFFF" w:themeColor="background1"/>
                                    <w:sz w:val="36"/>
                                    <w:szCs w:val="36"/>
                                    <w:highlight w:val="black"/>
                                  </w:rPr>
                                  <w:t>ICT607- Artificial Intelligence for Cyber Security</w:t>
                                </w:r>
                              </w:p>
                              <w:p w14:paraId="2EE6AE0F" w14:textId="77777777" w:rsidR="00665DBC" w:rsidRDefault="00665DBC" w:rsidP="00665DBC">
                                <w:pPr>
                                  <w:rPr>
                                    <w:rFonts w:ascii="Amasis MT Pro Black" w:hAnsi="Amasis MT Pro Black"/>
                                    <w:color w:val="FFFFFF" w:themeColor="background1"/>
                                    <w:sz w:val="36"/>
                                    <w:szCs w:val="36"/>
                                  </w:rPr>
                                </w:pPr>
                                <w:r w:rsidRPr="002B69F2">
                                  <w:rPr>
                                    <w:rFonts w:ascii="Amasis MT Pro Black" w:hAnsi="Amasis MT Pro Black"/>
                                    <w:color w:val="FFFFFF" w:themeColor="background1"/>
                                    <w:sz w:val="36"/>
                                    <w:szCs w:val="36"/>
                                    <w:highlight w:val="black"/>
                                  </w:rPr>
                                  <w:t>Group 16 – Project Proposal</w:t>
                                </w:r>
                              </w:p>
                              <w:p w14:paraId="62B048D8" w14:textId="77777777" w:rsidR="00665DBC" w:rsidRPr="002B69F2" w:rsidRDefault="00665DBC" w:rsidP="00665DBC">
                                <w:pPr>
                                  <w:jc w:val="right"/>
                                  <w:rPr>
                                    <w:rFonts w:ascii="Amasis MT Pro Black" w:hAnsi="Amasis MT Pro Black"/>
                                    <w:color w:val="FFFFFF" w:themeColor="background1"/>
                                    <w:sz w:val="24"/>
                                    <w:szCs w:val="24"/>
                                    <w:highlight w:val="black"/>
                                  </w:rPr>
                                </w:pP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sidRPr="002B69F2">
                                  <w:rPr>
                                    <w:rFonts w:ascii="Amasis MT Pro Black" w:hAnsi="Amasis MT Pro Black"/>
                                    <w:color w:val="FFFFFF" w:themeColor="background1"/>
                                    <w:sz w:val="24"/>
                                    <w:szCs w:val="24"/>
                                    <w:highlight w:val="black"/>
                                  </w:rPr>
                                  <w:t xml:space="preserve">Jyothi Ravipati </w:t>
                                </w:r>
                                <w:r>
                                  <w:rPr>
                                    <w:rFonts w:ascii="Amasis MT Pro Black" w:hAnsi="Amasis MT Pro Black"/>
                                    <w:color w:val="FFFFFF" w:themeColor="background1"/>
                                    <w:sz w:val="24"/>
                                    <w:szCs w:val="24"/>
                                    <w:highlight w:val="black"/>
                                  </w:rPr>
                                  <w:t xml:space="preserve">- </w:t>
                                </w:r>
                                <w:r w:rsidRPr="002B69F2">
                                  <w:rPr>
                                    <w:rFonts w:ascii="Amasis MT Pro Black" w:hAnsi="Amasis MT Pro Black"/>
                                    <w:color w:val="FFFFFF" w:themeColor="background1"/>
                                    <w:sz w:val="24"/>
                                    <w:szCs w:val="24"/>
                                    <w:highlight w:val="black"/>
                                  </w:rPr>
                                  <w:t>34784275</w:t>
                                </w:r>
                              </w:p>
                              <w:p w14:paraId="1FE766AE" w14:textId="77777777" w:rsidR="00665DBC" w:rsidRDefault="00665DBC" w:rsidP="00665DBC">
                                <w:pPr>
                                  <w:jc w:val="right"/>
                                  <w:rPr>
                                    <w:rFonts w:ascii="Amasis MT Pro Black" w:hAnsi="Amasis MT Pro Black"/>
                                    <w:color w:val="FFFFFF" w:themeColor="background1"/>
                                    <w:sz w:val="24"/>
                                    <w:szCs w:val="24"/>
                                  </w:rPr>
                                </w:pPr>
                                <w:r w:rsidRPr="002B69F2">
                                  <w:rPr>
                                    <w:rFonts w:ascii="Amasis MT Pro Black" w:hAnsi="Amasis MT Pro Black"/>
                                    <w:color w:val="FFFFFF" w:themeColor="background1"/>
                                    <w:sz w:val="24"/>
                                    <w:szCs w:val="24"/>
                                    <w:highlight w:val="black"/>
                                  </w:rPr>
                                  <w:t xml:space="preserve">E.H. Dinuka Sandaruwan </w:t>
                                </w:r>
                                <w:r>
                                  <w:rPr>
                                    <w:rFonts w:ascii="Amasis MT Pro Black" w:hAnsi="Amasis MT Pro Black"/>
                                    <w:color w:val="FFFFFF" w:themeColor="background1"/>
                                    <w:sz w:val="24"/>
                                    <w:szCs w:val="24"/>
                                    <w:highlight w:val="black"/>
                                  </w:rPr>
                                  <w:t>–</w:t>
                                </w:r>
                                <w:r w:rsidRPr="002B69F2">
                                  <w:rPr>
                                    <w:rFonts w:ascii="Amasis MT Pro Black" w:hAnsi="Amasis MT Pro Black"/>
                                    <w:color w:val="FFFFFF" w:themeColor="background1"/>
                                    <w:sz w:val="24"/>
                                    <w:szCs w:val="24"/>
                                    <w:highlight w:val="black"/>
                                  </w:rPr>
                                  <w:t xml:space="preserve"> 35048058</w:t>
                                </w:r>
                              </w:p>
                              <w:p w14:paraId="0B5ADD62" w14:textId="77777777" w:rsidR="00665DBC" w:rsidRDefault="00665DBC" w:rsidP="00665DBC">
                                <w:pPr>
                                  <w:jc w:val="right"/>
                                  <w:rPr>
                                    <w:rFonts w:ascii="Amasis MT Pro Black" w:hAnsi="Amasis MT Pro Black"/>
                                    <w:color w:val="FFFFFF" w:themeColor="background1"/>
                                    <w:sz w:val="24"/>
                                    <w:szCs w:val="24"/>
                                  </w:rPr>
                                </w:pPr>
                                <w:r w:rsidRPr="003445D0">
                                  <w:rPr>
                                    <w:rFonts w:ascii="Amasis MT Pro Black" w:hAnsi="Amasis MT Pro Black"/>
                                    <w:color w:val="FFFFFF" w:themeColor="background1"/>
                                    <w:sz w:val="24"/>
                                    <w:szCs w:val="24"/>
                                    <w:highlight w:val="black"/>
                                  </w:rPr>
                                  <w:t xml:space="preserve">Van Sanh VU </w:t>
                                </w:r>
                                <w:r>
                                  <w:rPr>
                                    <w:rFonts w:ascii="Amasis MT Pro Black" w:hAnsi="Amasis MT Pro Black"/>
                                    <w:color w:val="FFFFFF" w:themeColor="background1"/>
                                    <w:sz w:val="24"/>
                                    <w:szCs w:val="24"/>
                                    <w:highlight w:val="black"/>
                                  </w:rPr>
                                  <w:t>–</w:t>
                                </w:r>
                                <w:r w:rsidRPr="003445D0">
                                  <w:rPr>
                                    <w:rFonts w:ascii="Amasis MT Pro Black" w:hAnsi="Amasis MT Pro Black"/>
                                    <w:color w:val="FFFFFF" w:themeColor="background1"/>
                                    <w:sz w:val="24"/>
                                    <w:szCs w:val="24"/>
                                    <w:highlight w:val="black"/>
                                  </w:rPr>
                                  <w:t xml:space="preserve"> 34900798</w:t>
                                </w:r>
                              </w:p>
                              <w:p w14:paraId="37EBA69C" w14:textId="77777777" w:rsidR="00665DBC" w:rsidRPr="002B69F2" w:rsidRDefault="00665DBC" w:rsidP="00665DBC">
                                <w:pPr>
                                  <w:ind w:left="720"/>
                                  <w:jc w:val="right"/>
                                  <w:rPr>
                                    <w:rFonts w:ascii="Amasis MT Pro Black" w:hAnsi="Amasis MT Pro Black"/>
                                    <w:color w:val="FFFFFF" w:themeColor="background1"/>
                                    <w:sz w:val="36"/>
                                    <w:szCs w:val="36"/>
                                  </w:rPr>
                                </w:pPr>
                                <w:r w:rsidRPr="003445D0">
                                  <w:rPr>
                                    <w:rFonts w:ascii="Amasis MT Pro Black" w:hAnsi="Amasis MT Pro Black"/>
                                    <w:color w:val="FFFFFF" w:themeColor="background1"/>
                                    <w:sz w:val="24"/>
                                    <w:szCs w:val="24"/>
                                  </w:rPr>
                                  <w:t>Muhammad Danyal Khan</w:t>
                                </w:r>
                                <w:r>
                                  <w:rPr>
                                    <w:rFonts w:ascii="Amasis MT Pro Black" w:hAnsi="Amasis MT Pro Black"/>
                                    <w:color w:val="FFFFFF" w:themeColor="background1"/>
                                    <w:sz w:val="24"/>
                                    <w:szCs w:val="24"/>
                                  </w:rPr>
                                  <w:t xml:space="preserve"> - </w:t>
                                </w:r>
                                <w:r w:rsidRPr="003445D0">
                                  <w:rPr>
                                    <w:rFonts w:ascii="Amasis MT Pro Black" w:hAnsi="Amasis MT Pro Black"/>
                                    <w:color w:val="FFFFFF" w:themeColor="background1"/>
                                    <w:sz w:val="24"/>
                                    <w:szCs w:val="24"/>
                                  </w:rPr>
                                  <w:t>34721903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13A90" id="_x0000_s1027" type="#_x0000_t202" style="position:absolute;margin-left:-57pt;margin-top:663pt;width:562.85pt;height:160.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" o:allowoverlap="f" filled="f" stroked="f">
                    <v:textbox>
                      <w:txbxContent>
                        <w:p w14:paraId="61A91710" w14:textId="77777777" w:rsidR="00665DBC" w:rsidRPr="002B69F2" w:rsidRDefault="00665DBC" w:rsidP="00665DBC">
                          <w:pPr>
                            <w:rPr>
                              <w:rFonts w:ascii="Amasis MT Pro Black" w:hAnsi="Amasis MT Pro Black"/>
                              <w:color w:val="FFFFFF" w:themeColor="background1"/>
                              <w:sz w:val="36"/>
                              <w:szCs w:val="36"/>
                              <w:highlight w:val="black"/>
                            </w:rPr>
                          </w:pPr>
                          <w:r w:rsidRPr="002B69F2">
                            <w:rPr>
                              <w:rFonts w:ascii="Amasis MT Pro Black" w:hAnsi="Amasis MT Pro Black"/>
                              <w:color w:val="FFFFFF" w:themeColor="background1"/>
                              <w:sz w:val="36"/>
                              <w:szCs w:val="36"/>
                              <w:highlight w:val="black"/>
                            </w:rPr>
                            <w:t>ICT607- Artificial Intelligence for Cyber Security</w:t>
                          </w:r>
                        </w:p>
                        <w:p w14:paraId="2EE6AE0F" w14:textId="77777777" w:rsidR="00665DBC" w:rsidRDefault="00665DBC" w:rsidP="00665DBC">
                          <w:pPr>
                            <w:rPr>
                              <w:rFonts w:ascii="Amasis MT Pro Black" w:hAnsi="Amasis MT Pro Black"/>
                              <w:color w:val="FFFFFF" w:themeColor="background1"/>
                              <w:sz w:val="36"/>
                              <w:szCs w:val="36"/>
                            </w:rPr>
                          </w:pPr>
                          <w:r w:rsidRPr="002B69F2">
                            <w:rPr>
                              <w:rFonts w:ascii="Amasis MT Pro Black" w:hAnsi="Amasis MT Pro Black"/>
                              <w:color w:val="FFFFFF" w:themeColor="background1"/>
                              <w:sz w:val="36"/>
                              <w:szCs w:val="36"/>
                              <w:highlight w:val="black"/>
                            </w:rPr>
                            <w:t>Group 16 – Project Proposal</w:t>
                          </w:r>
                        </w:p>
                        <w:p w14:paraId="62B048D8" w14:textId="77777777" w:rsidR="00665DBC" w:rsidRPr="002B69F2" w:rsidRDefault="00665DBC" w:rsidP="00665DBC">
                          <w:pPr>
                            <w:jc w:val="right"/>
                            <w:rPr>
                              <w:rFonts w:ascii="Amasis MT Pro Black" w:hAnsi="Amasis MT Pro Black"/>
                              <w:color w:val="FFFFFF" w:themeColor="background1"/>
                              <w:sz w:val="24"/>
                              <w:szCs w:val="24"/>
                              <w:highlight w:val="black"/>
                            </w:rPr>
                          </w:pP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Pr>
                              <w:rFonts w:ascii="Amasis MT Pro Black" w:hAnsi="Amasis MT Pro Black"/>
                              <w:color w:val="FFFFFF" w:themeColor="background1"/>
                              <w:sz w:val="36"/>
                              <w:szCs w:val="36"/>
                            </w:rPr>
                            <w:tab/>
                          </w:r>
                          <w:r w:rsidRPr="002B69F2">
                            <w:rPr>
                              <w:rFonts w:ascii="Amasis MT Pro Black" w:hAnsi="Amasis MT Pro Black"/>
                              <w:color w:val="FFFFFF" w:themeColor="background1"/>
                              <w:sz w:val="24"/>
                              <w:szCs w:val="24"/>
                              <w:highlight w:val="black"/>
                            </w:rPr>
                            <w:t xml:space="preserve">Jyothi Ravipati </w:t>
                          </w:r>
                          <w:r>
                            <w:rPr>
                              <w:rFonts w:ascii="Amasis MT Pro Black" w:hAnsi="Amasis MT Pro Black"/>
                              <w:color w:val="FFFFFF" w:themeColor="background1"/>
                              <w:sz w:val="24"/>
                              <w:szCs w:val="24"/>
                              <w:highlight w:val="black"/>
                            </w:rPr>
                            <w:t xml:space="preserve">- </w:t>
                          </w:r>
                          <w:r w:rsidRPr="002B69F2">
                            <w:rPr>
                              <w:rFonts w:ascii="Amasis MT Pro Black" w:hAnsi="Amasis MT Pro Black"/>
                              <w:color w:val="FFFFFF" w:themeColor="background1"/>
                              <w:sz w:val="24"/>
                              <w:szCs w:val="24"/>
                              <w:highlight w:val="black"/>
                            </w:rPr>
                            <w:t>34784275</w:t>
                          </w:r>
                        </w:p>
                        <w:p w14:paraId="1FE766AE" w14:textId="77777777" w:rsidR="00665DBC" w:rsidRDefault="00665DBC" w:rsidP="00665DBC">
                          <w:pPr>
                            <w:jc w:val="right"/>
                            <w:rPr>
                              <w:rFonts w:ascii="Amasis MT Pro Black" w:hAnsi="Amasis MT Pro Black"/>
                              <w:color w:val="FFFFFF" w:themeColor="background1"/>
                              <w:sz w:val="24"/>
                              <w:szCs w:val="24"/>
                            </w:rPr>
                          </w:pPr>
                          <w:r w:rsidRPr="002B69F2">
                            <w:rPr>
                              <w:rFonts w:ascii="Amasis MT Pro Black" w:hAnsi="Amasis MT Pro Black"/>
                              <w:color w:val="FFFFFF" w:themeColor="background1"/>
                              <w:sz w:val="24"/>
                              <w:szCs w:val="24"/>
                              <w:highlight w:val="black"/>
                            </w:rPr>
                            <w:t xml:space="preserve">E.H. Dinuka Sandaruwan </w:t>
                          </w:r>
                          <w:r>
                            <w:rPr>
                              <w:rFonts w:ascii="Amasis MT Pro Black" w:hAnsi="Amasis MT Pro Black"/>
                              <w:color w:val="FFFFFF" w:themeColor="background1"/>
                              <w:sz w:val="24"/>
                              <w:szCs w:val="24"/>
                              <w:highlight w:val="black"/>
                            </w:rPr>
                            <w:t>–</w:t>
                          </w:r>
                          <w:r w:rsidRPr="002B69F2">
                            <w:rPr>
                              <w:rFonts w:ascii="Amasis MT Pro Black" w:hAnsi="Amasis MT Pro Black"/>
                              <w:color w:val="FFFFFF" w:themeColor="background1"/>
                              <w:sz w:val="24"/>
                              <w:szCs w:val="24"/>
                              <w:highlight w:val="black"/>
                            </w:rPr>
                            <w:t xml:space="preserve"> 35048058</w:t>
                          </w:r>
                        </w:p>
                        <w:p w14:paraId="0B5ADD62" w14:textId="77777777" w:rsidR="00665DBC" w:rsidRDefault="00665DBC" w:rsidP="00665DBC">
                          <w:pPr>
                            <w:jc w:val="right"/>
                            <w:rPr>
                              <w:rFonts w:ascii="Amasis MT Pro Black" w:hAnsi="Amasis MT Pro Black"/>
                              <w:color w:val="FFFFFF" w:themeColor="background1"/>
                              <w:sz w:val="24"/>
                              <w:szCs w:val="24"/>
                            </w:rPr>
                          </w:pPr>
                          <w:r w:rsidRPr="003445D0">
                            <w:rPr>
                              <w:rFonts w:ascii="Amasis MT Pro Black" w:hAnsi="Amasis MT Pro Black"/>
                              <w:color w:val="FFFFFF" w:themeColor="background1"/>
                              <w:sz w:val="24"/>
                              <w:szCs w:val="24"/>
                              <w:highlight w:val="black"/>
                            </w:rPr>
                            <w:t xml:space="preserve">Van Sanh VU </w:t>
                          </w:r>
                          <w:r>
                            <w:rPr>
                              <w:rFonts w:ascii="Amasis MT Pro Black" w:hAnsi="Amasis MT Pro Black"/>
                              <w:color w:val="FFFFFF" w:themeColor="background1"/>
                              <w:sz w:val="24"/>
                              <w:szCs w:val="24"/>
                              <w:highlight w:val="black"/>
                            </w:rPr>
                            <w:t>–</w:t>
                          </w:r>
                          <w:r w:rsidRPr="003445D0">
                            <w:rPr>
                              <w:rFonts w:ascii="Amasis MT Pro Black" w:hAnsi="Amasis MT Pro Black"/>
                              <w:color w:val="FFFFFF" w:themeColor="background1"/>
                              <w:sz w:val="24"/>
                              <w:szCs w:val="24"/>
                              <w:highlight w:val="black"/>
                            </w:rPr>
                            <w:t xml:space="preserve"> 34900798</w:t>
                          </w:r>
                        </w:p>
                        <w:p w14:paraId="37EBA69C" w14:textId="77777777" w:rsidR="00665DBC" w:rsidRPr="002B69F2" w:rsidRDefault="00665DBC" w:rsidP="00665DBC">
                          <w:pPr>
                            <w:ind w:left="720"/>
                            <w:jc w:val="right"/>
                            <w:rPr>
                              <w:rFonts w:ascii="Amasis MT Pro Black" w:hAnsi="Amasis MT Pro Black"/>
                              <w:color w:val="FFFFFF" w:themeColor="background1"/>
                              <w:sz w:val="36"/>
                              <w:szCs w:val="36"/>
                            </w:rPr>
                          </w:pPr>
                          <w:r w:rsidRPr="003445D0">
                            <w:rPr>
                              <w:rFonts w:ascii="Amasis MT Pro Black" w:hAnsi="Amasis MT Pro Black"/>
                              <w:color w:val="FFFFFF" w:themeColor="background1"/>
                              <w:sz w:val="24"/>
                              <w:szCs w:val="24"/>
                            </w:rPr>
                            <w:t>Muhammad Danyal Khan</w:t>
                          </w:r>
                          <w:r>
                            <w:rPr>
                              <w:rFonts w:ascii="Amasis MT Pro Black" w:hAnsi="Amasis MT Pro Black"/>
                              <w:color w:val="FFFFFF" w:themeColor="background1"/>
                              <w:sz w:val="24"/>
                              <w:szCs w:val="24"/>
                            </w:rPr>
                            <w:t xml:space="preserve"> - </w:t>
                          </w:r>
                          <w:r w:rsidRPr="003445D0">
                            <w:rPr>
                              <w:rFonts w:ascii="Amasis MT Pro Black" w:hAnsi="Amasis MT Pro Black"/>
                              <w:color w:val="FFFFFF" w:themeColor="background1"/>
                              <w:sz w:val="24"/>
                              <w:szCs w:val="24"/>
                            </w:rPr>
                            <w:t>34721903</w:t>
                          </w:r>
                        </w:p>
                      </w:txbxContent>
                    </v:textbox>
                    <w10:wrap anchory="page"/>
                  </v:shape>
                </w:pict>
              </mc:Fallback>
            </mc:AlternateContent>
          </w:r>
          <w:r>
            <w:rPr>
              <w:noProof/>
              <w:color w:val="FFFFFF" w:themeColor="background1"/>
            </w:rPr>
            <w:drawing>
              <wp:anchor distT="0" distB="0" distL="114300" distR="114300" simplePos="0" relativeHeight="251659264" behindDoc="0" locked="0" layoutInCell="1" allowOverlap="1" wp14:anchorId="6BC29859" wp14:editId="2263D72B">
                <wp:simplePos x="0" y="0"/>
                <wp:positionH relativeFrom="column">
                  <wp:posOffset>-723900</wp:posOffset>
                </wp:positionH>
                <wp:positionV relativeFrom="page">
                  <wp:posOffset>266700</wp:posOffset>
                </wp:positionV>
                <wp:extent cx="7143750" cy="10191750"/>
                <wp:effectExtent l="0" t="0" r="0" b="0"/>
                <wp:wrapTopAndBottom/>
                <wp:docPr id="1064491926"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91926" name="Picture 1" descr="A close-up of a network&#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143750" cy="10191750"/>
                        </a:xfrm>
                        <a:prstGeom prst="rect">
                          <a:avLst/>
                        </a:prstGeom>
                      </pic:spPr>
                    </pic:pic>
                  </a:graphicData>
                </a:graphic>
                <wp14:sizeRelH relativeFrom="margin">
                  <wp14:pctWidth>0</wp14:pctWidth>
                </wp14:sizeRelH>
                <wp14:sizeRelV relativeFrom="margin">
                  <wp14:pctHeight>0</wp14:pctHeight>
                </wp14:sizeRelV>
              </wp:anchor>
            </w:drawing>
          </w:r>
        </w:p>
      </w:sdtContent>
    </w:sdt>
    <w:sdt>
      <w:sdtPr>
        <w:rPr>
          <w:rFonts w:asciiTheme="minorHAnsi" w:eastAsiaTheme="minorHAnsi" w:hAnsiTheme="minorHAnsi" w:cstheme="minorBidi"/>
          <w:color w:val="auto"/>
          <w:kern w:val="2"/>
          <w:sz w:val="22"/>
          <w:szCs w:val="22"/>
          <w:lang w:val="en-AU"/>
          <w14:ligatures w14:val="standardContextual"/>
        </w:rPr>
        <w:id w:val="-1396201039"/>
        <w:docPartObj>
          <w:docPartGallery w:val="Table of Contents"/>
          <w:docPartUnique/>
        </w:docPartObj>
      </w:sdtPr>
      <w:sdtEndPr>
        <w:rPr>
          <w:b/>
          <w:bCs/>
          <w:noProof/>
        </w:rPr>
      </w:sdtEndPr>
      <w:sdtContent>
        <w:p w14:paraId="41A7278F" w14:textId="24C3E5BA" w:rsidR="008A3EEC" w:rsidRDefault="008A3EEC">
          <w:pPr>
            <w:pStyle w:val="TOCHeading"/>
          </w:pPr>
          <w:r>
            <w:t>Contents</w:t>
          </w:r>
        </w:p>
        <w:p w14:paraId="6014BDB5" w14:textId="64A1064E" w:rsidR="008A3EEC" w:rsidRDefault="008A3EEC">
          <w:pPr>
            <w:pStyle w:val="TOC1"/>
            <w:tabs>
              <w:tab w:val="right" w:leader="dot" w:pos="9016"/>
            </w:tabs>
            <w:rPr>
              <w:rFonts w:eastAsiaTheme="minorEastAsia"/>
              <w:noProof/>
              <w:sz w:val="24"/>
              <w:szCs w:val="24"/>
              <w:lang w:val="en-US"/>
            </w:rPr>
          </w:pPr>
          <w:r>
            <w:fldChar w:fldCharType="begin"/>
          </w:r>
          <w:r>
            <w:instrText xml:space="preserve"> TOC \o "1-3" \h \z \u </w:instrText>
          </w:r>
          <w:r>
            <w:fldChar w:fldCharType="separate"/>
          </w:r>
          <w:hyperlink w:anchor="_Toc193979553" w:history="1">
            <w:r w:rsidRPr="000C1F15">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_Toc193979553 \h </w:instrText>
            </w:r>
            <w:r>
              <w:rPr>
                <w:noProof/>
                <w:webHidden/>
              </w:rPr>
            </w:r>
            <w:r>
              <w:rPr>
                <w:noProof/>
                <w:webHidden/>
              </w:rPr>
              <w:fldChar w:fldCharType="separate"/>
            </w:r>
            <w:r>
              <w:rPr>
                <w:noProof/>
                <w:webHidden/>
              </w:rPr>
              <w:t>1</w:t>
            </w:r>
            <w:r>
              <w:rPr>
                <w:noProof/>
                <w:webHidden/>
              </w:rPr>
              <w:fldChar w:fldCharType="end"/>
            </w:r>
          </w:hyperlink>
        </w:p>
        <w:p w14:paraId="16BEB63A" w14:textId="4C3050D1" w:rsidR="008A3EEC" w:rsidRDefault="008A3EEC">
          <w:pPr>
            <w:pStyle w:val="TOC1"/>
            <w:tabs>
              <w:tab w:val="right" w:leader="dot" w:pos="9016"/>
            </w:tabs>
            <w:rPr>
              <w:rFonts w:eastAsiaTheme="minorEastAsia"/>
              <w:noProof/>
              <w:sz w:val="24"/>
              <w:szCs w:val="24"/>
              <w:lang w:val="en-US"/>
            </w:rPr>
          </w:pPr>
          <w:hyperlink w:anchor="_Toc193979554" w:history="1">
            <w:r w:rsidRPr="000C1F15">
              <w:rPr>
                <w:rStyle w:val="Hyperlink"/>
                <w:rFonts w:ascii="Times New Roman" w:hAnsi="Times New Roman" w:cs="Times New Roman"/>
                <w:b/>
                <w:bCs/>
                <w:noProof/>
              </w:rPr>
              <w:t>Cyber Security Task: Intrusion Detection (Network)</w:t>
            </w:r>
            <w:r>
              <w:rPr>
                <w:noProof/>
                <w:webHidden/>
              </w:rPr>
              <w:tab/>
            </w:r>
            <w:r>
              <w:rPr>
                <w:noProof/>
                <w:webHidden/>
              </w:rPr>
              <w:fldChar w:fldCharType="begin"/>
            </w:r>
            <w:r>
              <w:rPr>
                <w:noProof/>
                <w:webHidden/>
              </w:rPr>
              <w:instrText xml:space="preserve"> PAGEREF _Toc193979554 \h </w:instrText>
            </w:r>
            <w:r>
              <w:rPr>
                <w:noProof/>
                <w:webHidden/>
              </w:rPr>
            </w:r>
            <w:r>
              <w:rPr>
                <w:noProof/>
                <w:webHidden/>
              </w:rPr>
              <w:fldChar w:fldCharType="separate"/>
            </w:r>
            <w:r>
              <w:rPr>
                <w:noProof/>
                <w:webHidden/>
              </w:rPr>
              <w:t>2</w:t>
            </w:r>
            <w:r>
              <w:rPr>
                <w:noProof/>
                <w:webHidden/>
              </w:rPr>
              <w:fldChar w:fldCharType="end"/>
            </w:r>
          </w:hyperlink>
        </w:p>
        <w:p w14:paraId="2D619102" w14:textId="573108B8" w:rsidR="008A3EEC" w:rsidRDefault="008A3EEC">
          <w:pPr>
            <w:pStyle w:val="TOC2"/>
            <w:tabs>
              <w:tab w:val="right" w:leader="dot" w:pos="9016"/>
            </w:tabs>
            <w:rPr>
              <w:rFonts w:eastAsiaTheme="minorEastAsia"/>
              <w:noProof/>
              <w:sz w:val="24"/>
              <w:szCs w:val="24"/>
              <w:lang w:val="en-US"/>
            </w:rPr>
          </w:pPr>
          <w:hyperlink w:anchor="_Toc193979555" w:history="1">
            <w:r w:rsidRPr="000C1F15">
              <w:rPr>
                <w:rStyle w:val="Hyperlink"/>
                <w:rFonts w:ascii="Times New Roman" w:hAnsi="Times New Roman" w:cs="Times New Roman"/>
                <w:noProof/>
              </w:rPr>
              <w:t>Justifications for selecting DoS Attack Detection</w:t>
            </w:r>
            <w:r>
              <w:rPr>
                <w:noProof/>
                <w:webHidden/>
              </w:rPr>
              <w:tab/>
            </w:r>
            <w:r>
              <w:rPr>
                <w:noProof/>
                <w:webHidden/>
              </w:rPr>
              <w:fldChar w:fldCharType="begin"/>
            </w:r>
            <w:r>
              <w:rPr>
                <w:noProof/>
                <w:webHidden/>
              </w:rPr>
              <w:instrText xml:space="preserve"> PAGEREF _Toc193979555 \h </w:instrText>
            </w:r>
            <w:r>
              <w:rPr>
                <w:noProof/>
                <w:webHidden/>
              </w:rPr>
            </w:r>
            <w:r>
              <w:rPr>
                <w:noProof/>
                <w:webHidden/>
              </w:rPr>
              <w:fldChar w:fldCharType="separate"/>
            </w:r>
            <w:r>
              <w:rPr>
                <w:noProof/>
                <w:webHidden/>
              </w:rPr>
              <w:t>3</w:t>
            </w:r>
            <w:r>
              <w:rPr>
                <w:noProof/>
                <w:webHidden/>
              </w:rPr>
              <w:fldChar w:fldCharType="end"/>
            </w:r>
          </w:hyperlink>
        </w:p>
        <w:p w14:paraId="1304CD93" w14:textId="1C37E5F5" w:rsidR="008A3EEC" w:rsidRDefault="008A3EEC">
          <w:pPr>
            <w:pStyle w:val="TOC2"/>
            <w:tabs>
              <w:tab w:val="right" w:leader="dot" w:pos="9016"/>
            </w:tabs>
            <w:rPr>
              <w:rFonts w:eastAsiaTheme="minorEastAsia"/>
              <w:noProof/>
              <w:sz w:val="24"/>
              <w:szCs w:val="24"/>
              <w:lang w:val="en-US"/>
            </w:rPr>
          </w:pPr>
          <w:hyperlink w:anchor="_Toc193979556" w:history="1">
            <w:r w:rsidRPr="000C1F15">
              <w:rPr>
                <w:rStyle w:val="Hyperlink"/>
                <w:rFonts w:ascii="Times New Roman" w:hAnsi="Times New Roman" w:cs="Times New Roman"/>
                <w:noProof/>
              </w:rPr>
              <w:t>Objectives of the Cyber Security Task</w:t>
            </w:r>
            <w:r>
              <w:rPr>
                <w:noProof/>
                <w:webHidden/>
              </w:rPr>
              <w:tab/>
            </w:r>
            <w:r>
              <w:rPr>
                <w:noProof/>
                <w:webHidden/>
              </w:rPr>
              <w:fldChar w:fldCharType="begin"/>
            </w:r>
            <w:r>
              <w:rPr>
                <w:noProof/>
                <w:webHidden/>
              </w:rPr>
              <w:instrText xml:space="preserve"> PAGEREF _Toc193979556 \h </w:instrText>
            </w:r>
            <w:r>
              <w:rPr>
                <w:noProof/>
                <w:webHidden/>
              </w:rPr>
            </w:r>
            <w:r>
              <w:rPr>
                <w:noProof/>
                <w:webHidden/>
              </w:rPr>
              <w:fldChar w:fldCharType="separate"/>
            </w:r>
            <w:r>
              <w:rPr>
                <w:noProof/>
                <w:webHidden/>
              </w:rPr>
              <w:t>3</w:t>
            </w:r>
            <w:r>
              <w:rPr>
                <w:noProof/>
                <w:webHidden/>
              </w:rPr>
              <w:fldChar w:fldCharType="end"/>
            </w:r>
          </w:hyperlink>
        </w:p>
        <w:p w14:paraId="3A4F3DB2" w14:textId="27B9D5C6" w:rsidR="008A3EEC" w:rsidRDefault="008A3EEC">
          <w:pPr>
            <w:pStyle w:val="TOC1"/>
            <w:tabs>
              <w:tab w:val="right" w:leader="dot" w:pos="9016"/>
            </w:tabs>
            <w:rPr>
              <w:rFonts w:eastAsiaTheme="minorEastAsia"/>
              <w:noProof/>
              <w:sz w:val="24"/>
              <w:szCs w:val="24"/>
              <w:lang w:val="en-US"/>
            </w:rPr>
          </w:pPr>
          <w:hyperlink w:anchor="_Toc193979557" w:history="1">
            <w:r w:rsidRPr="000C1F15">
              <w:rPr>
                <w:rStyle w:val="Hyperlink"/>
                <w:rFonts w:ascii="Times New Roman" w:hAnsi="Times New Roman" w:cs="Times New Roman"/>
                <w:b/>
                <w:bCs/>
                <w:noProof/>
                <w:lang w:val="en-US"/>
              </w:rPr>
              <w:t>Dataset – UNSW – NB15</w:t>
            </w:r>
            <w:r>
              <w:rPr>
                <w:noProof/>
                <w:webHidden/>
              </w:rPr>
              <w:tab/>
            </w:r>
            <w:r>
              <w:rPr>
                <w:noProof/>
                <w:webHidden/>
              </w:rPr>
              <w:fldChar w:fldCharType="begin"/>
            </w:r>
            <w:r>
              <w:rPr>
                <w:noProof/>
                <w:webHidden/>
              </w:rPr>
              <w:instrText xml:space="preserve"> PAGEREF _Toc193979557 \h </w:instrText>
            </w:r>
            <w:r>
              <w:rPr>
                <w:noProof/>
                <w:webHidden/>
              </w:rPr>
            </w:r>
            <w:r>
              <w:rPr>
                <w:noProof/>
                <w:webHidden/>
              </w:rPr>
              <w:fldChar w:fldCharType="separate"/>
            </w:r>
            <w:r>
              <w:rPr>
                <w:noProof/>
                <w:webHidden/>
              </w:rPr>
              <w:t>3</w:t>
            </w:r>
            <w:r>
              <w:rPr>
                <w:noProof/>
                <w:webHidden/>
              </w:rPr>
              <w:fldChar w:fldCharType="end"/>
            </w:r>
          </w:hyperlink>
        </w:p>
        <w:p w14:paraId="0CFE9F79" w14:textId="2E75B910" w:rsidR="008A3EEC" w:rsidRDefault="008A3EEC">
          <w:pPr>
            <w:pStyle w:val="TOC2"/>
            <w:tabs>
              <w:tab w:val="right" w:leader="dot" w:pos="9016"/>
            </w:tabs>
            <w:rPr>
              <w:rFonts w:eastAsiaTheme="minorEastAsia"/>
              <w:noProof/>
              <w:sz w:val="24"/>
              <w:szCs w:val="24"/>
              <w:lang w:val="en-US"/>
            </w:rPr>
          </w:pPr>
          <w:hyperlink w:anchor="_Toc193979558" w:history="1">
            <w:r w:rsidRPr="000C1F15">
              <w:rPr>
                <w:rStyle w:val="Hyperlink"/>
                <w:rFonts w:ascii="Times New Roman" w:hAnsi="Times New Roman" w:cs="Times New Roman"/>
                <w:noProof/>
              </w:rPr>
              <w:t>Dataset Description</w:t>
            </w:r>
            <w:r>
              <w:rPr>
                <w:noProof/>
                <w:webHidden/>
              </w:rPr>
              <w:tab/>
            </w:r>
            <w:r>
              <w:rPr>
                <w:noProof/>
                <w:webHidden/>
              </w:rPr>
              <w:fldChar w:fldCharType="begin"/>
            </w:r>
            <w:r>
              <w:rPr>
                <w:noProof/>
                <w:webHidden/>
              </w:rPr>
              <w:instrText xml:space="preserve"> PAGEREF _Toc193979558 \h </w:instrText>
            </w:r>
            <w:r>
              <w:rPr>
                <w:noProof/>
                <w:webHidden/>
              </w:rPr>
            </w:r>
            <w:r>
              <w:rPr>
                <w:noProof/>
                <w:webHidden/>
              </w:rPr>
              <w:fldChar w:fldCharType="separate"/>
            </w:r>
            <w:r>
              <w:rPr>
                <w:noProof/>
                <w:webHidden/>
              </w:rPr>
              <w:t>3</w:t>
            </w:r>
            <w:r>
              <w:rPr>
                <w:noProof/>
                <w:webHidden/>
              </w:rPr>
              <w:fldChar w:fldCharType="end"/>
            </w:r>
          </w:hyperlink>
        </w:p>
        <w:p w14:paraId="1F389537" w14:textId="01C0CE84" w:rsidR="008A3EEC" w:rsidRDefault="008A3EEC">
          <w:pPr>
            <w:pStyle w:val="TOC2"/>
            <w:tabs>
              <w:tab w:val="right" w:leader="dot" w:pos="9016"/>
            </w:tabs>
            <w:rPr>
              <w:rFonts w:eastAsiaTheme="minorEastAsia"/>
              <w:noProof/>
              <w:sz w:val="24"/>
              <w:szCs w:val="24"/>
              <w:lang w:val="en-US"/>
            </w:rPr>
          </w:pPr>
          <w:hyperlink w:anchor="_Toc193979559" w:history="1">
            <w:r w:rsidRPr="000C1F15">
              <w:rPr>
                <w:rStyle w:val="Hyperlink"/>
                <w:rFonts w:ascii="Times New Roman" w:hAnsi="Times New Roman" w:cs="Times New Roman"/>
                <w:noProof/>
              </w:rPr>
              <w:t>Characteristics of the Dataset</w:t>
            </w:r>
            <w:r>
              <w:rPr>
                <w:noProof/>
                <w:webHidden/>
              </w:rPr>
              <w:tab/>
            </w:r>
            <w:r>
              <w:rPr>
                <w:noProof/>
                <w:webHidden/>
              </w:rPr>
              <w:fldChar w:fldCharType="begin"/>
            </w:r>
            <w:r>
              <w:rPr>
                <w:noProof/>
                <w:webHidden/>
              </w:rPr>
              <w:instrText xml:space="preserve"> PAGEREF _Toc193979559 \h </w:instrText>
            </w:r>
            <w:r>
              <w:rPr>
                <w:noProof/>
                <w:webHidden/>
              </w:rPr>
            </w:r>
            <w:r>
              <w:rPr>
                <w:noProof/>
                <w:webHidden/>
              </w:rPr>
              <w:fldChar w:fldCharType="separate"/>
            </w:r>
            <w:r>
              <w:rPr>
                <w:noProof/>
                <w:webHidden/>
              </w:rPr>
              <w:t>4</w:t>
            </w:r>
            <w:r>
              <w:rPr>
                <w:noProof/>
                <w:webHidden/>
              </w:rPr>
              <w:fldChar w:fldCharType="end"/>
            </w:r>
          </w:hyperlink>
        </w:p>
        <w:p w14:paraId="58C1118E" w14:textId="058DA9DB" w:rsidR="008A3EEC" w:rsidRDefault="008A3EEC">
          <w:pPr>
            <w:pStyle w:val="TOC1"/>
            <w:tabs>
              <w:tab w:val="right" w:leader="dot" w:pos="9016"/>
            </w:tabs>
            <w:rPr>
              <w:rFonts w:eastAsiaTheme="minorEastAsia"/>
              <w:noProof/>
              <w:sz w:val="24"/>
              <w:szCs w:val="24"/>
              <w:lang w:val="en-US"/>
            </w:rPr>
          </w:pPr>
          <w:hyperlink w:anchor="_Toc193979560" w:history="1">
            <w:r w:rsidRPr="000C1F15">
              <w:rPr>
                <w:rStyle w:val="Hyperlink"/>
                <w:rFonts w:ascii="Times New Roman" w:hAnsi="Times New Roman" w:cs="Times New Roman"/>
                <w:b/>
                <w:bCs/>
                <w:noProof/>
                <w:lang w:val="en-US"/>
              </w:rPr>
              <w:t>ML Algorithms</w:t>
            </w:r>
            <w:r>
              <w:rPr>
                <w:noProof/>
                <w:webHidden/>
              </w:rPr>
              <w:tab/>
            </w:r>
            <w:r>
              <w:rPr>
                <w:noProof/>
                <w:webHidden/>
              </w:rPr>
              <w:fldChar w:fldCharType="begin"/>
            </w:r>
            <w:r>
              <w:rPr>
                <w:noProof/>
                <w:webHidden/>
              </w:rPr>
              <w:instrText xml:space="preserve"> PAGEREF _Toc193979560 \h </w:instrText>
            </w:r>
            <w:r>
              <w:rPr>
                <w:noProof/>
                <w:webHidden/>
              </w:rPr>
            </w:r>
            <w:r>
              <w:rPr>
                <w:noProof/>
                <w:webHidden/>
              </w:rPr>
              <w:fldChar w:fldCharType="separate"/>
            </w:r>
            <w:r>
              <w:rPr>
                <w:noProof/>
                <w:webHidden/>
              </w:rPr>
              <w:t>5</w:t>
            </w:r>
            <w:r>
              <w:rPr>
                <w:noProof/>
                <w:webHidden/>
              </w:rPr>
              <w:fldChar w:fldCharType="end"/>
            </w:r>
          </w:hyperlink>
        </w:p>
        <w:p w14:paraId="01CB65BB" w14:textId="06CFF42B" w:rsidR="008A3EEC" w:rsidRDefault="008A3EEC">
          <w:pPr>
            <w:pStyle w:val="TOC2"/>
            <w:tabs>
              <w:tab w:val="right" w:leader="dot" w:pos="9016"/>
            </w:tabs>
            <w:rPr>
              <w:rFonts w:eastAsiaTheme="minorEastAsia"/>
              <w:noProof/>
              <w:sz w:val="24"/>
              <w:szCs w:val="24"/>
              <w:lang w:val="en-US"/>
            </w:rPr>
          </w:pPr>
          <w:hyperlink w:anchor="_Toc193979561" w:history="1">
            <w:r w:rsidRPr="000C1F15">
              <w:rPr>
                <w:rStyle w:val="Hyperlink"/>
                <w:rFonts w:ascii="Times New Roman" w:hAnsi="Times New Roman" w:cs="Times New Roman"/>
                <w:noProof/>
                <w:lang w:val="en-US"/>
              </w:rPr>
              <w:t>Random Forest</w:t>
            </w:r>
            <w:r>
              <w:rPr>
                <w:noProof/>
                <w:webHidden/>
              </w:rPr>
              <w:tab/>
            </w:r>
            <w:r>
              <w:rPr>
                <w:noProof/>
                <w:webHidden/>
              </w:rPr>
              <w:fldChar w:fldCharType="begin"/>
            </w:r>
            <w:r>
              <w:rPr>
                <w:noProof/>
                <w:webHidden/>
              </w:rPr>
              <w:instrText xml:space="preserve"> PAGEREF _Toc193979561 \h </w:instrText>
            </w:r>
            <w:r>
              <w:rPr>
                <w:noProof/>
                <w:webHidden/>
              </w:rPr>
            </w:r>
            <w:r>
              <w:rPr>
                <w:noProof/>
                <w:webHidden/>
              </w:rPr>
              <w:fldChar w:fldCharType="separate"/>
            </w:r>
            <w:r>
              <w:rPr>
                <w:noProof/>
                <w:webHidden/>
              </w:rPr>
              <w:t>7</w:t>
            </w:r>
            <w:r>
              <w:rPr>
                <w:noProof/>
                <w:webHidden/>
              </w:rPr>
              <w:fldChar w:fldCharType="end"/>
            </w:r>
          </w:hyperlink>
        </w:p>
        <w:p w14:paraId="730A750C" w14:textId="2EFF27C9" w:rsidR="008A3EEC" w:rsidRDefault="008A3EEC">
          <w:pPr>
            <w:pStyle w:val="TOC2"/>
            <w:tabs>
              <w:tab w:val="right" w:leader="dot" w:pos="9016"/>
            </w:tabs>
            <w:rPr>
              <w:rFonts w:eastAsiaTheme="minorEastAsia"/>
              <w:noProof/>
              <w:sz w:val="24"/>
              <w:szCs w:val="24"/>
              <w:lang w:val="en-US"/>
            </w:rPr>
          </w:pPr>
          <w:hyperlink w:anchor="_Toc193979562" w:history="1">
            <w:r w:rsidRPr="000C1F15">
              <w:rPr>
                <w:rStyle w:val="Hyperlink"/>
                <w:rFonts w:ascii="Times New Roman" w:hAnsi="Times New Roman" w:cs="Times New Roman"/>
                <w:noProof/>
              </w:rPr>
              <w:t>Support Vector Machine (</w:t>
            </w:r>
            <w:r w:rsidRPr="000C1F15">
              <w:rPr>
                <w:rStyle w:val="Hyperlink"/>
                <w:rFonts w:ascii="Times New Roman" w:hAnsi="Times New Roman" w:cs="Times New Roman"/>
                <w:noProof/>
                <w:lang w:val="en-US"/>
              </w:rPr>
              <w:t>SVM)</w:t>
            </w:r>
            <w:r>
              <w:rPr>
                <w:noProof/>
                <w:webHidden/>
              </w:rPr>
              <w:tab/>
            </w:r>
            <w:r>
              <w:rPr>
                <w:noProof/>
                <w:webHidden/>
              </w:rPr>
              <w:fldChar w:fldCharType="begin"/>
            </w:r>
            <w:r>
              <w:rPr>
                <w:noProof/>
                <w:webHidden/>
              </w:rPr>
              <w:instrText xml:space="preserve"> PAGEREF _Toc193979562 \h </w:instrText>
            </w:r>
            <w:r>
              <w:rPr>
                <w:noProof/>
                <w:webHidden/>
              </w:rPr>
            </w:r>
            <w:r>
              <w:rPr>
                <w:noProof/>
                <w:webHidden/>
              </w:rPr>
              <w:fldChar w:fldCharType="separate"/>
            </w:r>
            <w:r>
              <w:rPr>
                <w:noProof/>
                <w:webHidden/>
              </w:rPr>
              <w:t>8</w:t>
            </w:r>
            <w:r>
              <w:rPr>
                <w:noProof/>
                <w:webHidden/>
              </w:rPr>
              <w:fldChar w:fldCharType="end"/>
            </w:r>
          </w:hyperlink>
        </w:p>
        <w:p w14:paraId="73393D74" w14:textId="6ECCA8D4" w:rsidR="008A3EEC" w:rsidRDefault="008A3EEC">
          <w:pPr>
            <w:pStyle w:val="TOC1"/>
            <w:tabs>
              <w:tab w:val="right" w:leader="dot" w:pos="9016"/>
            </w:tabs>
            <w:rPr>
              <w:rFonts w:eastAsiaTheme="minorEastAsia"/>
              <w:noProof/>
              <w:sz w:val="24"/>
              <w:szCs w:val="24"/>
              <w:lang w:val="en-US"/>
            </w:rPr>
          </w:pPr>
          <w:hyperlink w:anchor="_Toc193979563" w:history="1">
            <w:r w:rsidRPr="000C1F15">
              <w:rPr>
                <w:rStyle w:val="Hyperlink"/>
                <w:rFonts w:ascii="Times New Roman" w:hAnsi="Times New Roman" w:cs="Times New Roman"/>
                <w:b/>
                <w:bCs/>
                <w:noProof/>
                <w:lang w:val="en-US"/>
              </w:rPr>
              <w:t>Potential Challenges &amp; Mitigation Strategies</w:t>
            </w:r>
            <w:r>
              <w:rPr>
                <w:noProof/>
                <w:webHidden/>
              </w:rPr>
              <w:tab/>
            </w:r>
            <w:r>
              <w:rPr>
                <w:noProof/>
                <w:webHidden/>
              </w:rPr>
              <w:fldChar w:fldCharType="begin"/>
            </w:r>
            <w:r>
              <w:rPr>
                <w:noProof/>
                <w:webHidden/>
              </w:rPr>
              <w:instrText xml:space="preserve"> PAGEREF _Toc193979563 \h </w:instrText>
            </w:r>
            <w:r>
              <w:rPr>
                <w:noProof/>
                <w:webHidden/>
              </w:rPr>
            </w:r>
            <w:r>
              <w:rPr>
                <w:noProof/>
                <w:webHidden/>
              </w:rPr>
              <w:fldChar w:fldCharType="separate"/>
            </w:r>
            <w:r>
              <w:rPr>
                <w:noProof/>
                <w:webHidden/>
              </w:rPr>
              <w:t>10</w:t>
            </w:r>
            <w:r>
              <w:rPr>
                <w:noProof/>
                <w:webHidden/>
              </w:rPr>
              <w:fldChar w:fldCharType="end"/>
            </w:r>
          </w:hyperlink>
        </w:p>
        <w:p w14:paraId="75F771DD" w14:textId="3903C9D5" w:rsidR="008A3EEC" w:rsidRDefault="008A3EEC">
          <w:pPr>
            <w:pStyle w:val="TOC1"/>
            <w:tabs>
              <w:tab w:val="right" w:leader="dot" w:pos="9016"/>
            </w:tabs>
            <w:rPr>
              <w:rFonts w:eastAsiaTheme="minorEastAsia"/>
              <w:noProof/>
              <w:sz w:val="24"/>
              <w:szCs w:val="24"/>
              <w:lang w:val="en-US"/>
            </w:rPr>
          </w:pPr>
          <w:hyperlink w:anchor="_Toc193979564" w:history="1">
            <w:r w:rsidRPr="000C1F1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_Toc193979564 \h </w:instrText>
            </w:r>
            <w:r>
              <w:rPr>
                <w:noProof/>
                <w:webHidden/>
              </w:rPr>
            </w:r>
            <w:r>
              <w:rPr>
                <w:noProof/>
                <w:webHidden/>
              </w:rPr>
              <w:fldChar w:fldCharType="separate"/>
            </w:r>
            <w:r>
              <w:rPr>
                <w:noProof/>
                <w:webHidden/>
              </w:rPr>
              <w:t>11</w:t>
            </w:r>
            <w:r>
              <w:rPr>
                <w:noProof/>
                <w:webHidden/>
              </w:rPr>
              <w:fldChar w:fldCharType="end"/>
            </w:r>
          </w:hyperlink>
        </w:p>
        <w:p w14:paraId="44A57C28" w14:textId="6162C246" w:rsidR="008A3EEC" w:rsidRDefault="008A3EEC">
          <w:r>
            <w:rPr>
              <w:b/>
              <w:bCs/>
              <w:noProof/>
            </w:rPr>
            <w:fldChar w:fldCharType="end"/>
          </w:r>
        </w:p>
      </w:sdtContent>
    </w:sdt>
    <w:p w14:paraId="45BB9684" w14:textId="77777777" w:rsidR="00552203" w:rsidRDefault="00552203" w:rsidP="00F019B9">
      <w:pPr>
        <w:rPr>
          <w:rFonts w:ascii="Times New Roman" w:hAnsi="Times New Roman" w:cs="Times New Roman"/>
          <w:b/>
          <w:bCs/>
          <w:sz w:val="28"/>
          <w:szCs w:val="28"/>
        </w:rPr>
      </w:pPr>
    </w:p>
    <w:p w14:paraId="3ECDF84D" w14:textId="77777777" w:rsidR="00552203" w:rsidRDefault="00552203" w:rsidP="00F019B9">
      <w:pPr>
        <w:rPr>
          <w:rFonts w:ascii="Times New Roman" w:hAnsi="Times New Roman" w:cs="Times New Roman"/>
          <w:b/>
          <w:bCs/>
          <w:sz w:val="28"/>
          <w:szCs w:val="28"/>
        </w:rPr>
      </w:pPr>
    </w:p>
    <w:p w14:paraId="761A13CE" w14:textId="319F37E0" w:rsidR="00552203" w:rsidRDefault="005B414B" w:rsidP="005B414B">
      <w:pPr>
        <w:tabs>
          <w:tab w:val="left" w:pos="5070"/>
        </w:tabs>
        <w:rPr>
          <w:rFonts w:ascii="Times New Roman" w:hAnsi="Times New Roman" w:cs="Times New Roman"/>
          <w:b/>
          <w:bCs/>
          <w:sz w:val="28"/>
          <w:szCs w:val="28"/>
        </w:rPr>
      </w:pPr>
      <w:r>
        <w:rPr>
          <w:rFonts w:ascii="Times New Roman" w:hAnsi="Times New Roman" w:cs="Times New Roman"/>
          <w:b/>
          <w:bCs/>
          <w:sz w:val="28"/>
          <w:szCs w:val="28"/>
        </w:rPr>
        <w:tab/>
      </w:r>
    </w:p>
    <w:p w14:paraId="23C948B1" w14:textId="77777777" w:rsidR="00552203" w:rsidRDefault="00552203" w:rsidP="00F019B9">
      <w:pPr>
        <w:rPr>
          <w:rFonts w:ascii="Times New Roman" w:hAnsi="Times New Roman" w:cs="Times New Roman"/>
          <w:b/>
          <w:bCs/>
          <w:sz w:val="28"/>
          <w:szCs w:val="28"/>
        </w:rPr>
      </w:pPr>
    </w:p>
    <w:p w14:paraId="3B44C516" w14:textId="77777777" w:rsidR="00552203" w:rsidRDefault="00552203" w:rsidP="00F019B9">
      <w:pPr>
        <w:rPr>
          <w:rFonts w:ascii="Times New Roman" w:hAnsi="Times New Roman" w:cs="Times New Roman"/>
          <w:b/>
          <w:bCs/>
          <w:sz w:val="28"/>
          <w:szCs w:val="28"/>
        </w:rPr>
      </w:pPr>
    </w:p>
    <w:p w14:paraId="206D8A3E" w14:textId="77777777" w:rsidR="00552203" w:rsidRDefault="00552203" w:rsidP="00F019B9">
      <w:pPr>
        <w:rPr>
          <w:rFonts w:ascii="Times New Roman" w:hAnsi="Times New Roman" w:cs="Times New Roman"/>
          <w:b/>
          <w:bCs/>
          <w:sz w:val="28"/>
          <w:szCs w:val="28"/>
        </w:rPr>
      </w:pPr>
    </w:p>
    <w:p w14:paraId="00C3F020" w14:textId="77777777" w:rsidR="00552203" w:rsidRDefault="00552203" w:rsidP="00F019B9">
      <w:pPr>
        <w:rPr>
          <w:rFonts w:ascii="Times New Roman" w:hAnsi="Times New Roman" w:cs="Times New Roman"/>
          <w:b/>
          <w:bCs/>
          <w:sz w:val="28"/>
          <w:szCs w:val="28"/>
        </w:rPr>
      </w:pPr>
    </w:p>
    <w:p w14:paraId="59929E09" w14:textId="77777777" w:rsidR="00552203" w:rsidRDefault="00552203" w:rsidP="00F019B9">
      <w:pPr>
        <w:rPr>
          <w:rFonts w:ascii="Times New Roman" w:hAnsi="Times New Roman" w:cs="Times New Roman"/>
          <w:b/>
          <w:bCs/>
          <w:sz w:val="28"/>
          <w:szCs w:val="28"/>
        </w:rPr>
      </w:pPr>
    </w:p>
    <w:p w14:paraId="7E9863F6" w14:textId="77777777" w:rsidR="00552203" w:rsidRDefault="00552203" w:rsidP="00F019B9">
      <w:pPr>
        <w:rPr>
          <w:rFonts w:ascii="Times New Roman" w:hAnsi="Times New Roman" w:cs="Times New Roman"/>
          <w:b/>
          <w:bCs/>
          <w:sz w:val="28"/>
          <w:szCs w:val="28"/>
        </w:rPr>
      </w:pPr>
    </w:p>
    <w:p w14:paraId="281827C9" w14:textId="77777777" w:rsidR="00552203" w:rsidRDefault="00552203" w:rsidP="00F019B9">
      <w:pPr>
        <w:rPr>
          <w:rFonts w:ascii="Times New Roman" w:hAnsi="Times New Roman" w:cs="Times New Roman"/>
          <w:b/>
          <w:bCs/>
          <w:sz w:val="28"/>
          <w:szCs w:val="28"/>
        </w:rPr>
      </w:pPr>
    </w:p>
    <w:p w14:paraId="41AF33DD" w14:textId="77777777" w:rsidR="00552203" w:rsidRDefault="00552203" w:rsidP="00F019B9">
      <w:pPr>
        <w:rPr>
          <w:rFonts w:ascii="Times New Roman" w:hAnsi="Times New Roman" w:cs="Times New Roman"/>
          <w:b/>
          <w:bCs/>
          <w:sz w:val="28"/>
          <w:szCs w:val="28"/>
        </w:rPr>
      </w:pPr>
    </w:p>
    <w:p w14:paraId="45C220AF" w14:textId="77777777" w:rsidR="00552203" w:rsidRDefault="00552203" w:rsidP="00F019B9">
      <w:pPr>
        <w:rPr>
          <w:rFonts w:ascii="Times New Roman" w:hAnsi="Times New Roman" w:cs="Times New Roman"/>
          <w:b/>
          <w:bCs/>
          <w:sz w:val="28"/>
          <w:szCs w:val="28"/>
        </w:rPr>
      </w:pPr>
    </w:p>
    <w:p w14:paraId="3DF7A67D" w14:textId="77777777" w:rsidR="00552203" w:rsidRDefault="00552203" w:rsidP="00F019B9">
      <w:pPr>
        <w:rPr>
          <w:rFonts w:ascii="Times New Roman" w:hAnsi="Times New Roman" w:cs="Times New Roman"/>
          <w:b/>
          <w:bCs/>
          <w:sz w:val="28"/>
          <w:szCs w:val="28"/>
        </w:rPr>
      </w:pPr>
    </w:p>
    <w:p w14:paraId="7B87AD1C" w14:textId="77777777" w:rsidR="00552203" w:rsidRDefault="00552203" w:rsidP="00F019B9">
      <w:pPr>
        <w:rPr>
          <w:rFonts w:ascii="Times New Roman" w:hAnsi="Times New Roman" w:cs="Times New Roman"/>
          <w:b/>
          <w:bCs/>
          <w:sz w:val="28"/>
          <w:szCs w:val="28"/>
        </w:rPr>
      </w:pPr>
    </w:p>
    <w:p w14:paraId="38B5B73E" w14:textId="77777777" w:rsidR="00552203" w:rsidRDefault="00552203" w:rsidP="00F019B9">
      <w:pPr>
        <w:rPr>
          <w:rFonts w:ascii="Times New Roman" w:hAnsi="Times New Roman" w:cs="Times New Roman"/>
          <w:b/>
          <w:bCs/>
          <w:sz w:val="28"/>
          <w:szCs w:val="28"/>
        </w:rPr>
      </w:pPr>
    </w:p>
    <w:p w14:paraId="0B3258BD" w14:textId="77777777" w:rsidR="00552203" w:rsidRDefault="00552203" w:rsidP="00F019B9">
      <w:pPr>
        <w:rPr>
          <w:rFonts w:ascii="Times New Roman" w:hAnsi="Times New Roman" w:cs="Times New Roman"/>
          <w:b/>
          <w:bCs/>
          <w:sz w:val="28"/>
          <w:szCs w:val="28"/>
        </w:rPr>
      </w:pPr>
    </w:p>
    <w:p w14:paraId="01BBE81D" w14:textId="2582F8AB" w:rsidR="00F019B9" w:rsidRPr="00552203" w:rsidRDefault="00F019B9" w:rsidP="00552203">
      <w:pPr>
        <w:pStyle w:val="Heading1"/>
        <w:rPr>
          <w:rFonts w:ascii="Times New Roman" w:hAnsi="Times New Roman" w:cs="Times New Roman"/>
          <w:b/>
          <w:bCs/>
          <w:sz w:val="28"/>
          <w:szCs w:val="28"/>
        </w:rPr>
      </w:pPr>
      <w:bookmarkStart w:id="1" w:name="_Toc193979553"/>
      <w:r w:rsidRPr="00552203">
        <w:rPr>
          <w:rFonts w:ascii="Times New Roman" w:hAnsi="Times New Roman" w:cs="Times New Roman"/>
          <w:b/>
          <w:bCs/>
          <w:sz w:val="28"/>
          <w:szCs w:val="28"/>
        </w:rPr>
        <w:lastRenderedPageBreak/>
        <w:t>Executive Summary</w:t>
      </w:r>
      <w:bookmarkEnd w:id="1"/>
    </w:p>
    <w:p w14:paraId="20C457D6" w14:textId="6627412E" w:rsidR="00F019B9" w:rsidRPr="00B12741" w:rsidRDefault="00F019B9" w:rsidP="00F019B9">
      <w:pPr>
        <w:jc w:val="both"/>
        <w:rPr>
          <w:rFonts w:ascii="Times New Roman" w:hAnsi="Times New Roman" w:cs="Times New Roman"/>
          <w:sz w:val="24"/>
          <w:szCs w:val="24"/>
        </w:rPr>
      </w:pPr>
      <w:r w:rsidRPr="00B12741">
        <w:rPr>
          <w:rFonts w:ascii="Times New Roman" w:hAnsi="Times New Roman" w:cs="Times New Roman"/>
          <w:sz w:val="24"/>
          <w:szCs w:val="24"/>
        </w:rPr>
        <w:t xml:space="preserve">Denial-of-Service (DoS) attacks pose a significant threat to network security by overwhelming systems with excessive traffic, rendering services unavailable to legitimate users. Traditional security measures, such as firewalls and signature-based intrusion detection systems, often struggle to detect sophisticated DoS attacks in </w:t>
      </w:r>
      <w:r w:rsidR="00DF3AF7">
        <w:rPr>
          <w:rFonts w:ascii="Times New Roman" w:hAnsi="Times New Roman" w:cs="Times New Roman"/>
          <w:sz w:val="24"/>
          <w:szCs w:val="24"/>
        </w:rPr>
        <w:t>real-time</w:t>
      </w:r>
      <w:r w:rsidRPr="00B12741">
        <w:rPr>
          <w:rFonts w:ascii="Times New Roman" w:hAnsi="Times New Roman" w:cs="Times New Roman"/>
          <w:sz w:val="24"/>
          <w:szCs w:val="24"/>
        </w:rPr>
        <w:t xml:space="preserve">. This project aims to leverage machine learning (ML) techniques for </w:t>
      </w:r>
      <w:r w:rsidR="002E701C">
        <w:rPr>
          <w:rFonts w:ascii="Times New Roman" w:hAnsi="Times New Roman" w:cs="Times New Roman"/>
          <w:sz w:val="24"/>
          <w:szCs w:val="24"/>
        </w:rPr>
        <w:t>detecting and preventing</w:t>
      </w:r>
      <w:r w:rsidRPr="00B12741">
        <w:rPr>
          <w:rFonts w:ascii="Times New Roman" w:hAnsi="Times New Roman" w:cs="Times New Roman"/>
          <w:sz w:val="24"/>
          <w:szCs w:val="24"/>
        </w:rPr>
        <w:t xml:space="preserve"> DoS attacks, enhancing the efficiency and accuracy of intrusion detection systems.</w:t>
      </w:r>
    </w:p>
    <w:p w14:paraId="276A622C" w14:textId="0D201AF8" w:rsidR="00F019B9" w:rsidRPr="00B12741" w:rsidRDefault="00F019B9" w:rsidP="00F019B9">
      <w:pPr>
        <w:jc w:val="both"/>
        <w:rPr>
          <w:rFonts w:ascii="Times New Roman" w:hAnsi="Times New Roman" w:cs="Times New Roman"/>
          <w:sz w:val="24"/>
          <w:szCs w:val="24"/>
        </w:rPr>
      </w:pPr>
      <w:r w:rsidRPr="00B12741">
        <w:rPr>
          <w:rFonts w:ascii="Times New Roman" w:hAnsi="Times New Roman" w:cs="Times New Roman"/>
          <w:sz w:val="24"/>
          <w:szCs w:val="24"/>
        </w:rPr>
        <w:t xml:space="preserve">We will </w:t>
      </w:r>
      <w:r w:rsidR="001759E4">
        <w:rPr>
          <w:rFonts w:ascii="Times New Roman" w:hAnsi="Times New Roman" w:cs="Times New Roman"/>
          <w:sz w:val="24"/>
          <w:szCs w:val="24"/>
        </w:rPr>
        <w:t>utilise</w:t>
      </w:r>
      <w:r w:rsidRPr="00B12741">
        <w:rPr>
          <w:rFonts w:ascii="Times New Roman" w:hAnsi="Times New Roman" w:cs="Times New Roman"/>
          <w:sz w:val="24"/>
          <w:szCs w:val="24"/>
        </w:rPr>
        <w:t xml:space="preserve"> the </w:t>
      </w:r>
      <w:r w:rsidRPr="00B12741">
        <w:rPr>
          <w:rFonts w:ascii="Times New Roman" w:hAnsi="Times New Roman" w:cs="Times New Roman"/>
          <w:b/>
          <w:bCs/>
          <w:sz w:val="24"/>
          <w:szCs w:val="24"/>
        </w:rPr>
        <w:t>UNSW_NB15</w:t>
      </w:r>
      <w:r w:rsidRPr="00B12741">
        <w:rPr>
          <w:rFonts w:ascii="Times New Roman" w:hAnsi="Times New Roman" w:cs="Times New Roman"/>
          <w:sz w:val="24"/>
          <w:szCs w:val="24"/>
        </w:rPr>
        <w:t xml:space="preserve"> </w:t>
      </w:r>
      <w:r w:rsidR="00D35795">
        <w:rPr>
          <w:rFonts w:ascii="Times New Roman" w:hAnsi="Times New Roman" w:cs="Times New Roman"/>
          <w:sz w:val="24"/>
          <w:szCs w:val="24"/>
        </w:rPr>
        <w:t>dataset</w:t>
      </w:r>
      <w:r w:rsidRPr="00B12741">
        <w:rPr>
          <w:rFonts w:ascii="Times New Roman" w:hAnsi="Times New Roman" w:cs="Times New Roman"/>
          <w:sz w:val="24"/>
          <w:szCs w:val="24"/>
        </w:rPr>
        <w:t xml:space="preserve">, a well-known benchmark </w:t>
      </w:r>
      <w:r w:rsidR="00D35795">
        <w:rPr>
          <w:rFonts w:ascii="Times New Roman" w:hAnsi="Times New Roman" w:cs="Times New Roman"/>
          <w:sz w:val="24"/>
          <w:szCs w:val="24"/>
        </w:rPr>
        <w:t>dataset</w:t>
      </w:r>
      <w:r w:rsidRPr="00B12741">
        <w:rPr>
          <w:rFonts w:ascii="Times New Roman" w:hAnsi="Times New Roman" w:cs="Times New Roman"/>
          <w:sz w:val="24"/>
          <w:szCs w:val="24"/>
        </w:rPr>
        <w:t xml:space="preserve"> for network intrusion detection, which includes a diverse range of normal and malicious network traffic samples. Our approach involves training ML models to differentiate between legitimate and malicious traffic patterns, enabling proactive mitigation of DoS attacks</w:t>
      </w:r>
      <w:r w:rsidR="00E35332">
        <w:rPr>
          <w:rFonts w:ascii="Times New Roman" w:hAnsi="Times New Roman" w:cs="Times New Roman"/>
          <w:sz w:val="24"/>
          <w:szCs w:val="24"/>
        </w:rPr>
        <w:t xml:space="preserve"> </w:t>
      </w:r>
      <w:sdt>
        <w:sdtPr>
          <w:rPr>
            <w:rFonts w:ascii="Times New Roman" w:hAnsi="Times New Roman" w:cs="Times New Roman"/>
            <w:sz w:val="24"/>
            <w:szCs w:val="24"/>
          </w:rPr>
          <w:id w:val="1860851773"/>
          <w:citation/>
        </w:sdtPr>
        <w:sdtContent>
          <w:r w:rsidR="00E35332">
            <w:rPr>
              <w:rFonts w:ascii="Times New Roman" w:hAnsi="Times New Roman" w:cs="Times New Roman"/>
              <w:sz w:val="24"/>
              <w:szCs w:val="24"/>
            </w:rPr>
            <w:fldChar w:fldCharType="begin"/>
          </w:r>
          <w:r w:rsidR="00E35332">
            <w:rPr>
              <w:rFonts w:ascii="Times New Roman" w:hAnsi="Times New Roman" w:cs="Times New Roman"/>
              <w:sz w:val="24"/>
              <w:szCs w:val="24"/>
              <w:lang w:val="en-US"/>
            </w:rPr>
            <w:instrText xml:space="preserve"> CITATION Bag19 \l 1033 </w:instrText>
          </w:r>
          <w:r w:rsidR="00E35332">
            <w:rPr>
              <w:rFonts w:ascii="Times New Roman" w:hAnsi="Times New Roman" w:cs="Times New Roman"/>
              <w:sz w:val="24"/>
              <w:szCs w:val="24"/>
            </w:rPr>
            <w:fldChar w:fldCharType="separate"/>
          </w:r>
          <w:r w:rsidR="008F4CB5" w:rsidRPr="008F4CB5">
            <w:rPr>
              <w:rFonts w:ascii="Times New Roman" w:hAnsi="Times New Roman" w:cs="Times New Roman"/>
              <w:noProof/>
              <w:sz w:val="24"/>
              <w:szCs w:val="24"/>
              <w:lang w:val="en-US"/>
            </w:rPr>
            <w:t>(Bagui, 2019)</w:t>
          </w:r>
          <w:r w:rsidR="00E35332">
            <w:rPr>
              <w:rFonts w:ascii="Times New Roman" w:hAnsi="Times New Roman" w:cs="Times New Roman"/>
              <w:sz w:val="24"/>
              <w:szCs w:val="24"/>
            </w:rPr>
            <w:fldChar w:fldCharType="end"/>
          </w:r>
        </w:sdtContent>
      </w:sdt>
      <w:r w:rsidRPr="00B12741">
        <w:rPr>
          <w:rFonts w:ascii="Times New Roman" w:hAnsi="Times New Roman" w:cs="Times New Roman"/>
          <w:sz w:val="24"/>
          <w:szCs w:val="24"/>
        </w:rPr>
        <w:t>.</w:t>
      </w:r>
    </w:p>
    <w:p w14:paraId="7380C940" w14:textId="1D091EFF" w:rsidR="00F019B9" w:rsidRDefault="00F019B9">
      <w:pPr>
        <w:rPr>
          <w:b/>
          <w:bCs/>
          <w:sz w:val="32"/>
          <w:szCs w:val="32"/>
          <w:lang w:val="en-US"/>
        </w:rPr>
      </w:pPr>
      <w:r>
        <w:rPr>
          <w:noProof/>
        </w:rPr>
        <w:drawing>
          <wp:inline distT="0" distB="0" distL="0" distR="0" wp14:anchorId="01F6E732" wp14:editId="279BD827">
            <wp:extent cx="5731510" cy="1432878"/>
            <wp:effectExtent l="0" t="0" r="2540" b="0"/>
            <wp:docPr id="38811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11374" name=""/>
                    <pic:cNvPicPr/>
                  </pic:nvPicPr>
                  <pic:blipFill>
                    <a:blip r:embed="rId9"/>
                    <a:stretch>
                      <a:fillRect/>
                    </a:stretch>
                  </pic:blipFill>
                  <pic:spPr>
                    <a:xfrm>
                      <a:off x="0" y="0"/>
                      <a:ext cx="5731510" cy="1432878"/>
                    </a:xfrm>
                    <a:prstGeom prst="rect">
                      <a:avLst/>
                    </a:prstGeom>
                  </pic:spPr>
                </pic:pic>
              </a:graphicData>
            </a:graphic>
          </wp:inline>
        </w:drawing>
      </w:r>
    </w:p>
    <w:p w14:paraId="2D425397" w14:textId="5ED83BF0" w:rsidR="001608C5" w:rsidRPr="00D12B5C" w:rsidRDefault="001608C5" w:rsidP="001608C5">
      <w:pPr>
        <w:jc w:val="center"/>
        <w:rPr>
          <w:rFonts w:ascii="Times New Roman" w:hAnsi="Times New Roman" w:cs="Times New Roman"/>
          <w:sz w:val="24"/>
          <w:szCs w:val="24"/>
          <w:lang w:val="en-US"/>
        </w:rPr>
      </w:pPr>
      <w:r w:rsidRPr="00D12B5C">
        <w:rPr>
          <w:rFonts w:ascii="Times New Roman" w:hAnsi="Times New Roman" w:cs="Times New Roman"/>
          <w:sz w:val="24"/>
          <w:szCs w:val="24"/>
          <w:lang w:val="en-US"/>
        </w:rPr>
        <w:t>Figure 1: Illustration of Legitimate Traffic (Pre-DoS)</w:t>
      </w:r>
    </w:p>
    <w:p w14:paraId="05B9B02E" w14:textId="4CB4283A" w:rsidR="00F019B9" w:rsidRDefault="00F019B9">
      <w:pPr>
        <w:rPr>
          <w:b/>
          <w:bCs/>
          <w:sz w:val="32"/>
          <w:szCs w:val="32"/>
          <w:lang w:val="en-US"/>
        </w:rPr>
      </w:pPr>
      <w:r>
        <w:rPr>
          <w:noProof/>
        </w:rPr>
        <w:drawing>
          <wp:inline distT="0" distB="0" distL="0" distR="0" wp14:anchorId="36780A12" wp14:editId="028D87F3">
            <wp:extent cx="5731510" cy="1840696"/>
            <wp:effectExtent l="0" t="0" r="2540" b="7620"/>
            <wp:docPr id="1587912088" name="Picture 1" descr="A computer and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12088" name="Picture 1" descr="A computer and a robot&#10;&#10;AI-generated content may be incorrect."/>
                    <pic:cNvPicPr/>
                  </pic:nvPicPr>
                  <pic:blipFill>
                    <a:blip r:embed="rId10"/>
                    <a:stretch>
                      <a:fillRect/>
                    </a:stretch>
                  </pic:blipFill>
                  <pic:spPr>
                    <a:xfrm>
                      <a:off x="0" y="0"/>
                      <a:ext cx="5731510" cy="1840696"/>
                    </a:xfrm>
                    <a:prstGeom prst="rect">
                      <a:avLst/>
                    </a:prstGeom>
                  </pic:spPr>
                </pic:pic>
              </a:graphicData>
            </a:graphic>
          </wp:inline>
        </w:drawing>
      </w:r>
    </w:p>
    <w:p w14:paraId="619246C8" w14:textId="163694E5" w:rsidR="001608C5" w:rsidRPr="00D12B5C" w:rsidRDefault="001608C5" w:rsidP="001608C5">
      <w:pPr>
        <w:jc w:val="center"/>
        <w:rPr>
          <w:rFonts w:ascii="Times New Roman" w:hAnsi="Times New Roman" w:cs="Times New Roman"/>
          <w:sz w:val="24"/>
          <w:szCs w:val="24"/>
          <w:lang w:val="en-US"/>
        </w:rPr>
      </w:pPr>
      <w:r w:rsidRPr="00D12B5C">
        <w:rPr>
          <w:rFonts w:ascii="Times New Roman" w:hAnsi="Times New Roman" w:cs="Times New Roman"/>
          <w:sz w:val="24"/>
          <w:szCs w:val="24"/>
          <w:lang w:val="en-US"/>
        </w:rPr>
        <w:t>Figure 2: Example of DoS Attack</w:t>
      </w:r>
    </w:p>
    <w:p w14:paraId="7404CAFC" w14:textId="49D64CD3" w:rsidR="00F019B9" w:rsidRPr="00B12741" w:rsidRDefault="00F019B9" w:rsidP="00F019B9">
      <w:pPr>
        <w:jc w:val="both"/>
        <w:rPr>
          <w:rFonts w:ascii="Times New Roman" w:hAnsi="Times New Roman" w:cs="Times New Roman"/>
          <w:sz w:val="24"/>
          <w:szCs w:val="24"/>
        </w:rPr>
      </w:pPr>
      <w:r w:rsidRPr="00B12741">
        <w:rPr>
          <w:rFonts w:ascii="Times New Roman" w:hAnsi="Times New Roman" w:cs="Times New Roman"/>
          <w:sz w:val="24"/>
          <w:szCs w:val="24"/>
        </w:rPr>
        <w:t xml:space="preserve">The project will compare various ML algorithms, including decision trees, support vector machines (SVM), random forests, and deep learning models, to determine the most effective technique for accurate detection. By </w:t>
      </w:r>
      <w:r w:rsidR="001759E4">
        <w:rPr>
          <w:rFonts w:ascii="Times New Roman" w:hAnsi="Times New Roman" w:cs="Times New Roman"/>
          <w:sz w:val="24"/>
          <w:szCs w:val="24"/>
        </w:rPr>
        <w:t>analysing</w:t>
      </w:r>
      <w:r w:rsidRPr="00B12741">
        <w:rPr>
          <w:rFonts w:ascii="Times New Roman" w:hAnsi="Times New Roman" w:cs="Times New Roman"/>
          <w:sz w:val="24"/>
          <w:szCs w:val="24"/>
        </w:rPr>
        <w:t xml:space="preserve"> key features of network traffic and identifying anomalies indicative of DoS attacks, this project aims to contribute to the development of robust cybersecurity </w:t>
      </w:r>
      <w:r w:rsidR="00B27D54">
        <w:rPr>
          <w:rFonts w:ascii="Times New Roman" w:hAnsi="Times New Roman" w:cs="Times New Roman"/>
          <w:sz w:val="24"/>
          <w:szCs w:val="24"/>
        </w:rPr>
        <w:t>defences</w:t>
      </w:r>
      <w:r w:rsidRPr="00B12741">
        <w:rPr>
          <w:rFonts w:ascii="Times New Roman" w:hAnsi="Times New Roman" w:cs="Times New Roman"/>
          <w:sz w:val="24"/>
          <w:szCs w:val="24"/>
        </w:rPr>
        <w:t>.</w:t>
      </w:r>
    </w:p>
    <w:p w14:paraId="7BF412FA" w14:textId="76EC096D" w:rsidR="00F019B9" w:rsidRPr="00B12741" w:rsidRDefault="00F019B9" w:rsidP="00F019B9">
      <w:pPr>
        <w:jc w:val="both"/>
        <w:rPr>
          <w:b/>
          <w:bCs/>
          <w:sz w:val="36"/>
          <w:szCs w:val="36"/>
          <w:lang w:val="en-US"/>
        </w:rPr>
      </w:pPr>
      <w:r w:rsidRPr="00B12741">
        <w:rPr>
          <w:rFonts w:ascii="Times New Roman" w:hAnsi="Times New Roman" w:cs="Times New Roman"/>
          <w:sz w:val="24"/>
          <w:szCs w:val="24"/>
        </w:rPr>
        <w:t>The outcome of this project will provide valuable insights into the applicability of ML for network security and help improve real-time detection and prevention mechanisms against DoS attacks.</w:t>
      </w:r>
    </w:p>
    <w:p w14:paraId="5BE86731" w14:textId="77777777" w:rsidR="00B12741" w:rsidRPr="00552203" w:rsidRDefault="00B12741" w:rsidP="00552203">
      <w:pPr>
        <w:pStyle w:val="Heading1"/>
        <w:rPr>
          <w:rFonts w:ascii="Times New Roman" w:hAnsi="Times New Roman" w:cs="Times New Roman"/>
          <w:b/>
          <w:bCs/>
          <w:sz w:val="28"/>
          <w:szCs w:val="28"/>
        </w:rPr>
      </w:pPr>
      <w:bookmarkStart w:id="2" w:name="_Toc193979554"/>
      <w:r w:rsidRPr="00552203">
        <w:rPr>
          <w:rFonts w:ascii="Times New Roman" w:hAnsi="Times New Roman" w:cs="Times New Roman"/>
          <w:b/>
          <w:bCs/>
          <w:sz w:val="28"/>
          <w:szCs w:val="28"/>
        </w:rPr>
        <w:lastRenderedPageBreak/>
        <w:t>Cyber Security Task: Intrusion Detection (Network)</w:t>
      </w:r>
      <w:bookmarkEnd w:id="2"/>
    </w:p>
    <w:p w14:paraId="7DCBB3DD" w14:textId="76DC9E4C" w:rsidR="00B12741" w:rsidRPr="00B12741" w:rsidRDefault="00B12741" w:rsidP="00B12741">
      <w:pPr>
        <w:jc w:val="both"/>
        <w:rPr>
          <w:rFonts w:ascii="Times New Roman" w:hAnsi="Times New Roman" w:cs="Times New Roman"/>
          <w:sz w:val="24"/>
          <w:szCs w:val="24"/>
        </w:rPr>
      </w:pPr>
      <w:r w:rsidRPr="00B12741">
        <w:rPr>
          <w:rFonts w:ascii="Times New Roman" w:hAnsi="Times New Roman" w:cs="Times New Roman"/>
          <w:sz w:val="24"/>
          <w:szCs w:val="24"/>
        </w:rPr>
        <w:t xml:space="preserve">Intrusion detection is essential in network security for identifying </w:t>
      </w:r>
      <w:r w:rsidR="001759E4">
        <w:rPr>
          <w:rFonts w:ascii="Times New Roman" w:hAnsi="Times New Roman" w:cs="Times New Roman"/>
          <w:sz w:val="24"/>
          <w:szCs w:val="24"/>
        </w:rPr>
        <w:t>unauthorised</w:t>
      </w:r>
      <w:r w:rsidRPr="00B12741">
        <w:rPr>
          <w:rFonts w:ascii="Times New Roman" w:hAnsi="Times New Roman" w:cs="Times New Roman"/>
          <w:sz w:val="24"/>
          <w:szCs w:val="24"/>
        </w:rPr>
        <w:t xml:space="preserve"> access and malicious activities. This project focuses on detecting and preventing </w:t>
      </w:r>
      <w:r w:rsidRPr="00B12741">
        <w:rPr>
          <w:rFonts w:ascii="Times New Roman" w:hAnsi="Times New Roman" w:cs="Times New Roman"/>
          <w:b/>
          <w:bCs/>
          <w:sz w:val="24"/>
          <w:szCs w:val="24"/>
        </w:rPr>
        <w:t>DoS (Denial-of-Service) attacks</w:t>
      </w:r>
      <w:r w:rsidRPr="00B12741">
        <w:rPr>
          <w:rFonts w:ascii="Times New Roman" w:hAnsi="Times New Roman" w:cs="Times New Roman"/>
          <w:sz w:val="24"/>
          <w:szCs w:val="24"/>
        </w:rPr>
        <w:t xml:space="preserve"> using machine learning techniques. DoS attacks disrupt network services by overwhelming them with excessive traffic, causing service unavailability and operational damage.</w:t>
      </w:r>
    </w:p>
    <w:p w14:paraId="0AC0292A" w14:textId="28B5AA2B" w:rsidR="00B12741" w:rsidRPr="00B12741" w:rsidRDefault="00B12741" w:rsidP="00B12741">
      <w:pPr>
        <w:jc w:val="both"/>
        <w:rPr>
          <w:rFonts w:ascii="Times New Roman" w:hAnsi="Times New Roman" w:cs="Times New Roman"/>
          <w:sz w:val="24"/>
          <w:szCs w:val="24"/>
        </w:rPr>
      </w:pPr>
      <w:r w:rsidRPr="00B12741">
        <w:rPr>
          <w:rFonts w:ascii="Times New Roman" w:hAnsi="Times New Roman" w:cs="Times New Roman"/>
          <w:sz w:val="24"/>
          <w:szCs w:val="24"/>
        </w:rPr>
        <w:t xml:space="preserve">Traditional </w:t>
      </w:r>
      <w:r w:rsidRPr="00B12741">
        <w:rPr>
          <w:rFonts w:ascii="Times New Roman" w:hAnsi="Times New Roman" w:cs="Times New Roman"/>
          <w:b/>
          <w:bCs/>
          <w:sz w:val="24"/>
          <w:szCs w:val="24"/>
        </w:rPr>
        <w:t>signature-based intrusion detection systems (IDS)</w:t>
      </w:r>
      <w:r w:rsidRPr="00B12741">
        <w:rPr>
          <w:rFonts w:ascii="Times New Roman" w:hAnsi="Times New Roman" w:cs="Times New Roman"/>
          <w:sz w:val="24"/>
          <w:szCs w:val="24"/>
        </w:rPr>
        <w:t xml:space="preserve"> often fail against evolving DoS attack patterns, as they rely on predefined attack signatures. </w:t>
      </w:r>
      <w:r w:rsidRPr="00B12741">
        <w:rPr>
          <w:rFonts w:ascii="Times New Roman" w:hAnsi="Times New Roman" w:cs="Times New Roman"/>
          <w:b/>
          <w:bCs/>
          <w:sz w:val="24"/>
          <w:szCs w:val="24"/>
        </w:rPr>
        <w:t xml:space="preserve">ML-based detection, on the other hand, can </w:t>
      </w:r>
      <w:r w:rsidR="001759E4">
        <w:rPr>
          <w:rFonts w:ascii="Times New Roman" w:hAnsi="Times New Roman" w:cs="Times New Roman"/>
          <w:b/>
          <w:bCs/>
          <w:sz w:val="24"/>
          <w:szCs w:val="24"/>
        </w:rPr>
        <w:t>analyse</w:t>
      </w:r>
      <w:r w:rsidRPr="00B12741">
        <w:rPr>
          <w:rFonts w:ascii="Times New Roman" w:hAnsi="Times New Roman" w:cs="Times New Roman"/>
          <w:b/>
          <w:bCs/>
          <w:sz w:val="24"/>
          <w:szCs w:val="24"/>
        </w:rPr>
        <w:t xml:space="preserve"> large volumes of network traffic, detect anomalies, and identify novel attack patterns in </w:t>
      </w:r>
      <w:r w:rsidR="001759E4">
        <w:rPr>
          <w:rFonts w:ascii="Times New Roman" w:hAnsi="Times New Roman" w:cs="Times New Roman"/>
          <w:b/>
          <w:bCs/>
          <w:sz w:val="24"/>
          <w:szCs w:val="24"/>
        </w:rPr>
        <w:t>real-time</w:t>
      </w:r>
      <w:r w:rsidRPr="00B12741">
        <w:rPr>
          <w:rFonts w:ascii="Times New Roman" w:hAnsi="Times New Roman" w:cs="Times New Roman"/>
          <w:b/>
          <w:bCs/>
          <w:sz w:val="24"/>
          <w:szCs w:val="24"/>
        </w:rPr>
        <w:t>.</w:t>
      </w:r>
      <w:r w:rsidRPr="00B12741">
        <w:rPr>
          <w:rFonts w:ascii="Times New Roman" w:hAnsi="Times New Roman" w:cs="Times New Roman"/>
          <w:sz w:val="24"/>
          <w:szCs w:val="24"/>
        </w:rPr>
        <w:t xml:space="preserve"> This project aims to develop and evaluate ML models capable of distinguishing normal and malicious network traffic to mitigate DoS threats effectively</w:t>
      </w:r>
      <w:r w:rsidR="005F15A1">
        <w:rPr>
          <w:rFonts w:ascii="Times New Roman" w:hAnsi="Times New Roman" w:cs="Times New Roman"/>
          <w:sz w:val="24"/>
          <w:szCs w:val="24"/>
        </w:rPr>
        <w:t xml:space="preserve"> </w:t>
      </w:r>
      <w:sdt>
        <w:sdtPr>
          <w:rPr>
            <w:rFonts w:ascii="Times New Roman" w:hAnsi="Times New Roman" w:cs="Times New Roman"/>
            <w:sz w:val="24"/>
            <w:szCs w:val="24"/>
          </w:rPr>
          <w:id w:val="1854988185"/>
          <w:citation/>
        </w:sdtPr>
        <w:sdtContent>
          <w:r w:rsidR="005F15A1">
            <w:rPr>
              <w:rFonts w:ascii="Times New Roman" w:hAnsi="Times New Roman" w:cs="Times New Roman"/>
              <w:sz w:val="24"/>
              <w:szCs w:val="24"/>
            </w:rPr>
            <w:fldChar w:fldCharType="begin"/>
          </w:r>
          <w:r w:rsidR="005F15A1">
            <w:rPr>
              <w:rFonts w:ascii="Times New Roman" w:hAnsi="Times New Roman" w:cs="Times New Roman"/>
              <w:sz w:val="24"/>
              <w:szCs w:val="24"/>
              <w:lang w:val="en-US"/>
            </w:rPr>
            <w:instrText xml:space="preserve"> CITATION Mou17 \l 1033 </w:instrText>
          </w:r>
          <w:r w:rsidR="005F15A1">
            <w:rPr>
              <w:rFonts w:ascii="Times New Roman" w:hAnsi="Times New Roman" w:cs="Times New Roman"/>
              <w:sz w:val="24"/>
              <w:szCs w:val="24"/>
            </w:rPr>
            <w:fldChar w:fldCharType="separate"/>
          </w:r>
          <w:r w:rsidR="008F4CB5" w:rsidRPr="008F4CB5">
            <w:rPr>
              <w:rFonts w:ascii="Times New Roman" w:hAnsi="Times New Roman" w:cs="Times New Roman"/>
              <w:noProof/>
              <w:sz w:val="24"/>
              <w:szCs w:val="24"/>
              <w:lang w:val="en-US"/>
            </w:rPr>
            <w:t>(Moustafa, 2017)</w:t>
          </w:r>
          <w:r w:rsidR="005F15A1">
            <w:rPr>
              <w:rFonts w:ascii="Times New Roman" w:hAnsi="Times New Roman" w:cs="Times New Roman"/>
              <w:sz w:val="24"/>
              <w:szCs w:val="24"/>
            </w:rPr>
            <w:fldChar w:fldCharType="end"/>
          </w:r>
        </w:sdtContent>
      </w:sdt>
      <w:r w:rsidRPr="00B12741">
        <w:rPr>
          <w:rFonts w:ascii="Times New Roman" w:hAnsi="Times New Roman" w:cs="Times New Roman"/>
          <w:sz w:val="24"/>
          <w:szCs w:val="24"/>
        </w:rPr>
        <w:t>.</w:t>
      </w:r>
    </w:p>
    <w:p w14:paraId="25999F57" w14:textId="77777777" w:rsidR="00B12741" w:rsidRPr="009C6788" w:rsidRDefault="00B12741" w:rsidP="009C6788">
      <w:pPr>
        <w:pStyle w:val="Heading2"/>
        <w:rPr>
          <w:rFonts w:ascii="Times New Roman" w:hAnsi="Times New Roman" w:cs="Times New Roman"/>
          <w:sz w:val="24"/>
          <w:szCs w:val="24"/>
        </w:rPr>
      </w:pPr>
      <w:bookmarkStart w:id="3" w:name="_Toc193979555"/>
      <w:r w:rsidRPr="009C6788">
        <w:rPr>
          <w:rFonts w:ascii="Times New Roman" w:hAnsi="Times New Roman" w:cs="Times New Roman"/>
          <w:sz w:val="24"/>
          <w:szCs w:val="24"/>
        </w:rPr>
        <w:t>Justifications for selecting DoS Attack Detection</w:t>
      </w:r>
      <w:bookmarkEnd w:id="3"/>
    </w:p>
    <w:p w14:paraId="118283C1" w14:textId="77777777" w:rsidR="00B12741" w:rsidRPr="00B12741" w:rsidRDefault="00B12741" w:rsidP="00B12741">
      <w:pPr>
        <w:pStyle w:val="ListParagraph"/>
        <w:numPr>
          <w:ilvl w:val="0"/>
          <w:numId w:val="3"/>
        </w:numPr>
        <w:spacing w:line="278" w:lineRule="auto"/>
        <w:jc w:val="both"/>
        <w:rPr>
          <w:rFonts w:ascii="Times New Roman" w:hAnsi="Times New Roman" w:cs="Times New Roman"/>
          <w:sz w:val="24"/>
          <w:szCs w:val="24"/>
        </w:rPr>
      </w:pPr>
      <w:r w:rsidRPr="00B12741">
        <w:rPr>
          <w:rFonts w:ascii="Times New Roman" w:hAnsi="Times New Roman" w:cs="Times New Roman"/>
          <w:b/>
          <w:bCs/>
          <w:sz w:val="24"/>
          <w:szCs w:val="24"/>
        </w:rPr>
        <w:t>Severe Impact on Network Availability</w:t>
      </w:r>
      <w:r w:rsidRPr="00B12741">
        <w:rPr>
          <w:rFonts w:ascii="Times New Roman" w:hAnsi="Times New Roman" w:cs="Times New Roman"/>
          <w:sz w:val="24"/>
          <w:szCs w:val="24"/>
        </w:rPr>
        <w:t xml:space="preserve"> – DoS attacks disrupt critical services, affecting businesses, government systems, and online platforms, making their detection a top security priority.</w:t>
      </w:r>
    </w:p>
    <w:p w14:paraId="570550F6" w14:textId="77777777" w:rsidR="00B12741" w:rsidRPr="00B12741" w:rsidRDefault="00B12741" w:rsidP="00B12741">
      <w:pPr>
        <w:pStyle w:val="ListParagraph"/>
        <w:numPr>
          <w:ilvl w:val="0"/>
          <w:numId w:val="3"/>
        </w:numPr>
        <w:spacing w:line="278" w:lineRule="auto"/>
        <w:jc w:val="both"/>
        <w:rPr>
          <w:rFonts w:ascii="Times New Roman" w:hAnsi="Times New Roman" w:cs="Times New Roman"/>
          <w:sz w:val="24"/>
          <w:szCs w:val="24"/>
        </w:rPr>
      </w:pPr>
      <w:r w:rsidRPr="00B12741">
        <w:rPr>
          <w:rFonts w:ascii="Times New Roman" w:hAnsi="Times New Roman" w:cs="Times New Roman"/>
          <w:b/>
          <w:bCs/>
          <w:sz w:val="24"/>
          <w:szCs w:val="24"/>
        </w:rPr>
        <w:t>Limitations of Traditional IDS</w:t>
      </w:r>
      <w:r w:rsidRPr="00B12741">
        <w:rPr>
          <w:rFonts w:ascii="Times New Roman" w:hAnsi="Times New Roman" w:cs="Times New Roman"/>
          <w:sz w:val="24"/>
          <w:szCs w:val="24"/>
        </w:rPr>
        <w:t xml:space="preserve"> – Signature-based IDS struggles with new and evolving attack patterns, while rule-based methods suffer from high false positives and computational inefficiencies.</w:t>
      </w:r>
    </w:p>
    <w:p w14:paraId="064E9657" w14:textId="64299B9C" w:rsidR="00F019B9" w:rsidRPr="00B12741" w:rsidRDefault="00B12741" w:rsidP="00B12741">
      <w:pPr>
        <w:pStyle w:val="ListParagraph"/>
        <w:numPr>
          <w:ilvl w:val="0"/>
          <w:numId w:val="3"/>
        </w:numPr>
        <w:spacing w:line="278" w:lineRule="auto"/>
        <w:jc w:val="both"/>
        <w:rPr>
          <w:rFonts w:ascii="Times New Roman" w:hAnsi="Times New Roman" w:cs="Times New Roman"/>
          <w:sz w:val="24"/>
          <w:szCs w:val="24"/>
        </w:rPr>
      </w:pPr>
      <w:r w:rsidRPr="00B12741">
        <w:rPr>
          <w:rFonts w:ascii="Times New Roman" w:hAnsi="Times New Roman" w:cs="Times New Roman"/>
          <w:b/>
          <w:bCs/>
          <w:sz w:val="24"/>
          <w:szCs w:val="24"/>
        </w:rPr>
        <w:t>Effectiveness of Machine Learning</w:t>
      </w:r>
      <w:r w:rsidRPr="00B12741">
        <w:rPr>
          <w:rFonts w:ascii="Times New Roman" w:hAnsi="Times New Roman" w:cs="Times New Roman"/>
          <w:sz w:val="24"/>
          <w:szCs w:val="24"/>
        </w:rPr>
        <w:t xml:space="preserve"> – ML models can </w:t>
      </w:r>
      <w:r w:rsidRPr="00B12741">
        <w:rPr>
          <w:rFonts w:ascii="Times New Roman" w:hAnsi="Times New Roman" w:cs="Times New Roman"/>
          <w:b/>
          <w:bCs/>
          <w:sz w:val="24"/>
          <w:szCs w:val="24"/>
        </w:rPr>
        <w:t xml:space="preserve">learn patterns, detect anomalies, and </w:t>
      </w:r>
      <w:r w:rsidR="001759E4">
        <w:rPr>
          <w:rFonts w:ascii="Times New Roman" w:hAnsi="Times New Roman" w:cs="Times New Roman"/>
          <w:b/>
          <w:bCs/>
          <w:sz w:val="24"/>
          <w:szCs w:val="24"/>
        </w:rPr>
        <w:t>recognise</w:t>
      </w:r>
      <w:r w:rsidRPr="00B12741">
        <w:rPr>
          <w:rFonts w:ascii="Times New Roman" w:hAnsi="Times New Roman" w:cs="Times New Roman"/>
          <w:b/>
          <w:bCs/>
          <w:sz w:val="24"/>
          <w:szCs w:val="24"/>
        </w:rPr>
        <w:t xml:space="preserve"> unseen DoS attacks</w:t>
      </w:r>
      <w:r w:rsidRPr="00B12741">
        <w:rPr>
          <w:rFonts w:ascii="Times New Roman" w:hAnsi="Times New Roman" w:cs="Times New Roman"/>
          <w:sz w:val="24"/>
          <w:szCs w:val="24"/>
        </w:rPr>
        <w:t xml:space="preserve"> while continuously improving with more data.</w:t>
      </w:r>
    </w:p>
    <w:p w14:paraId="3C89A7E4" w14:textId="7EDC4226" w:rsidR="00B12741" w:rsidRDefault="00B12741" w:rsidP="00B12741">
      <w:pPr>
        <w:pStyle w:val="ListParagraph"/>
        <w:numPr>
          <w:ilvl w:val="0"/>
          <w:numId w:val="3"/>
        </w:numPr>
        <w:spacing w:line="278" w:lineRule="auto"/>
        <w:jc w:val="both"/>
        <w:rPr>
          <w:rFonts w:ascii="Times New Roman" w:hAnsi="Times New Roman" w:cs="Times New Roman"/>
        </w:rPr>
      </w:pPr>
      <w:r w:rsidRPr="00B12741">
        <w:rPr>
          <w:rFonts w:ascii="Times New Roman" w:hAnsi="Times New Roman" w:cs="Times New Roman"/>
          <w:b/>
          <w:bCs/>
          <w:sz w:val="24"/>
          <w:szCs w:val="24"/>
        </w:rPr>
        <w:t xml:space="preserve">Relevance of the UNSW_NB15 </w:t>
      </w:r>
      <w:r w:rsidR="00D35795">
        <w:rPr>
          <w:rFonts w:ascii="Times New Roman" w:hAnsi="Times New Roman" w:cs="Times New Roman"/>
          <w:b/>
          <w:bCs/>
          <w:sz w:val="24"/>
          <w:szCs w:val="24"/>
        </w:rPr>
        <w:t>Dataset</w:t>
      </w:r>
      <w:r w:rsidRPr="00B12741">
        <w:rPr>
          <w:rFonts w:ascii="Times New Roman" w:hAnsi="Times New Roman" w:cs="Times New Roman"/>
          <w:sz w:val="24"/>
          <w:szCs w:val="24"/>
        </w:rPr>
        <w:t xml:space="preserve"> – This </w:t>
      </w:r>
      <w:r w:rsidR="00D35795">
        <w:rPr>
          <w:rFonts w:ascii="Times New Roman" w:hAnsi="Times New Roman" w:cs="Times New Roman"/>
          <w:sz w:val="24"/>
          <w:szCs w:val="24"/>
        </w:rPr>
        <w:t>dataset</w:t>
      </w:r>
      <w:r w:rsidRPr="00B12741">
        <w:rPr>
          <w:rFonts w:ascii="Times New Roman" w:hAnsi="Times New Roman" w:cs="Times New Roman"/>
          <w:sz w:val="24"/>
          <w:szCs w:val="24"/>
        </w:rPr>
        <w:t xml:space="preserve"> contains </w:t>
      </w:r>
      <w:r w:rsidRPr="00B12741">
        <w:rPr>
          <w:rFonts w:ascii="Times New Roman" w:hAnsi="Times New Roman" w:cs="Times New Roman"/>
          <w:b/>
          <w:bCs/>
          <w:sz w:val="24"/>
          <w:szCs w:val="24"/>
        </w:rPr>
        <w:t>real-world normal and attack traffic</w:t>
      </w:r>
      <w:r w:rsidRPr="00B12741">
        <w:rPr>
          <w:rFonts w:ascii="Times New Roman" w:hAnsi="Times New Roman" w:cs="Times New Roman"/>
          <w:sz w:val="24"/>
          <w:szCs w:val="24"/>
        </w:rPr>
        <w:t>, making it well-suited for training and testing ML models for DoS detection.</w:t>
      </w:r>
    </w:p>
    <w:p w14:paraId="2D795A7F" w14:textId="77777777" w:rsidR="00B12741" w:rsidRPr="009C6788" w:rsidRDefault="00B12741" w:rsidP="009C6788">
      <w:pPr>
        <w:pStyle w:val="Heading2"/>
        <w:rPr>
          <w:rFonts w:ascii="Times New Roman" w:hAnsi="Times New Roman" w:cs="Times New Roman"/>
          <w:sz w:val="24"/>
          <w:szCs w:val="24"/>
        </w:rPr>
      </w:pPr>
      <w:bookmarkStart w:id="4" w:name="_Toc193979556"/>
      <w:r w:rsidRPr="009C6788">
        <w:rPr>
          <w:rFonts w:ascii="Times New Roman" w:hAnsi="Times New Roman" w:cs="Times New Roman"/>
          <w:sz w:val="24"/>
          <w:szCs w:val="24"/>
        </w:rPr>
        <w:t>Objectives of the Cyber Security Task</w:t>
      </w:r>
      <w:bookmarkEnd w:id="4"/>
    </w:p>
    <w:p w14:paraId="23919840" w14:textId="2CC83C15" w:rsidR="00B12741" w:rsidRPr="00B12741" w:rsidRDefault="00B12741" w:rsidP="00B12741">
      <w:pPr>
        <w:jc w:val="both"/>
        <w:rPr>
          <w:rFonts w:ascii="Times New Roman" w:hAnsi="Times New Roman" w:cs="Times New Roman"/>
          <w:sz w:val="24"/>
          <w:szCs w:val="24"/>
        </w:rPr>
      </w:pPr>
      <w:r w:rsidRPr="00B12741">
        <w:rPr>
          <w:rFonts w:ascii="Times New Roman" w:hAnsi="Times New Roman" w:cs="Times New Roman"/>
          <w:sz w:val="24"/>
          <w:szCs w:val="24"/>
        </w:rPr>
        <w:t xml:space="preserve">Using the </w:t>
      </w:r>
      <w:r w:rsidRPr="00B12741">
        <w:rPr>
          <w:rFonts w:ascii="Times New Roman" w:hAnsi="Times New Roman" w:cs="Times New Roman"/>
          <w:b/>
          <w:bCs/>
          <w:sz w:val="24"/>
          <w:szCs w:val="24"/>
        </w:rPr>
        <w:t>UNSW_NB15</w:t>
      </w:r>
      <w:r w:rsidRPr="00B12741">
        <w:rPr>
          <w:rFonts w:ascii="Times New Roman" w:hAnsi="Times New Roman" w:cs="Times New Roman"/>
          <w:sz w:val="24"/>
          <w:szCs w:val="24"/>
        </w:rPr>
        <w:t xml:space="preserve"> </w:t>
      </w:r>
      <w:r w:rsidR="00D35795">
        <w:rPr>
          <w:rFonts w:ascii="Times New Roman" w:hAnsi="Times New Roman" w:cs="Times New Roman"/>
          <w:sz w:val="24"/>
          <w:szCs w:val="24"/>
        </w:rPr>
        <w:t>dataset</w:t>
      </w:r>
      <w:r w:rsidRPr="00B12741">
        <w:rPr>
          <w:rFonts w:ascii="Times New Roman" w:hAnsi="Times New Roman" w:cs="Times New Roman"/>
          <w:sz w:val="24"/>
          <w:szCs w:val="24"/>
        </w:rPr>
        <w:t>, we will extract key network features and apply various ML algorithms to classify traffic as normal or malicious</w:t>
      </w:r>
      <w:r w:rsidR="006E53CD">
        <w:rPr>
          <w:rFonts w:ascii="Times New Roman" w:hAnsi="Times New Roman" w:cs="Times New Roman"/>
          <w:sz w:val="24"/>
          <w:szCs w:val="24"/>
        </w:rPr>
        <w:t xml:space="preserve"> </w:t>
      </w:r>
      <w:sdt>
        <w:sdtPr>
          <w:rPr>
            <w:rFonts w:ascii="Times New Roman" w:hAnsi="Times New Roman" w:cs="Times New Roman"/>
            <w:sz w:val="24"/>
            <w:szCs w:val="24"/>
          </w:rPr>
          <w:id w:val="-1288737169"/>
          <w:citation/>
        </w:sdtPr>
        <w:sdtContent>
          <w:r w:rsidR="006E53CD">
            <w:rPr>
              <w:rFonts w:ascii="Times New Roman" w:hAnsi="Times New Roman" w:cs="Times New Roman"/>
              <w:sz w:val="24"/>
              <w:szCs w:val="24"/>
            </w:rPr>
            <w:fldChar w:fldCharType="begin"/>
          </w:r>
          <w:r w:rsidR="00DB6D0A">
            <w:rPr>
              <w:rFonts w:ascii="Times New Roman" w:hAnsi="Times New Roman" w:cs="Times New Roman"/>
              <w:sz w:val="24"/>
              <w:szCs w:val="24"/>
              <w:lang w:val="en-US"/>
            </w:rPr>
            <w:instrText xml:space="preserve">CITATION Gar98 \l 1033 </w:instrText>
          </w:r>
          <w:r w:rsidR="006E53CD">
            <w:rPr>
              <w:rFonts w:ascii="Times New Roman" w:hAnsi="Times New Roman" w:cs="Times New Roman"/>
              <w:sz w:val="24"/>
              <w:szCs w:val="24"/>
            </w:rPr>
            <w:fldChar w:fldCharType="separate"/>
          </w:r>
          <w:r w:rsidR="008F4CB5" w:rsidRPr="008F4CB5">
            <w:rPr>
              <w:rFonts w:ascii="Times New Roman" w:hAnsi="Times New Roman" w:cs="Times New Roman"/>
              <w:noProof/>
              <w:sz w:val="24"/>
              <w:szCs w:val="24"/>
              <w:lang w:val="en-US"/>
            </w:rPr>
            <w:t>(Garuba, 2018)</w:t>
          </w:r>
          <w:r w:rsidR="006E53CD">
            <w:rPr>
              <w:rFonts w:ascii="Times New Roman" w:hAnsi="Times New Roman" w:cs="Times New Roman"/>
              <w:sz w:val="24"/>
              <w:szCs w:val="24"/>
            </w:rPr>
            <w:fldChar w:fldCharType="end"/>
          </w:r>
        </w:sdtContent>
      </w:sdt>
      <w:r w:rsidRPr="00B12741">
        <w:rPr>
          <w:rFonts w:ascii="Times New Roman" w:hAnsi="Times New Roman" w:cs="Times New Roman"/>
          <w:sz w:val="24"/>
          <w:szCs w:val="24"/>
        </w:rPr>
        <w:t>. The primary objectives of this cybersecurity task are:</w:t>
      </w:r>
    </w:p>
    <w:p w14:paraId="238A881F" w14:textId="77777777" w:rsidR="00B12741" w:rsidRPr="00B12741" w:rsidRDefault="00B12741" w:rsidP="00B12741">
      <w:pPr>
        <w:pStyle w:val="ListParagraph"/>
        <w:numPr>
          <w:ilvl w:val="0"/>
          <w:numId w:val="4"/>
        </w:numPr>
        <w:spacing w:line="278" w:lineRule="auto"/>
        <w:jc w:val="both"/>
        <w:rPr>
          <w:rFonts w:ascii="Times New Roman" w:hAnsi="Times New Roman" w:cs="Times New Roman"/>
          <w:sz w:val="24"/>
          <w:szCs w:val="24"/>
        </w:rPr>
      </w:pPr>
      <w:r w:rsidRPr="00B12741">
        <w:rPr>
          <w:rFonts w:ascii="Times New Roman" w:hAnsi="Times New Roman" w:cs="Times New Roman"/>
          <w:b/>
          <w:bCs/>
          <w:sz w:val="24"/>
          <w:szCs w:val="24"/>
        </w:rPr>
        <w:t>Feature Selection and Preprocessing:</w:t>
      </w:r>
      <w:r w:rsidRPr="00B12741">
        <w:rPr>
          <w:rFonts w:ascii="Times New Roman" w:hAnsi="Times New Roman" w:cs="Times New Roman"/>
          <w:sz w:val="24"/>
          <w:szCs w:val="24"/>
        </w:rPr>
        <w:t xml:space="preserve"> Identify and preprocess key network traffic features relevant to DoS attack detection.</w:t>
      </w:r>
    </w:p>
    <w:p w14:paraId="1494E1EF" w14:textId="77777777" w:rsidR="00B12741" w:rsidRPr="00B12741" w:rsidRDefault="00B12741" w:rsidP="00B12741">
      <w:pPr>
        <w:pStyle w:val="ListParagraph"/>
        <w:numPr>
          <w:ilvl w:val="0"/>
          <w:numId w:val="4"/>
        </w:numPr>
        <w:spacing w:line="278" w:lineRule="auto"/>
        <w:jc w:val="both"/>
        <w:rPr>
          <w:rFonts w:ascii="Times New Roman" w:hAnsi="Times New Roman" w:cs="Times New Roman"/>
          <w:sz w:val="24"/>
          <w:szCs w:val="24"/>
        </w:rPr>
      </w:pPr>
      <w:r w:rsidRPr="00B12741">
        <w:rPr>
          <w:rFonts w:ascii="Times New Roman" w:hAnsi="Times New Roman" w:cs="Times New Roman"/>
          <w:b/>
          <w:bCs/>
          <w:sz w:val="24"/>
          <w:szCs w:val="24"/>
        </w:rPr>
        <w:t>Model Training and Evaluation:</w:t>
      </w:r>
      <w:r w:rsidRPr="00B12741">
        <w:rPr>
          <w:rFonts w:ascii="Times New Roman" w:hAnsi="Times New Roman" w:cs="Times New Roman"/>
          <w:sz w:val="24"/>
          <w:szCs w:val="24"/>
        </w:rPr>
        <w:t xml:space="preserve"> Train multiple ML models (e.g., Decision Trees, SVM, Neural Networks) and compare their effectiveness.</w:t>
      </w:r>
    </w:p>
    <w:p w14:paraId="2EAC4B0B" w14:textId="77777777" w:rsidR="00B12741" w:rsidRPr="00B12741" w:rsidRDefault="00B12741" w:rsidP="00B12741">
      <w:pPr>
        <w:pStyle w:val="ListParagraph"/>
        <w:numPr>
          <w:ilvl w:val="0"/>
          <w:numId w:val="4"/>
        </w:numPr>
        <w:spacing w:line="278" w:lineRule="auto"/>
        <w:jc w:val="both"/>
        <w:rPr>
          <w:rFonts w:ascii="Times New Roman" w:hAnsi="Times New Roman" w:cs="Times New Roman"/>
          <w:sz w:val="24"/>
          <w:szCs w:val="24"/>
        </w:rPr>
      </w:pPr>
      <w:r w:rsidRPr="00B12741">
        <w:rPr>
          <w:rFonts w:ascii="Times New Roman" w:hAnsi="Times New Roman" w:cs="Times New Roman"/>
          <w:b/>
          <w:bCs/>
          <w:sz w:val="24"/>
          <w:szCs w:val="24"/>
        </w:rPr>
        <w:t>Real-Time Detection Enhancement:</w:t>
      </w:r>
      <w:r w:rsidRPr="00B12741">
        <w:rPr>
          <w:rFonts w:ascii="Times New Roman" w:hAnsi="Times New Roman" w:cs="Times New Roman"/>
          <w:sz w:val="24"/>
          <w:szCs w:val="24"/>
        </w:rPr>
        <w:t xml:space="preserve"> Explore how ML models can be deployed in an IDS for real-time DoS mitigation.</w:t>
      </w:r>
    </w:p>
    <w:p w14:paraId="278A8A92" w14:textId="7DEA5E0C" w:rsidR="00F019B9" w:rsidRDefault="00B12741" w:rsidP="00B12741">
      <w:pPr>
        <w:jc w:val="both"/>
        <w:rPr>
          <w:rFonts w:ascii="Times New Roman" w:hAnsi="Times New Roman" w:cs="Times New Roman"/>
          <w:sz w:val="24"/>
          <w:szCs w:val="24"/>
        </w:rPr>
      </w:pPr>
      <w:r w:rsidRPr="00B12741">
        <w:rPr>
          <w:rFonts w:ascii="Times New Roman" w:hAnsi="Times New Roman" w:cs="Times New Roman"/>
          <w:sz w:val="24"/>
          <w:szCs w:val="24"/>
        </w:rPr>
        <w:t xml:space="preserve">By leveraging ML techniques, this project aims to improve intrusion detection systems, enabling proactive </w:t>
      </w:r>
      <w:r w:rsidR="001759E4">
        <w:rPr>
          <w:rFonts w:ascii="Times New Roman" w:hAnsi="Times New Roman" w:cs="Times New Roman"/>
          <w:sz w:val="24"/>
          <w:szCs w:val="24"/>
        </w:rPr>
        <w:t>defence</w:t>
      </w:r>
      <w:r w:rsidRPr="00B12741">
        <w:rPr>
          <w:rFonts w:ascii="Times New Roman" w:hAnsi="Times New Roman" w:cs="Times New Roman"/>
          <w:sz w:val="24"/>
          <w:szCs w:val="24"/>
        </w:rPr>
        <w:t xml:space="preserve"> against DoS attacks and enhancing overall network security.</w:t>
      </w:r>
    </w:p>
    <w:p w14:paraId="4662A188" w14:textId="77777777" w:rsidR="004C3E99" w:rsidRPr="00B12741" w:rsidRDefault="004C3E99" w:rsidP="00B12741">
      <w:pPr>
        <w:jc w:val="both"/>
        <w:rPr>
          <w:rFonts w:ascii="Times New Roman" w:hAnsi="Times New Roman" w:cs="Times New Roman"/>
          <w:sz w:val="24"/>
          <w:szCs w:val="24"/>
        </w:rPr>
      </w:pPr>
    </w:p>
    <w:p w14:paraId="7315FF97" w14:textId="0DC21502" w:rsidR="00DB744C" w:rsidRPr="00461B66" w:rsidRDefault="00D35795" w:rsidP="00461B66">
      <w:pPr>
        <w:pStyle w:val="Heading1"/>
        <w:rPr>
          <w:rFonts w:ascii="Times New Roman" w:hAnsi="Times New Roman" w:cs="Times New Roman"/>
          <w:b/>
          <w:bCs/>
          <w:sz w:val="28"/>
          <w:szCs w:val="28"/>
          <w:lang w:val="en-US"/>
        </w:rPr>
      </w:pPr>
      <w:bookmarkStart w:id="5" w:name="_Toc193979557"/>
      <w:r>
        <w:rPr>
          <w:rFonts w:ascii="Times New Roman" w:hAnsi="Times New Roman" w:cs="Times New Roman"/>
          <w:b/>
          <w:bCs/>
          <w:sz w:val="28"/>
          <w:szCs w:val="28"/>
          <w:lang w:val="en-US"/>
        </w:rPr>
        <w:lastRenderedPageBreak/>
        <w:t>Dataset</w:t>
      </w:r>
      <w:r w:rsidR="005F0149" w:rsidRPr="00461B66">
        <w:rPr>
          <w:rFonts w:ascii="Times New Roman" w:hAnsi="Times New Roman" w:cs="Times New Roman"/>
          <w:b/>
          <w:bCs/>
          <w:sz w:val="28"/>
          <w:szCs w:val="28"/>
          <w:lang w:val="en-US"/>
        </w:rPr>
        <w:t xml:space="preserve"> – UNSW – NB15</w:t>
      </w:r>
      <w:bookmarkEnd w:id="5"/>
    </w:p>
    <w:p w14:paraId="4C48DE43" w14:textId="05F9285C" w:rsidR="00461B66" w:rsidRPr="009E4AB1" w:rsidRDefault="005F0149" w:rsidP="009E4AB1">
      <w:pPr>
        <w:jc w:val="both"/>
        <w:rPr>
          <w:rFonts w:ascii="Times New Roman" w:hAnsi="Times New Roman" w:cs="Times New Roman"/>
          <w:sz w:val="24"/>
          <w:szCs w:val="24"/>
        </w:rPr>
      </w:pPr>
      <w:r w:rsidRPr="009E4AB1">
        <w:rPr>
          <w:rFonts w:ascii="Times New Roman" w:hAnsi="Times New Roman" w:cs="Times New Roman"/>
          <w:sz w:val="24"/>
          <w:szCs w:val="24"/>
          <w:lang w:val="en-US"/>
        </w:rPr>
        <w:t xml:space="preserve">Australian Centre for Cyber Security Institute created this dataset by using the IXIA PerfectStoem tool. Therefore, they use a mix of </w:t>
      </w:r>
      <w:r w:rsidRPr="009E4AB1">
        <w:rPr>
          <w:rFonts w:ascii="Times New Roman" w:hAnsi="Times New Roman" w:cs="Times New Roman"/>
          <w:sz w:val="24"/>
          <w:szCs w:val="24"/>
        </w:rPr>
        <w:t>real modern normal activities and synthetic contemporary attack behaviours to build this perfect dataset</w:t>
      </w:r>
      <w:sdt>
        <w:sdtPr>
          <w:rPr>
            <w:rFonts w:ascii="Times New Roman" w:hAnsi="Times New Roman" w:cs="Times New Roman"/>
            <w:sz w:val="24"/>
            <w:szCs w:val="24"/>
          </w:rPr>
          <w:id w:val="-482939707"/>
          <w:citation/>
        </w:sdtPr>
        <w:sdtContent>
          <w:r w:rsidRPr="009E4AB1">
            <w:rPr>
              <w:rFonts w:ascii="Times New Roman" w:hAnsi="Times New Roman" w:cs="Times New Roman"/>
              <w:sz w:val="24"/>
              <w:szCs w:val="24"/>
            </w:rPr>
            <w:fldChar w:fldCharType="begin"/>
          </w:r>
          <w:r w:rsidR="006E4760" w:rsidRPr="009E4AB1">
            <w:rPr>
              <w:rFonts w:ascii="Times New Roman" w:hAnsi="Times New Roman" w:cs="Times New Roman"/>
              <w:sz w:val="24"/>
              <w:szCs w:val="24"/>
              <w:lang w:val="en-US"/>
            </w:rPr>
            <w:instrText xml:space="preserve">CITATION UNS19 \l 1033 </w:instrText>
          </w:r>
          <w:r w:rsidRPr="009E4AB1">
            <w:rPr>
              <w:rFonts w:ascii="Times New Roman" w:hAnsi="Times New Roman" w:cs="Times New Roman"/>
              <w:sz w:val="24"/>
              <w:szCs w:val="24"/>
            </w:rPr>
            <w:fldChar w:fldCharType="separate"/>
          </w:r>
          <w:r w:rsidR="008F4CB5">
            <w:rPr>
              <w:rFonts w:ascii="Times New Roman" w:hAnsi="Times New Roman" w:cs="Times New Roman"/>
              <w:noProof/>
              <w:sz w:val="24"/>
              <w:szCs w:val="24"/>
              <w:lang w:val="en-US"/>
            </w:rPr>
            <w:t xml:space="preserve"> </w:t>
          </w:r>
          <w:r w:rsidR="008F4CB5" w:rsidRPr="008F4CB5">
            <w:rPr>
              <w:rFonts w:ascii="Times New Roman" w:hAnsi="Times New Roman" w:cs="Times New Roman"/>
              <w:noProof/>
              <w:sz w:val="24"/>
              <w:szCs w:val="24"/>
              <w:lang w:val="en-US"/>
            </w:rPr>
            <w:t>(Australian Centre for Cyber Security (ACCS), 2019)</w:t>
          </w:r>
          <w:r w:rsidRPr="009E4AB1">
            <w:rPr>
              <w:rFonts w:ascii="Times New Roman" w:hAnsi="Times New Roman" w:cs="Times New Roman"/>
              <w:sz w:val="24"/>
              <w:szCs w:val="24"/>
            </w:rPr>
            <w:fldChar w:fldCharType="end"/>
          </w:r>
        </w:sdtContent>
      </w:sdt>
      <w:r w:rsidRPr="009E4AB1">
        <w:rPr>
          <w:rFonts w:ascii="Times New Roman" w:hAnsi="Times New Roman" w:cs="Times New Roman"/>
          <w:sz w:val="24"/>
          <w:szCs w:val="24"/>
        </w:rPr>
        <w:t xml:space="preserve">. </w:t>
      </w:r>
    </w:p>
    <w:p w14:paraId="4CE1F0A0" w14:textId="77777777" w:rsidR="006E4760" w:rsidRPr="00461B66" w:rsidRDefault="006E4760" w:rsidP="00461B66">
      <w:pPr>
        <w:pStyle w:val="Heading2"/>
        <w:rPr>
          <w:rFonts w:ascii="Times New Roman" w:hAnsi="Times New Roman" w:cs="Times New Roman"/>
          <w:sz w:val="24"/>
          <w:szCs w:val="24"/>
        </w:rPr>
      </w:pPr>
      <w:bookmarkStart w:id="6" w:name="_Toc193979558"/>
      <w:r w:rsidRPr="00461B66">
        <w:rPr>
          <w:rFonts w:ascii="Times New Roman" w:hAnsi="Times New Roman" w:cs="Times New Roman"/>
          <w:sz w:val="24"/>
          <w:szCs w:val="24"/>
        </w:rPr>
        <w:t>Dataset Description</w:t>
      </w:r>
      <w:bookmarkEnd w:id="6"/>
    </w:p>
    <w:p w14:paraId="12D9138D" w14:textId="77777777" w:rsidR="006E4760" w:rsidRPr="009E4AB1" w:rsidRDefault="006E4760" w:rsidP="009E4AB1">
      <w:pPr>
        <w:jc w:val="both"/>
        <w:rPr>
          <w:rFonts w:ascii="Times New Roman" w:hAnsi="Times New Roman" w:cs="Times New Roman"/>
          <w:sz w:val="24"/>
          <w:szCs w:val="24"/>
        </w:rPr>
      </w:pPr>
      <w:r w:rsidRPr="009E4AB1">
        <w:rPr>
          <w:rFonts w:ascii="Times New Roman" w:hAnsi="Times New Roman" w:cs="Times New Roman"/>
          <w:sz w:val="24"/>
          <w:szCs w:val="24"/>
        </w:rPr>
        <w:t>The UNSW-NB15 dataset includes:</w:t>
      </w:r>
    </w:p>
    <w:p w14:paraId="3BA50E11" w14:textId="692C2CB7" w:rsidR="006E4760" w:rsidRPr="009E4AB1" w:rsidRDefault="006E4760" w:rsidP="009E4AB1">
      <w:pPr>
        <w:pStyle w:val="ListParagraph"/>
        <w:numPr>
          <w:ilvl w:val="0"/>
          <w:numId w:val="1"/>
        </w:numPr>
        <w:jc w:val="both"/>
        <w:rPr>
          <w:rFonts w:ascii="Times New Roman" w:hAnsi="Times New Roman" w:cs="Times New Roman"/>
          <w:sz w:val="24"/>
          <w:szCs w:val="24"/>
        </w:rPr>
      </w:pPr>
      <w:r w:rsidRPr="009E4AB1">
        <w:rPr>
          <w:rFonts w:ascii="Times New Roman" w:hAnsi="Times New Roman" w:cs="Times New Roman"/>
          <w:sz w:val="24"/>
          <w:szCs w:val="24"/>
        </w:rPr>
        <w:t>100 GB of row traffic</w:t>
      </w:r>
      <w:r w:rsidR="00C06204" w:rsidRPr="009E4AB1">
        <w:rPr>
          <w:rFonts w:ascii="Times New Roman" w:hAnsi="Times New Roman" w:cs="Times New Roman"/>
          <w:sz w:val="24"/>
          <w:szCs w:val="24"/>
        </w:rPr>
        <w:t>,</w:t>
      </w:r>
      <w:r w:rsidRPr="009E4AB1">
        <w:rPr>
          <w:rFonts w:ascii="Times New Roman" w:hAnsi="Times New Roman" w:cs="Times New Roman"/>
          <w:sz w:val="24"/>
          <w:szCs w:val="24"/>
        </w:rPr>
        <w:t xml:space="preserve"> including nine types of cyber-attacks.</w:t>
      </w:r>
    </w:p>
    <w:p w14:paraId="0C66473E" w14:textId="7F37F01E" w:rsidR="006E4760" w:rsidRPr="009E4AB1" w:rsidRDefault="006E4760" w:rsidP="009E4AB1">
      <w:pPr>
        <w:pStyle w:val="ListParagraph"/>
        <w:numPr>
          <w:ilvl w:val="0"/>
          <w:numId w:val="1"/>
        </w:numPr>
        <w:jc w:val="both"/>
        <w:rPr>
          <w:rFonts w:ascii="Times New Roman" w:hAnsi="Times New Roman" w:cs="Times New Roman"/>
          <w:sz w:val="24"/>
          <w:szCs w:val="24"/>
        </w:rPr>
      </w:pPr>
      <w:r w:rsidRPr="009E4AB1">
        <w:rPr>
          <w:rFonts w:ascii="Times New Roman" w:hAnsi="Times New Roman" w:cs="Times New Roman"/>
          <w:sz w:val="24"/>
          <w:szCs w:val="24"/>
        </w:rPr>
        <w:t xml:space="preserve">More than 2.5 million records with 49 </w:t>
      </w:r>
      <w:r w:rsidR="001344A0" w:rsidRPr="009E4AB1">
        <w:rPr>
          <w:rFonts w:ascii="Times New Roman" w:hAnsi="Times New Roman" w:cs="Times New Roman"/>
          <w:sz w:val="24"/>
          <w:szCs w:val="24"/>
        </w:rPr>
        <w:t>packet-based</w:t>
      </w:r>
      <w:r w:rsidRPr="009E4AB1">
        <w:rPr>
          <w:rFonts w:ascii="Times New Roman" w:hAnsi="Times New Roman" w:cs="Times New Roman"/>
          <w:sz w:val="24"/>
          <w:szCs w:val="24"/>
        </w:rPr>
        <w:t xml:space="preserve"> features.</w:t>
      </w:r>
    </w:p>
    <w:p w14:paraId="4140BA22" w14:textId="4BEC2593" w:rsidR="006E4760" w:rsidRPr="009E4AB1" w:rsidRDefault="001344A0" w:rsidP="009E4AB1">
      <w:pPr>
        <w:pStyle w:val="ListParagraph"/>
        <w:numPr>
          <w:ilvl w:val="0"/>
          <w:numId w:val="1"/>
        </w:numPr>
        <w:jc w:val="both"/>
        <w:rPr>
          <w:rFonts w:ascii="Times New Roman" w:hAnsi="Times New Roman" w:cs="Times New Roman"/>
          <w:sz w:val="24"/>
          <w:szCs w:val="24"/>
        </w:rPr>
      </w:pPr>
      <w:r w:rsidRPr="009E4AB1">
        <w:rPr>
          <w:rFonts w:ascii="Times New Roman" w:hAnsi="Times New Roman" w:cs="Times New Roman"/>
          <w:sz w:val="24"/>
          <w:szCs w:val="24"/>
        </w:rPr>
        <w:t>For easy use</w:t>
      </w:r>
      <w:r w:rsidR="00CA630D" w:rsidRPr="009E4AB1">
        <w:rPr>
          <w:rFonts w:ascii="Times New Roman" w:hAnsi="Times New Roman" w:cs="Times New Roman"/>
          <w:sz w:val="24"/>
          <w:szCs w:val="24"/>
        </w:rPr>
        <w:t>, there is a training set of 175,341 records and a testing set of 82,332 records for researchers.</w:t>
      </w:r>
    </w:p>
    <w:p w14:paraId="40161BE7" w14:textId="6C3847C7" w:rsidR="00CA630D" w:rsidRPr="009E4AB1" w:rsidRDefault="00CA630D" w:rsidP="009E4AB1">
      <w:pPr>
        <w:pStyle w:val="ListParagraph"/>
        <w:numPr>
          <w:ilvl w:val="0"/>
          <w:numId w:val="1"/>
        </w:numPr>
        <w:jc w:val="both"/>
        <w:rPr>
          <w:rFonts w:ascii="Times New Roman" w:hAnsi="Times New Roman" w:cs="Times New Roman"/>
          <w:sz w:val="24"/>
          <w:szCs w:val="24"/>
        </w:rPr>
      </w:pPr>
      <w:r w:rsidRPr="009E4AB1">
        <w:rPr>
          <w:rFonts w:ascii="Times New Roman" w:hAnsi="Times New Roman" w:cs="Times New Roman"/>
          <w:sz w:val="24"/>
          <w:szCs w:val="24"/>
        </w:rPr>
        <w:t>Free to use for academic research purposes.</w:t>
      </w:r>
    </w:p>
    <w:p w14:paraId="6A0CA82D" w14:textId="10D220DD" w:rsidR="001344A0" w:rsidRPr="00461B66" w:rsidRDefault="00CA630D" w:rsidP="00461B66">
      <w:pPr>
        <w:pStyle w:val="Heading2"/>
        <w:rPr>
          <w:rFonts w:ascii="Times New Roman" w:hAnsi="Times New Roman" w:cs="Times New Roman"/>
          <w:sz w:val="24"/>
          <w:szCs w:val="24"/>
        </w:rPr>
      </w:pPr>
      <w:bookmarkStart w:id="7" w:name="_Toc193979559"/>
      <w:r w:rsidRPr="00461B66">
        <w:rPr>
          <w:rFonts w:ascii="Times New Roman" w:hAnsi="Times New Roman" w:cs="Times New Roman"/>
          <w:sz w:val="24"/>
          <w:szCs w:val="24"/>
        </w:rPr>
        <w:t>Characteristics of the Dataset</w:t>
      </w:r>
      <w:bookmarkEnd w:id="7"/>
      <w:r w:rsidRPr="00461B66">
        <w:rPr>
          <w:rFonts w:ascii="Times New Roman" w:hAnsi="Times New Roman" w:cs="Times New Roman"/>
          <w:sz w:val="24"/>
          <w:szCs w:val="24"/>
        </w:rPr>
        <w:t xml:space="preserve"> </w:t>
      </w:r>
    </w:p>
    <w:p w14:paraId="7AE7A5EC" w14:textId="5C65D1EB" w:rsidR="00866449" w:rsidRPr="009E4AB1" w:rsidRDefault="00866449" w:rsidP="00461B66">
      <w:pPr>
        <w:pStyle w:val="ListParagraph"/>
        <w:numPr>
          <w:ilvl w:val="0"/>
          <w:numId w:val="5"/>
        </w:numPr>
        <w:jc w:val="both"/>
        <w:rPr>
          <w:rFonts w:ascii="Times New Roman" w:hAnsi="Times New Roman" w:cs="Times New Roman"/>
          <w:b/>
          <w:bCs/>
          <w:sz w:val="24"/>
          <w:szCs w:val="24"/>
        </w:rPr>
      </w:pPr>
      <w:r w:rsidRPr="009E4AB1">
        <w:rPr>
          <w:rFonts w:ascii="Times New Roman" w:hAnsi="Times New Roman" w:cs="Times New Roman"/>
          <w:b/>
          <w:bCs/>
          <w:sz w:val="24"/>
          <w:szCs w:val="24"/>
        </w:rPr>
        <w:t>Project relevance</w:t>
      </w:r>
    </w:p>
    <w:p w14:paraId="55FB05B0" w14:textId="1971A324" w:rsidR="00866449" w:rsidRPr="009E4AB1" w:rsidRDefault="00866449" w:rsidP="009E4AB1">
      <w:pPr>
        <w:ind w:left="360"/>
        <w:jc w:val="both"/>
        <w:rPr>
          <w:rFonts w:ascii="Times New Roman" w:hAnsi="Times New Roman" w:cs="Times New Roman"/>
          <w:sz w:val="24"/>
          <w:szCs w:val="24"/>
        </w:rPr>
      </w:pPr>
      <w:r w:rsidRPr="009E4AB1">
        <w:rPr>
          <w:rFonts w:ascii="Times New Roman" w:hAnsi="Times New Roman" w:cs="Times New Roman"/>
          <w:sz w:val="24"/>
          <w:szCs w:val="24"/>
        </w:rPr>
        <w:t>The dataset is more relevant to the research topic since it contains modern network traffic patterns, including DOS attacks.</w:t>
      </w:r>
    </w:p>
    <w:p w14:paraId="714CC43D" w14:textId="4679A301" w:rsidR="00866449" w:rsidRPr="00461B66" w:rsidRDefault="00866449" w:rsidP="00461B66">
      <w:pPr>
        <w:pStyle w:val="ListParagraph"/>
        <w:numPr>
          <w:ilvl w:val="0"/>
          <w:numId w:val="5"/>
        </w:numPr>
        <w:jc w:val="both"/>
        <w:rPr>
          <w:rFonts w:ascii="Times New Roman" w:hAnsi="Times New Roman" w:cs="Times New Roman"/>
          <w:b/>
          <w:bCs/>
          <w:sz w:val="24"/>
          <w:szCs w:val="24"/>
        </w:rPr>
      </w:pPr>
      <w:r w:rsidRPr="00461B66">
        <w:rPr>
          <w:rFonts w:ascii="Times New Roman" w:hAnsi="Times New Roman" w:cs="Times New Roman"/>
          <w:b/>
          <w:bCs/>
          <w:sz w:val="24"/>
          <w:szCs w:val="24"/>
        </w:rPr>
        <w:t>Comprehensiveness</w:t>
      </w:r>
    </w:p>
    <w:p w14:paraId="42E8D244" w14:textId="5CC60B37" w:rsidR="00866449" w:rsidRPr="009E4AB1" w:rsidRDefault="00EC0A20" w:rsidP="009E4AB1">
      <w:pPr>
        <w:ind w:left="360"/>
        <w:jc w:val="both"/>
        <w:rPr>
          <w:rFonts w:ascii="Times New Roman" w:hAnsi="Times New Roman" w:cs="Times New Roman"/>
          <w:sz w:val="24"/>
          <w:szCs w:val="24"/>
        </w:rPr>
      </w:pPr>
      <w:r w:rsidRPr="009E4AB1">
        <w:rPr>
          <w:rFonts w:ascii="Times New Roman" w:hAnsi="Times New Roman" w:cs="Times New Roman"/>
          <w:sz w:val="24"/>
          <w:szCs w:val="24"/>
        </w:rPr>
        <w:t>The dataset provides different types of features (49) for the researchers to conduct a better analysis of modern network traffic.</w:t>
      </w:r>
    </w:p>
    <w:p w14:paraId="06A6060F" w14:textId="087FFF31" w:rsidR="00EC0A20" w:rsidRPr="009E4AB1" w:rsidRDefault="00E8058F" w:rsidP="00461B66">
      <w:pPr>
        <w:pStyle w:val="ListParagraph"/>
        <w:numPr>
          <w:ilvl w:val="0"/>
          <w:numId w:val="5"/>
        </w:numPr>
        <w:jc w:val="both"/>
        <w:rPr>
          <w:rFonts w:ascii="Times New Roman" w:hAnsi="Times New Roman" w:cs="Times New Roman"/>
          <w:b/>
          <w:bCs/>
          <w:sz w:val="24"/>
          <w:szCs w:val="24"/>
        </w:rPr>
      </w:pPr>
      <w:r w:rsidRPr="009E4AB1">
        <w:rPr>
          <w:rFonts w:ascii="Times New Roman" w:hAnsi="Times New Roman" w:cs="Times New Roman"/>
          <w:b/>
          <w:bCs/>
          <w:sz w:val="24"/>
          <w:szCs w:val="24"/>
        </w:rPr>
        <w:t>Attack type variation</w:t>
      </w:r>
    </w:p>
    <w:p w14:paraId="57031421" w14:textId="7ABCC9D1" w:rsidR="00E8058F" w:rsidRPr="009E4AB1" w:rsidRDefault="00E8058F" w:rsidP="009E4AB1">
      <w:pPr>
        <w:ind w:left="360"/>
        <w:jc w:val="both"/>
        <w:rPr>
          <w:rFonts w:ascii="Times New Roman" w:hAnsi="Times New Roman" w:cs="Times New Roman"/>
          <w:sz w:val="24"/>
          <w:szCs w:val="24"/>
        </w:rPr>
      </w:pPr>
      <w:r w:rsidRPr="009E4AB1">
        <w:rPr>
          <w:rFonts w:ascii="Times New Roman" w:hAnsi="Times New Roman" w:cs="Times New Roman"/>
          <w:sz w:val="24"/>
          <w:szCs w:val="24"/>
        </w:rPr>
        <w:t xml:space="preserve">The dataset contains various types of cyber-attacks, including DoS attacks. This will help train an accurate ML model to differentiate other attacks from DoS attacks. </w:t>
      </w:r>
    </w:p>
    <w:p w14:paraId="7C44C1CC" w14:textId="6C4447A0" w:rsidR="00E8058F" w:rsidRPr="009E4AB1" w:rsidRDefault="00E8058F" w:rsidP="00461B66">
      <w:pPr>
        <w:pStyle w:val="ListParagraph"/>
        <w:numPr>
          <w:ilvl w:val="0"/>
          <w:numId w:val="5"/>
        </w:numPr>
        <w:jc w:val="both"/>
        <w:rPr>
          <w:rFonts w:ascii="Times New Roman" w:hAnsi="Times New Roman" w:cs="Times New Roman"/>
          <w:b/>
          <w:bCs/>
          <w:sz w:val="24"/>
          <w:szCs w:val="24"/>
        </w:rPr>
      </w:pPr>
      <w:r w:rsidRPr="009E4AB1">
        <w:rPr>
          <w:rFonts w:ascii="Times New Roman" w:hAnsi="Times New Roman" w:cs="Times New Roman"/>
          <w:b/>
          <w:bCs/>
          <w:sz w:val="24"/>
          <w:szCs w:val="24"/>
        </w:rPr>
        <w:t xml:space="preserve">Widely usage </w:t>
      </w:r>
    </w:p>
    <w:p w14:paraId="7CF74FBF" w14:textId="1B5B50B7" w:rsidR="00E8058F" w:rsidRPr="009E4AB1" w:rsidRDefault="00E8058F" w:rsidP="009E4AB1">
      <w:pPr>
        <w:ind w:left="360"/>
        <w:jc w:val="both"/>
        <w:rPr>
          <w:rFonts w:ascii="Times New Roman" w:hAnsi="Times New Roman" w:cs="Times New Roman"/>
          <w:sz w:val="24"/>
          <w:szCs w:val="24"/>
        </w:rPr>
      </w:pPr>
      <w:r w:rsidRPr="009E4AB1">
        <w:rPr>
          <w:rFonts w:ascii="Times New Roman" w:hAnsi="Times New Roman" w:cs="Times New Roman"/>
          <w:sz w:val="24"/>
          <w:szCs w:val="24"/>
        </w:rPr>
        <w:t>The dataset is widely used for network security-related research publications, and, therefore, we already have some knowledge about this data set.</w:t>
      </w:r>
    </w:p>
    <w:p w14:paraId="2635F428" w14:textId="640B7722" w:rsidR="00E8058F" w:rsidRPr="009E4AB1" w:rsidRDefault="0061391C" w:rsidP="00461B66">
      <w:pPr>
        <w:pStyle w:val="ListParagraph"/>
        <w:numPr>
          <w:ilvl w:val="0"/>
          <w:numId w:val="5"/>
        </w:numPr>
        <w:jc w:val="both"/>
        <w:rPr>
          <w:rFonts w:ascii="Times New Roman" w:hAnsi="Times New Roman" w:cs="Times New Roman"/>
          <w:b/>
          <w:bCs/>
          <w:sz w:val="24"/>
          <w:szCs w:val="24"/>
        </w:rPr>
      </w:pPr>
      <w:r w:rsidRPr="009E4AB1">
        <w:rPr>
          <w:rFonts w:ascii="Times New Roman" w:hAnsi="Times New Roman" w:cs="Times New Roman"/>
          <w:b/>
          <w:bCs/>
          <w:sz w:val="24"/>
          <w:szCs w:val="24"/>
        </w:rPr>
        <w:t>Availability</w:t>
      </w:r>
    </w:p>
    <w:p w14:paraId="7B592856" w14:textId="10F027FB" w:rsidR="002F704A" w:rsidRPr="009E4AB1" w:rsidRDefault="0061391C" w:rsidP="00A878B1">
      <w:pPr>
        <w:ind w:left="360"/>
        <w:jc w:val="both"/>
        <w:rPr>
          <w:rFonts w:ascii="Times New Roman" w:hAnsi="Times New Roman" w:cs="Times New Roman"/>
          <w:sz w:val="24"/>
          <w:szCs w:val="24"/>
        </w:rPr>
      </w:pPr>
      <w:r w:rsidRPr="009E4AB1">
        <w:rPr>
          <w:rFonts w:ascii="Times New Roman" w:hAnsi="Times New Roman" w:cs="Times New Roman"/>
          <w:sz w:val="24"/>
          <w:szCs w:val="24"/>
        </w:rPr>
        <w:t xml:space="preserve">The Dataset is freely available to the public for academic usage. </w:t>
      </w:r>
    </w:p>
    <w:p w14:paraId="552EBBA0" w14:textId="731F8243" w:rsidR="00866449" w:rsidRPr="00866449" w:rsidRDefault="009E4AB1" w:rsidP="009E4AB1">
      <w:pPr>
        <w:ind w:left="360"/>
        <w:jc w:val="center"/>
      </w:pPr>
      <w:r w:rsidRPr="00797F42">
        <w:rPr>
          <w:noProof/>
        </w:rPr>
        <w:drawing>
          <wp:inline distT="0" distB="0" distL="0" distR="0" wp14:anchorId="1AD5345C" wp14:editId="5E88985D">
            <wp:extent cx="2407920" cy="1720215"/>
            <wp:effectExtent l="0" t="0" r="0" b="0"/>
            <wp:docPr id="749021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157" name="Picture 1" descr="A screenshot of a computer code&#10;&#10;AI-generated content may be incorrect."/>
                    <pic:cNvPicPr/>
                  </pic:nvPicPr>
                  <pic:blipFill>
                    <a:blip r:embed="rId11"/>
                    <a:stretch>
                      <a:fillRect/>
                    </a:stretch>
                  </pic:blipFill>
                  <pic:spPr>
                    <a:xfrm>
                      <a:off x="0" y="0"/>
                      <a:ext cx="2408133" cy="1720367"/>
                    </a:xfrm>
                    <a:prstGeom prst="rect">
                      <a:avLst/>
                    </a:prstGeom>
                  </pic:spPr>
                </pic:pic>
              </a:graphicData>
            </a:graphic>
          </wp:inline>
        </w:drawing>
      </w:r>
    </w:p>
    <w:p w14:paraId="6BCE435D" w14:textId="6A277FCA" w:rsidR="002F704A" w:rsidRDefault="002C61E7" w:rsidP="00A878B1">
      <w:pPr>
        <w:jc w:val="center"/>
        <w:rPr>
          <w:rFonts w:ascii="Times New Roman" w:hAnsi="Times New Roman" w:cs="Times New Roman"/>
          <w:sz w:val="24"/>
          <w:szCs w:val="24"/>
        </w:rPr>
      </w:pPr>
      <w:r>
        <w:rPr>
          <w:rFonts w:ascii="Times New Roman" w:hAnsi="Times New Roman" w:cs="Times New Roman"/>
          <w:sz w:val="24"/>
          <w:szCs w:val="24"/>
        </w:rPr>
        <w:t>Figure 3: Attack Category Distribution in UNSW_NB15 Dataset</w:t>
      </w:r>
    </w:p>
    <w:p w14:paraId="25193F9F" w14:textId="77777777" w:rsidR="00A878B1" w:rsidRDefault="00A878B1" w:rsidP="00A878B1">
      <w:pPr>
        <w:jc w:val="center"/>
        <w:rPr>
          <w:rFonts w:ascii="Times New Roman" w:hAnsi="Times New Roman" w:cs="Times New Roman"/>
          <w:sz w:val="24"/>
          <w:szCs w:val="24"/>
        </w:rPr>
      </w:pPr>
    </w:p>
    <w:p w14:paraId="203553A4" w14:textId="77225100" w:rsidR="007D343F" w:rsidRDefault="007D343F" w:rsidP="00B27F68">
      <w:pPr>
        <w:jc w:val="center"/>
      </w:pPr>
      <w:r w:rsidRPr="007D343F">
        <w:rPr>
          <w:noProof/>
        </w:rPr>
        <w:drawing>
          <wp:inline distT="0" distB="0" distL="0" distR="0" wp14:anchorId="7A8A6A6D" wp14:editId="283EA5EF">
            <wp:extent cx="4917989" cy="1897335"/>
            <wp:effectExtent l="0" t="0" r="0" b="0"/>
            <wp:docPr id="845978279"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78279" name="Picture 1" descr="A graph with different colored bars&#10;&#10;AI-generated content may be incorrect."/>
                    <pic:cNvPicPr/>
                  </pic:nvPicPr>
                  <pic:blipFill>
                    <a:blip r:embed="rId12"/>
                    <a:stretch>
                      <a:fillRect/>
                    </a:stretch>
                  </pic:blipFill>
                  <pic:spPr>
                    <a:xfrm>
                      <a:off x="0" y="0"/>
                      <a:ext cx="5144555" cy="1984743"/>
                    </a:xfrm>
                    <a:prstGeom prst="rect">
                      <a:avLst/>
                    </a:prstGeom>
                  </pic:spPr>
                </pic:pic>
              </a:graphicData>
            </a:graphic>
          </wp:inline>
        </w:drawing>
      </w:r>
    </w:p>
    <w:p w14:paraId="5AAEDF86" w14:textId="710563EF" w:rsidR="005F0149" w:rsidRDefault="009D6D7C" w:rsidP="00306492">
      <w:pPr>
        <w:jc w:val="center"/>
        <w:rPr>
          <w:rFonts w:ascii="Times New Roman" w:hAnsi="Times New Roman" w:cs="Times New Roman"/>
          <w:sz w:val="24"/>
          <w:szCs w:val="24"/>
        </w:rPr>
      </w:pPr>
      <w:r w:rsidRPr="009D6D7C">
        <w:rPr>
          <w:rFonts w:ascii="Times New Roman" w:hAnsi="Times New Roman" w:cs="Times New Roman"/>
          <w:sz w:val="24"/>
          <w:szCs w:val="24"/>
        </w:rPr>
        <w:t>Figure 4: Bar Chart Showing the Counts of Different Attack Categories</w:t>
      </w:r>
    </w:p>
    <w:p w14:paraId="4D486E22" w14:textId="2814B5CC" w:rsidR="005F0149" w:rsidRPr="008A3EEC" w:rsidRDefault="0061391C" w:rsidP="008A3EEC">
      <w:pPr>
        <w:rPr>
          <w:rFonts w:ascii="Times New Roman" w:hAnsi="Times New Roman" w:cs="Times New Roman"/>
          <w:sz w:val="24"/>
          <w:szCs w:val="24"/>
        </w:rPr>
      </w:pPr>
      <w:bookmarkStart w:id="8" w:name="_Toc193979560"/>
      <w:r w:rsidRPr="00EE58E7">
        <w:rPr>
          <w:rFonts w:ascii="Times New Roman" w:hAnsi="Times New Roman" w:cs="Times New Roman"/>
          <w:b/>
          <w:bCs/>
          <w:sz w:val="28"/>
          <w:szCs w:val="28"/>
          <w:lang w:val="en-US"/>
        </w:rPr>
        <w:t>ML Algorithms</w:t>
      </w:r>
      <w:bookmarkEnd w:id="8"/>
    </w:p>
    <w:p w14:paraId="54661D1C" w14:textId="5B7D4B16" w:rsidR="0061391C" w:rsidRPr="009E4AB1" w:rsidRDefault="006E51E7" w:rsidP="000C052D">
      <w:pPr>
        <w:jc w:val="both"/>
        <w:rPr>
          <w:rFonts w:ascii="Times New Roman" w:hAnsi="Times New Roman" w:cs="Times New Roman"/>
          <w:sz w:val="24"/>
          <w:szCs w:val="24"/>
          <w:lang w:val="en-US"/>
        </w:rPr>
      </w:pPr>
      <w:r w:rsidRPr="009E4AB1">
        <w:rPr>
          <w:rFonts w:ascii="Times New Roman" w:hAnsi="Times New Roman" w:cs="Times New Roman"/>
          <w:sz w:val="24"/>
          <w:szCs w:val="24"/>
          <w:lang w:val="en-US"/>
        </w:rPr>
        <w:t xml:space="preserve">Before training any ML model, it is necessary to clean the dataset. Therefore, we must remove null, duplicate, and noisy data. Moreover, we need to handle outliers and the data conversion to the correct data type, which impacts the train model accuracy. </w:t>
      </w:r>
    </w:p>
    <w:p w14:paraId="42922DD4" w14:textId="7DB93232" w:rsidR="006E51E7" w:rsidRPr="004D46DA" w:rsidRDefault="006E51E7" w:rsidP="004D46DA">
      <w:pPr>
        <w:rPr>
          <w:rFonts w:ascii="Times New Roman" w:hAnsi="Times New Roman" w:cs="Times New Roman"/>
          <w:b/>
          <w:bCs/>
          <w:sz w:val="24"/>
          <w:szCs w:val="24"/>
        </w:rPr>
      </w:pPr>
      <w:r w:rsidRPr="004D46DA">
        <w:rPr>
          <w:rFonts w:ascii="Times New Roman" w:hAnsi="Times New Roman" w:cs="Times New Roman"/>
          <w:b/>
          <w:bCs/>
          <w:sz w:val="24"/>
          <w:szCs w:val="24"/>
        </w:rPr>
        <w:t>Feature Selection</w:t>
      </w:r>
    </w:p>
    <w:p w14:paraId="3B4807D3" w14:textId="086E2488" w:rsidR="006E51E7" w:rsidRDefault="004A2554" w:rsidP="000C052D">
      <w:pPr>
        <w:jc w:val="both"/>
        <w:rPr>
          <w:rFonts w:ascii="Times New Roman" w:hAnsi="Times New Roman" w:cs="Times New Roman"/>
          <w:sz w:val="24"/>
          <w:szCs w:val="24"/>
        </w:rPr>
      </w:pPr>
      <w:r w:rsidRPr="009E4AB1">
        <w:rPr>
          <w:rFonts w:ascii="Times New Roman" w:hAnsi="Times New Roman" w:cs="Times New Roman"/>
          <w:sz w:val="24"/>
          <w:szCs w:val="24"/>
        </w:rPr>
        <w:t xml:space="preserve">Feature selection or attribute selection is more important in </w:t>
      </w:r>
      <w:r w:rsidR="001759E4">
        <w:rPr>
          <w:rFonts w:ascii="Times New Roman" w:hAnsi="Times New Roman" w:cs="Times New Roman"/>
          <w:sz w:val="24"/>
          <w:szCs w:val="24"/>
        </w:rPr>
        <w:t xml:space="preserve">accurately </w:t>
      </w:r>
      <w:r w:rsidR="00C2199D" w:rsidRPr="009E4AB1">
        <w:rPr>
          <w:rFonts w:ascii="Times New Roman" w:hAnsi="Times New Roman" w:cs="Times New Roman"/>
          <w:sz w:val="24"/>
          <w:szCs w:val="24"/>
        </w:rPr>
        <w:t>training ML</w:t>
      </w:r>
      <w:r w:rsidRPr="009E4AB1">
        <w:rPr>
          <w:rFonts w:ascii="Times New Roman" w:hAnsi="Times New Roman" w:cs="Times New Roman"/>
          <w:sz w:val="24"/>
          <w:szCs w:val="24"/>
        </w:rPr>
        <w:t xml:space="preserve"> models.</w:t>
      </w:r>
      <w:r w:rsidR="00C2199D" w:rsidRPr="009E4AB1">
        <w:rPr>
          <w:rFonts w:ascii="Times New Roman" w:hAnsi="Times New Roman" w:cs="Times New Roman"/>
          <w:sz w:val="24"/>
          <w:szCs w:val="24"/>
        </w:rPr>
        <w:t xml:space="preserve"> In this process, the same as selecting the relevant features, we need to remove irrelevant features</w:t>
      </w:r>
      <w:r w:rsidR="00435766">
        <w:rPr>
          <w:rFonts w:ascii="Times New Roman" w:hAnsi="Times New Roman" w:cs="Times New Roman"/>
          <w:sz w:val="24"/>
          <w:szCs w:val="24"/>
        </w:rPr>
        <w:t>, which</w:t>
      </w:r>
      <w:r w:rsidR="00C2199D" w:rsidRPr="009E4AB1">
        <w:rPr>
          <w:rFonts w:ascii="Times New Roman" w:hAnsi="Times New Roman" w:cs="Times New Roman"/>
          <w:sz w:val="24"/>
          <w:szCs w:val="24"/>
        </w:rPr>
        <w:t xml:space="preserve"> will provide additional value to the machine learning algorithm. </w:t>
      </w:r>
    </w:p>
    <w:p w14:paraId="559782D2" w14:textId="77777777" w:rsidR="002F704A" w:rsidRDefault="002F704A" w:rsidP="000C052D">
      <w:pPr>
        <w:jc w:val="both"/>
        <w:rPr>
          <w:rFonts w:ascii="Times New Roman" w:hAnsi="Times New Roman" w:cs="Times New Roman"/>
          <w:sz w:val="24"/>
          <w:szCs w:val="24"/>
        </w:rPr>
      </w:pPr>
    </w:p>
    <w:p w14:paraId="56F55F0B" w14:textId="0FBBE59B" w:rsidR="000D5D00" w:rsidRDefault="00F82246" w:rsidP="000C052D">
      <w:pPr>
        <w:jc w:val="both"/>
        <w:rPr>
          <w:rFonts w:ascii="Times New Roman" w:hAnsi="Times New Roman" w:cs="Times New Roman"/>
          <w:sz w:val="24"/>
          <w:szCs w:val="24"/>
        </w:rPr>
      </w:pPr>
      <w:r>
        <w:rPr>
          <w:noProof/>
        </w:rPr>
        <w:drawing>
          <wp:inline distT="0" distB="0" distL="0" distR="0" wp14:anchorId="36642FDE" wp14:editId="171B1E7C">
            <wp:extent cx="5819775" cy="3310890"/>
            <wp:effectExtent l="0" t="0" r="9525" b="3810"/>
            <wp:docPr id="1859498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8252" name="Picture 1" descr="A screenshot of a computer&#10;&#10;AI-generated content may be incorrect."/>
                    <pic:cNvPicPr/>
                  </pic:nvPicPr>
                  <pic:blipFill>
                    <a:blip r:embed="rId13"/>
                    <a:stretch>
                      <a:fillRect/>
                    </a:stretch>
                  </pic:blipFill>
                  <pic:spPr>
                    <a:xfrm>
                      <a:off x="0" y="0"/>
                      <a:ext cx="5819775" cy="3310890"/>
                    </a:xfrm>
                    <a:prstGeom prst="rect">
                      <a:avLst/>
                    </a:prstGeom>
                  </pic:spPr>
                </pic:pic>
              </a:graphicData>
            </a:graphic>
          </wp:inline>
        </w:drawing>
      </w:r>
    </w:p>
    <w:p w14:paraId="40D64C18" w14:textId="50AA8449" w:rsidR="00F82246" w:rsidRDefault="00C270C4" w:rsidP="000C052D">
      <w:pPr>
        <w:jc w:val="both"/>
        <w:rPr>
          <w:rFonts w:ascii="Times New Roman" w:hAnsi="Times New Roman" w:cs="Times New Roman"/>
          <w:sz w:val="24"/>
          <w:szCs w:val="24"/>
        </w:rPr>
      </w:pPr>
      <w:r>
        <w:rPr>
          <w:noProof/>
        </w:rPr>
        <w:lastRenderedPageBreak/>
        <w:drawing>
          <wp:inline distT="0" distB="0" distL="0" distR="0" wp14:anchorId="38A1C268" wp14:editId="1A3F1E05">
            <wp:extent cx="5791200" cy="4378325"/>
            <wp:effectExtent l="0" t="0" r="0" b="3175"/>
            <wp:docPr id="2118376651"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76651" name="Picture 1" descr="A table with text on it&#10;&#10;AI-generated content may be incorrect."/>
                    <pic:cNvPicPr/>
                  </pic:nvPicPr>
                  <pic:blipFill>
                    <a:blip r:embed="rId14"/>
                    <a:stretch>
                      <a:fillRect/>
                    </a:stretch>
                  </pic:blipFill>
                  <pic:spPr>
                    <a:xfrm>
                      <a:off x="0" y="0"/>
                      <a:ext cx="5791200" cy="4378325"/>
                    </a:xfrm>
                    <a:prstGeom prst="rect">
                      <a:avLst/>
                    </a:prstGeom>
                  </pic:spPr>
                </pic:pic>
              </a:graphicData>
            </a:graphic>
          </wp:inline>
        </w:drawing>
      </w:r>
    </w:p>
    <w:p w14:paraId="26689BFA" w14:textId="5EEA11B7" w:rsidR="00C270C4" w:rsidRPr="009E4AB1" w:rsidRDefault="00C270C4" w:rsidP="000C052D">
      <w:pPr>
        <w:jc w:val="both"/>
        <w:rPr>
          <w:rFonts w:ascii="Times New Roman" w:hAnsi="Times New Roman" w:cs="Times New Roman"/>
          <w:sz w:val="24"/>
          <w:szCs w:val="24"/>
        </w:rPr>
      </w:pPr>
      <w:r>
        <w:rPr>
          <w:noProof/>
        </w:rPr>
        <w:drawing>
          <wp:inline distT="0" distB="0" distL="0" distR="0" wp14:anchorId="54B68BF8" wp14:editId="08375BF1">
            <wp:extent cx="5819775" cy="3235325"/>
            <wp:effectExtent l="0" t="0" r="9525" b="3175"/>
            <wp:docPr id="141006391"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6391" name="Picture 1" descr="A table with text on it&#10;&#10;AI-generated content may be incorrect."/>
                    <pic:cNvPicPr/>
                  </pic:nvPicPr>
                  <pic:blipFill>
                    <a:blip r:embed="rId15"/>
                    <a:stretch>
                      <a:fillRect/>
                    </a:stretch>
                  </pic:blipFill>
                  <pic:spPr>
                    <a:xfrm>
                      <a:off x="0" y="0"/>
                      <a:ext cx="5819775" cy="3235325"/>
                    </a:xfrm>
                    <a:prstGeom prst="rect">
                      <a:avLst/>
                    </a:prstGeom>
                  </pic:spPr>
                </pic:pic>
              </a:graphicData>
            </a:graphic>
          </wp:inline>
        </w:drawing>
      </w:r>
    </w:p>
    <w:p w14:paraId="64A91A44" w14:textId="701314D5" w:rsidR="00306492" w:rsidRDefault="00306492" w:rsidP="00306492">
      <w:pPr>
        <w:jc w:val="center"/>
        <w:rPr>
          <w:rFonts w:ascii="Times New Roman" w:hAnsi="Times New Roman" w:cs="Times New Roman"/>
          <w:sz w:val="24"/>
          <w:szCs w:val="24"/>
        </w:rPr>
      </w:pPr>
      <w:r>
        <w:rPr>
          <w:rFonts w:ascii="Times New Roman" w:hAnsi="Times New Roman" w:cs="Times New Roman"/>
          <w:sz w:val="24"/>
          <w:szCs w:val="24"/>
        </w:rPr>
        <w:t xml:space="preserve">Table 1: </w:t>
      </w:r>
      <w:r w:rsidRPr="00306492">
        <w:rPr>
          <w:rFonts w:ascii="Times New Roman" w:hAnsi="Times New Roman" w:cs="Times New Roman"/>
          <w:sz w:val="24"/>
          <w:szCs w:val="24"/>
        </w:rPr>
        <w:t>List of Features in the Network Traffic Dataset</w:t>
      </w:r>
    </w:p>
    <w:p w14:paraId="2162CDBE" w14:textId="77777777" w:rsidR="00B238BF" w:rsidRDefault="00B238BF" w:rsidP="00306492">
      <w:pPr>
        <w:jc w:val="center"/>
        <w:rPr>
          <w:rFonts w:ascii="Times New Roman" w:hAnsi="Times New Roman" w:cs="Times New Roman"/>
          <w:sz w:val="24"/>
          <w:szCs w:val="24"/>
        </w:rPr>
      </w:pPr>
    </w:p>
    <w:p w14:paraId="33910E41" w14:textId="77777777" w:rsidR="00B238BF" w:rsidRDefault="00B238BF" w:rsidP="00306492">
      <w:pPr>
        <w:jc w:val="center"/>
        <w:rPr>
          <w:rFonts w:ascii="Times New Roman" w:hAnsi="Times New Roman" w:cs="Times New Roman"/>
          <w:sz w:val="24"/>
          <w:szCs w:val="24"/>
        </w:rPr>
      </w:pPr>
    </w:p>
    <w:p w14:paraId="7FBD0A80" w14:textId="5C6BF0D1" w:rsidR="00174544" w:rsidRPr="00953460" w:rsidRDefault="00174544" w:rsidP="00094802">
      <w:pPr>
        <w:jc w:val="both"/>
        <w:rPr>
          <w:rFonts w:ascii="Times New Roman" w:hAnsi="Times New Roman" w:cs="Times New Roman"/>
          <w:sz w:val="24"/>
          <w:szCs w:val="24"/>
        </w:rPr>
      </w:pPr>
      <w:r w:rsidRPr="00953460">
        <w:rPr>
          <w:rFonts w:ascii="Times New Roman" w:hAnsi="Times New Roman" w:cs="Times New Roman"/>
          <w:sz w:val="24"/>
          <w:szCs w:val="24"/>
        </w:rPr>
        <w:lastRenderedPageBreak/>
        <w:t xml:space="preserve">Dos attacks </w:t>
      </w:r>
      <w:r w:rsidR="00C24CEB" w:rsidRPr="00953460">
        <w:rPr>
          <w:rFonts w:ascii="Times New Roman" w:hAnsi="Times New Roman" w:cs="Times New Roman"/>
          <w:sz w:val="24"/>
          <w:szCs w:val="24"/>
        </w:rPr>
        <w:t xml:space="preserve">have characteristics that are relevant to their own. </w:t>
      </w:r>
      <w:r w:rsidR="00DE32B7" w:rsidRPr="00953460">
        <w:rPr>
          <w:rFonts w:ascii="Times New Roman" w:hAnsi="Times New Roman" w:cs="Times New Roman"/>
          <w:sz w:val="24"/>
          <w:szCs w:val="24"/>
        </w:rPr>
        <w:t xml:space="preserve">Most of them are targeted for the Network Bandwidth, Connection type and the time (TCP, UDP, TLS), Number of Sessions in the specific time period, and Hardware resource </w:t>
      </w:r>
      <w:r w:rsidR="001759E4">
        <w:rPr>
          <w:rFonts w:ascii="Times New Roman" w:hAnsi="Times New Roman" w:cs="Times New Roman"/>
          <w:sz w:val="24"/>
          <w:szCs w:val="24"/>
        </w:rPr>
        <w:t>utilisation</w:t>
      </w:r>
      <w:r w:rsidR="00DE32B7" w:rsidRPr="00953460">
        <w:rPr>
          <w:rFonts w:ascii="Times New Roman" w:hAnsi="Times New Roman" w:cs="Times New Roman"/>
          <w:sz w:val="24"/>
          <w:szCs w:val="24"/>
        </w:rPr>
        <w:t xml:space="preserve"> of the target host</w:t>
      </w:r>
      <w:sdt>
        <w:sdtPr>
          <w:rPr>
            <w:rFonts w:ascii="Times New Roman" w:hAnsi="Times New Roman" w:cs="Times New Roman"/>
            <w:sz w:val="24"/>
            <w:szCs w:val="24"/>
          </w:rPr>
          <w:id w:val="803118778"/>
          <w:citation/>
        </w:sdtPr>
        <w:sdtContent>
          <w:r w:rsidR="00DE32B7" w:rsidRPr="00953460">
            <w:rPr>
              <w:rFonts w:ascii="Times New Roman" w:hAnsi="Times New Roman" w:cs="Times New Roman"/>
              <w:sz w:val="24"/>
              <w:szCs w:val="24"/>
            </w:rPr>
            <w:fldChar w:fldCharType="begin"/>
          </w:r>
          <w:r w:rsidR="00341A3C" w:rsidRPr="00953460">
            <w:rPr>
              <w:rFonts w:ascii="Times New Roman" w:hAnsi="Times New Roman" w:cs="Times New Roman"/>
              <w:sz w:val="24"/>
              <w:szCs w:val="24"/>
              <w:lang w:val="en-US"/>
            </w:rPr>
            <w:instrText xml:space="preserve">CITATION Jis20 \l 1033 </w:instrText>
          </w:r>
          <w:r w:rsidR="00DE32B7" w:rsidRPr="00953460">
            <w:rPr>
              <w:rFonts w:ascii="Times New Roman" w:hAnsi="Times New Roman" w:cs="Times New Roman"/>
              <w:sz w:val="24"/>
              <w:szCs w:val="24"/>
            </w:rPr>
            <w:fldChar w:fldCharType="separate"/>
          </w:r>
          <w:r w:rsidR="008F4CB5">
            <w:rPr>
              <w:rFonts w:ascii="Times New Roman" w:hAnsi="Times New Roman" w:cs="Times New Roman"/>
              <w:noProof/>
              <w:sz w:val="24"/>
              <w:szCs w:val="24"/>
              <w:lang w:val="en-US"/>
            </w:rPr>
            <w:t xml:space="preserve"> </w:t>
          </w:r>
          <w:r w:rsidR="008F4CB5" w:rsidRPr="008F4CB5">
            <w:rPr>
              <w:rFonts w:ascii="Times New Roman" w:hAnsi="Times New Roman" w:cs="Times New Roman"/>
              <w:noProof/>
              <w:sz w:val="24"/>
              <w:szCs w:val="24"/>
              <w:lang w:val="en-US"/>
            </w:rPr>
            <w:t>(Jisa David &amp; Ciza Thomas, 2020)</w:t>
          </w:r>
          <w:r w:rsidR="00DE32B7" w:rsidRPr="00953460">
            <w:rPr>
              <w:rFonts w:ascii="Times New Roman" w:hAnsi="Times New Roman" w:cs="Times New Roman"/>
              <w:sz w:val="24"/>
              <w:szCs w:val="24"/>
            </w:rPr>
            <w:fldChar w:fldCharType="end"/>
          </w:r>
        </w:sdtContent>
      </w:sdt>
      <w:r w:rsidR="00DE32B7" w:rsidRPr="00953460">
        <w:rPr>
          <w:rFonts w:ascii="Times New Roman" w:hAnsi="Times New Roman" w:cs="Times New Roman"/>
          <w:sz w:val="24"/>
          <w:szCs w:val="24"/>
        </w:rPr>
        <w:t xml:space="preserve">. </w:t>
      </w:r>
    </w:p>
    <w:p w14:paraId="1D1AA66D" w14:textId="74085F89" w:rsidR="00DE32B7" w:rsidRPr="00953460" w:rsidRDefault="00DE32B7" w:rsidP="00094802">
      <w:pPr>
        <w:jc w:val="both"/>
        <w:rPr>
          <w:rFonts w:ascii="Times New Roman" w:hAnsi="Times New Roman" w:cs="Times New Roman"/>
          <w:sz w:val="24"/>
          <w:szCs w:val="24"/>
        </w:rPr>
      </w:pPr>
      <w:r w:rsidRPr="00953460">
        <w:rPr>
          <w:rFonts w:ascii="Times New Roman" w:hAnsi="Times New Roman" w:cs="Times New Roman"/>
          <w:sz w:val="24"/>
          <w:szCs w:val="24"/>
        </w:rPr>
        <w:t xml:space="preserve">Therefore, we can assume that the </w:t>
      </w:r>
      <w:r w:rsidR="003F1B13">
        <w:rPr>
          <w:rFonts w:ascii="Times New Roman" w:hAnsi="Times New Roman" w:cs="Times New Roman"/>
          <w:sz w:val="24"/>
          <w:szCs w:val="24"/>
        </w:rPr>
        <w:t>features below</w:t>
      </w:r>
      <w:r w:rsidRPr="00953460">
        <w:rPr>
          <w:rFonts w:ascii="Times New Roman" w:hAnsi="Times New Roman" w:cs="Times New Roman"/>
          <w:sz w:val="24"/>
          <w:szCs w:val="24"/>
        </w:rPr>
        <w:t xml:space="preserve"> from the dataset can be highlighted as relevant to the Dos Attacks. </w:t>
      </w:r>
    </w:p>
    <w:tbl>
      <w:tblPr>
        <w:tblW w:w="9238" w:type="dxa"/>
        <w:tblLook w:val="04A0" w:firstRow="1" w:lastRow="0" w:firstColumn="1" w:lastColumn="0" w:noHBand="0" w:noVBand="1"/>
      </w:tblPr>
      <w:tblGrid>
        <w:gridCol w:w="1940"/>
        <w:gridCol w:w="7409"/>
      </w:tblGrid>
      <w:tr w:rsidR="00DE32B7" w:rsidRPr="00DE32B7" w14:paraId="3C63EA89" w14:textId="77777777" w:rsidTr="00DE32B7">
        <w:trPr>
          <w:trHeight w:val="360"/>
        </w:trPr>
        <w:tc>
          <w:tcPr>
            <w:tcW w:w="9238" w:type="dxa"/>
            <w:gridSpan w:val="2"/>
            <w:tcBorders>
              <w:top w:val="nil"/>
              <w:left w:val="nil"/>
              <w:bottom w:val="nil"/>
              <w:right w:val="nil"/>
            </w:tcBorders>
            <w:shd w:val="clear" w:color="auto" w:fill="auto"/>
            <w:noWrap/>
            <w:vAlign w:val="center"/>
            <w:hideMark/>
          </w:tcPr>
          <w:p w14:paraId="03750C42" w14:textId="48C960EC" w:rsidR="00DE32B7" w:rsidRPr="004D46DA" w:rsidRDefault="00DE32B7" w:rsidP="004D46DA">
            <w:pPr>
              <w:rPr>
                <w:rFonts w:ascii="Times New Roman" w:eastAsia="Times New Roman" w:hAnsi="Times New Roman" w:cs="Times New Roman"/>
                <w:b/>
                <w:bCs/>
                <w:color w:val="000000"/>
                <w:kern w:val="0"/>
                <w:sz w:val="24"/>
                <w:szCs w:val="24"/>
                <w:lang w:eastAsia="en-AU"/>
                <w14:ligatures w14:val="none"/>
              </w:rPr>
            </w:pPr>
            <w:r w:rsidRPr="004D46DA">
              <w:rPr>
                <w:rFonts w:ascii="Times New Roman" w:hAnsi="Times New Roman" w:cs="Times New Roman"/>
                <w:b/>
                <w:bCs/>
                <w:sz w:val="24"/>
                <w:szCs w:val="24"/>
              </w:rPr>
              <w:t>Key Network Traffic Features</w:t>
            </w:r>
          </w:p>
        </w:tc>
      </w:tr>
      <w:tr w:rsidR="00DE32B7" w:rsidRPr="00DE32B7" w14:paraId="2A7654BD"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C0E6F5" w:fill="C0E6F5"/>
            <w:noWrap/>
            <w:vAlign w:val="center"/>
            <w:hideMark/>
          </w:tcPr>
          <w:p w14:paraId="60296A33" w14:textId="77777777" w:rsidR="00DE32B7" w:rsidRPr="00953460"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dur </w:t>
            </w:r>
          </w:p>
        </w:tc>
        <w:tc>
          <w:tcPr>
            <w:tcW w:w="7409" w:type="dxa"/>
            <w:tcBorders>
              <w:top w:val="single" w:sz="4" w:space="0" w:color="44B3E1"/>
              <w:left w:val="nil"/>
              <w:bottom w:val="single" w:sz="4" w:space="0" w:color="44B3E1"/>
              <w:right w:val="single" w:sz="4" w:space="0" w:color="44B3E1"/>
            </w:tcBorders>
            <w:shd w:val="clear" w:color="C0E6F5" w:fill="C0E6F5"/>
            <w:noWrap/>
            <w:vAlign w:val="bottom"/>
            <w:hideMark/>
          </w:tcPr>
          <w:p w14:paraId="2FDC1DF7" w14:textId="77777777" w:rsidR="00DE32B7" w:rsidRPr="00953460"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 Record total duration (long spikes may indicate an attack)</w:t>
            </w:r>
          </w:p>
        </w:tc>
      </w:tr>
      <w:tr w:rsidR="00DE32B7" w:rsidRPr="00DE32B7" w14:paraId="7C02BC31"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auto" w:fill="auto"/>
            <w:noWrap/>
            <w:vAlign w:val="center"/>
            <w:hideMark/>
          </w:tcPr>
          <w:p w14:paraId="189D9F7E" w14:textId="77777777" w:rsidR="00DE32B7" w:rsidRPr="00953460"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sbytes </w:t>
            </w:r>
          </w:p>
        </w:tc>
        <w:tc>
          <w:tcPr>
            <w:tcW w:w="7409" w:type="dxa"/>
            <w:tcBorders>
              <w:top w:val="single" w:sz="4" w:space="0" w:color="44B3E1"/>
              <w:left w:val="nil"/>
              <w:bottom w:val="single" w:sz="4" w:space="0" w:color="44B3E1"/>
              <w:right w:val="single" w:sz="4" w:space="0" w:color="44B3E1"/>
            </w:tcBorders>
            <w:shd w:val="clear" w:color="auto" w:fill="auto"/>
            <w:noWrap/>
            <w:vAlign w:val="bottom"/>
            <w:hideMark/>
          </w:tcPr>
          <w:p w14:paraId="71FC6D87" w14:textId="77777777" w:rsidR="00DE32B7" w:rsidRPr="00953460"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 Source to destination transaction bytes (DoS attacks often involve excessive data)</w:t>
            </w:r>
          </w:p>
        </w:tc>
      </w:tr>
      <w:tr w:rsidR="00DE32B7" w:rsidRPr="00DE32B7" w14:paraId="15D8BB66"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C0E6F5" w:fill="C0E6F5"/>
            <w:noWrap/>
            <w:vAlign w:val="center"/>
            <w:hideMark/>
          </w:tcPr>
          <w:p w14:paraId="0FFA903A" w14:textId="77777777" w:rsidR="00DE32B7" w:rsidRPr="00953460"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dbytes </w:t>
            </w:r>
          </w:p>
        </w:tc>
        <w:tc>
          <w:tcPr>
            <w:tcW w:w="7409" w:type="dxa"/>
            <w:tcBorders>
              <w:top w:val="single" w:sz="4" w:space="0" w:color="44B3E1"/>
              <w:left w:val="nil"/>
              <w:bottom w:val="single" w:sz="4" w:space="0" w:color="44B3E1"/>
              <w:right w:val="single" w:sz="4" w:space="0" w:color="44B3E1"/>
            </w:tcBorders>
            <w:shd w:val="clear" w:color="C0E6F5" w:fill="C0E6F5"/>
            <w:noWrap/>
            <w:vAlign w:val="bottom"/>
            <w:hideMark/>
          </w:tcPr>
          <w:p w14:paraId="1A7BAE41" w14:textId="77777777" w:rsidR="00DE32B7" w:rsidRPr="00953460"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 Destination to source transaction bytes</w:t>
            </w:r>
          </w:p>
        </w:tc>
      </w:tr>
      <w:tr w:rsidR="00DE32B7" w:rsidRPr="00DE32B7" w14:paraId="4FB05E00"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auto" w:fill="auto"/>
            <w:noWrap/>
            <w:vAlign w:val="center"/>
            <w:hideMark/>
          </w:tcPr>
          <w:p w14:paraId="3699EBFB" w14:textId="77777777" w:rsidR="00DE32B7" w:rsidRPr="00953460"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Spkts </w:t>
            </w:r>
          </w:p>
        </w:tc>
        <w:tc>
          <w:tcPr>
            <w:tcW w:w="7409" w:type="dxa"/>
            <w:tcBorders>
              <w:top w:val="single" w:sz="4" w:space="0" w:color="44B3E1"/>
              <w:left w:val="nil"/>
              <w:bottom w:val="single" w:sz="4" w:space="0" w:color="44B3E1"/>
              <w:right w:val="single" w:sz="4" w:space="0" w:color="44B3E1"/>
            </w:tcBorders>
            <w:shd w:val="clear" w:color="auto" w:fill="auto"/>
            <w:noWrap/>
            <w:vAlign w:val="bottom"/>
            <w:hideMark/>
          </w:tcPr>
          <w:p w14:paraId="49FED14D" w14:textId="77777777" w:rsidR="00DE32B7" w:rsidRPr="00953460"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 Source to destination packet count</w:t>
            </w:r>
          </w:p>
        </w:tc>
      </w:tr>
      <w:tr w:rsidR="00DE32B7" w:rsidRPr="00DE32B7" w14:paraId="43A8735A"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C0E6F5" w:fill="C0E6F5"/>
            <w:noWrap/>
            <w:vAlign w:val="center"/>
            <w:hideMark/>
          </w:tcPr>
          <w:p w14:paraId="3C12F679" w14:textId="77777777" w:rsidR="00DE32B7" w:rsidRPr="00953460"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Dpkts </w:t>
            </w:r>
          </w:p>
        </w:tc>
        <w:tc>
          <w:tcPr>
            <w:tcW w:w="7409" w:type="dxa"/>
            <w:tcBorders>
              <w:top w:val="single" w:sz="4" w:space="0" w:color="44B3E1"/>
              <w:left w:val="nil"/>
              <w:bottom w:val="single" w:sz="4" w:space="0" w:color="44B3E1"/>
              <w:right w:val="single" w:sz="4" w:space="0" w:color="44B3E1"/>
            </w:tcBorders>
            <w:shd w:val="clear" w:color="C0E6F5" w:fill="C0E6F5"/>
            <w:noWrap/>
            <w:vAlign w:val="bottom"/>
            <w:hideMark/>
          </w:tcPr>
          <w:p w14:paraId="3E865CF2" w14:textId="77777777" w:rsidR="00DE32B7" w:rsidRPr="00953460"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 Destination to source packet count</w:t>
            </w:r>
          </w:p>
        </w:tc>
      </w:tr>
      <w:tr w:rsidR="00DE32B7" w:rsidRPr="00DE32B7" w14:paraId="100807BF"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auto" w:fill="auto"/>
            <w:noWrap/>
            <w:vAlign w:val="center"/>
            <w:hideMark/>
          </w:tcPr>
          <w:p w14:paraId="305E0974" w14:textId="77777777" w:rsidR="00DE32B7" w:rsidRPr="00953460"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Sload </w:t>
            </w:r>
          </w:p>
        </w:tc>
        <w:tc>
          <w:tcPr>
            <w:tcW w:w="7409" w:type="dxa"/>
            <w:tcBorders>
              <w:top w:val="single" w:sz="4" w:space="0" w:color="44B3E1"/>
              <w:left w:val="nil"/>
              <w:bottom w:val="single" w:sz="4" w:space="0" w:color="44B3E1"/>
              <w:right w:val="single" w:sz="4" w:space="0" w:color="44B3E1"/>
            </w:tcBorders>
            <w:shd w:val="clear" w:color="auto" w:fill="auto"/>
            <w:noWrap/>
            <w:vAlign w:val="bottom"/>
            <w:hideMark/>
          </w:tcPr>
          <w:p w14:paraId="229D851A" w14:textId="77777777" w:rsidR="00DE32B7" w:rsidRPr="00953460"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 Source bits per second (abnormal spikes indicate an attack)</w:t>
            </w:r>
          </w:p>
        </w:tc>
      </w:tr>
      <w:tr w:rsidR="00DE32B7" w:rsidRPr="00DE32B7" w14:paraId="533DDDE9"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C0E6F5" w:fill="C0E6F5"/>
            <w:noWrap/>
            <w:vAlign w:val="center"/>
            <w:hideMark/>
          </w:tcPr>
          <w:p w14:paraId="1F1DE0F0" w14:textId="77777777" w:rsidR="00DE32B7" w:rsidRPr="00953460"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Dload </w:t>
            </w:r>
          </w:p>
        </w:tc>
        <w:tc>
          <w:tcPr>
            <w:tcW w:w="7409" w:type="dxa"/>
            <w:tcBorders>
              <w:top w:val="single" w:sz="4" w:space="0" w:color="44B3E1"/>
              <w:left w:val="nil"/>
              <w:bottom w:val="single" w:sz="4" w:space="0" w:color="44B3E1"/>
              <w:right w:val="single" w:sz="4" w:space="0" w:color="44B3E1"/>
            </w:tcBorders>
            <w:shd w:val="clear" w:color="C0E6F5" w:fill="C0E6F5"/>
            <w:noWrap/>
            <w:vAlign w:val="bottom"/>
            <w:hideMark/>
          </w:tcPr>
          <w:p w14:paraId="584B13A7" w14:textId="77777777" w:rsidR="00DE32B7" w:rsidRPr="00953460"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953460">
              <w:rPr>
                <w:rFonts w:ascii="Times New Roman" w:eastAsia="Times New Roman" w:hAnsi="Times New Roman" w:cs="Times New Roman"/>
                <w:color w:val="000000"/>
                <w:kern w:val="0"/>
                <w:lang w:eastAsia="en-AU"/>
                <w14:ligatures w14:val="none"/>
              </w:rPr>
              <w:t xml:space="preserve"> Destination bits per second</w:t>
            </w:r>
          </w:p>
        </w:tc>
      </w:tr>
      <w:tr w:rsidR="00DE32B7" w:rsidRPr="00DE32B7" w14:paraId="7DDCD940" w14:textId="77777777" w:rsidTr="00DE32B7">
        <w:trPr>
          <w:trHeight w:val="360"/>
        </w:trPr>
        <w:tc>
          <w:tcPr>
            <w:tcW w:w="9238" w:type="dxa"/>
            <w:gridSpan w:val="2"/>
            <w:tcBorders>
              <w:top w:val="nil"/>
              <w:left w:val="nil"/>
              <w:bottom w:val="nil"/>
              <w:right w:val="nil"/>
            </w:tcBorders>
            <w:shd w:val="clear" w:color="auto" w:fill="auto"/>
            <w:noWrap/>
            <w:vAlign w:val="center"/>
            <w:hideMark/>
          </w:tcPr>
          <w:p w14:paraId="048089BE" w14:textId="77777777" w:rsidR="005E46DC" w:rsidRDefault="005E46DC" w:rsidP="00DE32B7">
            <w:pPr>
              <w:spacing w:after="0" w:line="240" w:lineRule="auto"/>
              <w:rPr>
                <w:rFonts w:ascii="Times New Roman" w:hAnsi="Times New Roman" w:cs="Times New Roman"/>
                <w:b/>
                <w:bCs/>
                <w:sz w:val="24"/>
                <w:szCs w:val="24"/>
              </w:rPr>
            </w:pPr>
          </w:p>
          <w:p w14:paraId="0777113C" w14:textId="5131F493" w:rsidR="00DE32B7" w:rsidRPr="004D46DA" w:rsidRDefault="00DE32B7" w:rsidP="004D46DA">
            <w:pPr>
              <w:rPr>
                <w:rFonts w:ascii="Times New Roman" w:eastAsia="Times New Roman" w:hAnsi="Times New Roman" w:cs="Times New Roman"/>
                <w:b/>
                <w:bCs/>
                <w:color w:val="000000"/>
                <w:kern w:val="0"/>
                <w:sz w:val="24"/>
                <w:szCs w:val="24"/>
                <w:lang w:eastAsia="en-AU"/>
                <w14:ligatures w14:val="none"/>
              </w:rPr>
            </w:pPr>
            <w:r w:rsidRPr="004D46DA">
              <w:rPr>
                <w:rFonts w:ascii="Times New Roman" w:hAnsi="Times New Roman" w:cs="Times New Roman"/>
                <w:b/>
                <w:bCs/>
                <w:sz w:val="24"/>
                <w:szCs w:val="24"/>
              </w:rPr>
              <w:t xml:space="preserve">TCP/UDP </w:t>
            </w:r>
            <w:r w:rsidR="005205D1" w:rsidRPr="004D46DA">
              <w:rPr>
                <w:rFonts w:ascii="Times New Roman" w:hAnsi="Times New Roman" w:cs="Times New Roman"/>
                <w:b/>
                <w:bCs/>
                <w:sz w:val="24"/>
                <w:szCs w:val="24"/>
              </w:rPr>
              <w:t>Behaviour</w:t>
            </w:r>
            <w:r w:rsidRPr="004D46DA">
              <w:rPr>
                <w:rFonts w:ascii="Times New Roman" w:hAnsi="Times New Roman" w:cs="Times New Roman"/>
                <w:b/>
                <w:bCs/>
                <w:sz w:val="24"/>
                <w:szCs w:val="24"/>
              </w:rPr>
              <w:t xml:space="preserve"> Features</w:t>
            </w:r>
          </w:p>
        </w:tc>
      </w:tr>
      <w:tr w:rsidR="00DE32B7" w:rsidRPr="00DE32B7" w14:paraId="77E02540"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C0E6F5" w:fill="C0E6F5"/>
            <w:noWrap/>
            <w:vAlign w:val="center"/>
            <w:hideMark/>
          </w:tcPr>
          <w:p w14:paraId="1C875DC5"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sttl </w:t>
            </w:r>
          </w:p>
        </w:tc>
        <w:tc>
          <w:tcPr>
            <w:tcW w:w="7409" w:type="dxa"/>
            <w:tcBorders>
              <w:top w:val="single" w:sz="4" w:space="0" w:color="44B3E1"/>
              <w:left w:val="nil"/>
              <w:bottom w:val="single" w:sz="4" w:space="0" w:color="44B3E1"/>
              <w:right w:val="single" w:sz="4" w:space="0" w:color="44B3E1"/>
            </w:tcBorders>
            <w:shd w:val="clear" w:color="C0E6F5" w:fill="C0E6F5"/>
            <w:noWrap/>
            <w:vAlign w:val="bottom"/>
            <w:hideMark/>
          </w:tcPr>
          <w:p w14:paraId="1025093D"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Source time to live (TTL) value</w:t>
            </w:r>
          </w:p>
        </w:tc>
      </w:tr>
      <w:tr w:rsidR="00DE32B7" w:rsidRPr="00DE32B7" w14:paraId="7D910A0B" w14:textId="77777777" w:rsidTr="00DE32B7">
        <w:trPr>
          <w:trHeight w:val="288"/>
        </w:trPr>
        <w:tc>
          <w:tcPr>
            <w:tcW w:w="1829" w:type="dxa"/>
            <w:tcBorders>
              <w:top w:val="nil"/>
              <w:left w:val="single" w:sz="4" w:space="0" w:color="44B3E1"/>
              <w:bottom w:val="single" w:sz="4" w:space="0" w:color="44B3E1"/>
              <w:right w:val="nil"/>
            </w:tcBorders>
            <w:shd w:val="clear" w:color="auto" w:fill="auto"/>
            <w:noWrap/>
            <w:vAlign w:val="center"/>
            <w:hideMark/>
          </w:tcPr>
          <w:p w14:paraId="6D01FC03"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dttl </w:t>
            </w:r>
          </w:p>
        </w:tc>
        <w:tc>
          <w:tcPr>
            <w:tcW w:w="7409" w:type="dxa"/>
            <w:tcBorders>
              <w:top w:val="nil"/>
              <w:left w:val="nil"/>
              <w:bottom w:val="single" w:sz="4" w:space="0" w:color="44B3E1"/>
              <w:right w:val="single" w:sz="4" w:space="0" w:color="44B3E1"/>
            </w:tcBorders>
            <w:shd w:val="clear" w:color="auto" w:fill="auto"/>
            <w:noWrap/>
            <w:vAlign w:val="bottom"/>
            <w:hideMark/>
          </w:tcPr>
          <w:p w14:paraId="002DF15C"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Destination TTL value</w:t>
            </w:r>
          </w:p>
        </w:tc>
      </w:tr>
      <w:tr w:rsidR="00DE32B7" w:rsidRPr="00DE32B7" w14:paraId="1310A4AC" w14:textId="77777777" w:rsidTr="00DE32B7">
        <w:trPr>
          <w:trHeight w:val="288"/>
        </w:trPr>
        <w:tc>
          <w:tcPr>
            <w:tcW w:w="1829" w:type="dxa"/>
            <w:tcBorders>
              <w:top w:val="nil"/>
              <w:left w:val="single" w:sz="4" w:space="0" w:color="44B3E1"/>
              <w:bottom w:val="single" w:sz="4" w:space="0" w:color="44B3E1"/>
              <w:right w:val="nil"/>
            </w:tcBorders>
            <w:shd w:val="clear" w:color="C0E6F5" w:fill="C0E6F5"/>
            <w:noWrap/>
            <w:vAlign w:val="center"/>
            <w:hideMark/>
          </w:tcPr>
          <w:p w14:paraId="403B4DF8"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tcprtt </w:t>
            </w:r>
          </w:p>
        </w:tc>
        <w:tc>
          <w:tcPr>
            <w:tcW w:w="7409" w:type="dxa"/>
            <w:tcBorders>
              <w:top w:val="nil"/>
              <w:left w:val="nil"/>
              <w:bottom w:val="single" w:sz="4" w:space="0" w:color="44B3E1"/>
              <w:right w:val="single" w:sz="4" w:space="0" w:color="44B3E1"/>
            </w:tcBorders>
            <w:shd w:val="clear" w:color="C0E6F5" w:fill="C0E6F5"/>
            <w:noWrap/>
            <w:vAlign w:val="bottom"/>
            <w:hideMark/>
          </w:tcPr>
          <w:p w14:paraId="3E2B02A1"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TCP connection setup round-trip time</w:t>
            </w:r>
          </w:p>
        </w:tc>
      </w:tr>
      <w:tr w:rsidR="00DE32B7" w:rsidRPr="00DE32B7" w14:paraId="2250E6DE" w14:textId="77777777" w:rsidTr="00DE32B7">
        <w:trPr>
          <w:trHeight w:val="288"/>
        </w:trPr>
        <w:tc>
          <w:tcPr>
            <w:tcW w:w="1829" w:type="dxa"/>
            <w:tcBorders>
              <w:top w:val="nil"/>
              <w:left w:val="single" w:sz="4" w:space="0" w:color="44B3E1"/>
              <w:bottom w:val="single" w:sz="4" w:space="0" w:color="44B3E1"/>
              <w:right w:val="nil"/>
            </w:tcBorders>
            <w:shd w:val="clear" w:color="auto" w:fill="auto"/>
            <w:noWrap/>
            <w:vAlign w:val="center"/>
            <w:hideMark/>
          </w:tcPr>
          <w:p w14:paraId="008A0739"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synack </w:t>
            </w:r>
          </w:p>
        </w:tc>
        <w:tc>
          <w:tcPr>
            <w:tcW w:w="7409" w:type="dxa"/>
            <w:tcBorders>
              <w:top w:val="nil"/>
              <w:left w:val="nil"/>
              <w:bottom w:val="single" w:sz="4" w:space="0" w:color="44B3E1"/>
              <w:right w:val="single" w:sz="4" w:space="0" w:color="44B3E1"/>
            </w:tcBorders>
            <w:shd w:val="clear" w:color="auto" w:fill="auto"/>
            <w:noWrap/>
            <w:vAlign w:val="bottom"/>
            <w:hideMark/>
          </w:tcPr>
          <w:p w14:paraId="4A43B3AE"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Time between SYN and SYN_ACK packets</w:t>
            </w:r>
          </w:p>
        </w:tc>
      </w:tr>
      <w:tr w:rsidR="00DE32B7" w:rsidRPr="00DE32B7" w14:paraId="26C14D71" w14:textId="77777777" w:rsidTr="00DE32B7">
        <w:trPr>
          <w:trHeight w:val="288"/>
        </w:trPr>
        <w:tc>
          <w:tcPr>
            <w:tcW w:w="1829" w:type="dxa"/>
            <w:tcBorders>
              <w:top w:val="nil"/>
              <w:left w:val="single" w:sz="4" w:space="0" w:color="44B3E1"/>
              <w:bottom w:val="single" w:sz="4" w:space="0" w:color="44B3E1"/>
              <w:right w:val="nil"/>
            </w:tcBorders>
            <w:shd w:val="clear" w:color="C0E6F5" w:fill="C0E6F5"/>
            <w:noWrap/>
            <w:vAlign w:val="center"/>
            <w:hideMark/>
          </w:tcPr>
          <w:p w14:paraId="14B58A9F"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ackdat </w:t>
            </w:r>
          </w:p>
        </w:tc>
        <w:tc>
          <w:tcPr>
            <w:tcW w:w="7409" w:type="dxa"/>
            <w:tcBorders>
              <w:top w:val="nil"/>
              <w:left w:val="nil"/>
              <w:bottom w:val="single" w:sz="4" w:space="0" w:color="44B3E1"/>
              <w:right w:val="single" w:sz="4" w:space="0" w:color="44B3E1"/>
            </w:tcBorders>
            <w:shd w:val="clear" w:color="C0E6F5" w:fill="C0E6F5"/>
            <w:noWrap/>
            <w:vAlign w:val="bottom"/>
            <w:hideMark/>
          </w:tcPr>
          <w:p w14:paraId="1393C38A"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Time between SYN_ACK and ACK packets</w:t>
            </w:r>
          </w:p>
        </w:tc>
      </w:tr>
      <w:tr w:rsidR="00DE32B7" w:rsidRPr="00DE32B7" w14:paraId="19A04F05" w14:textId="77777777" w:rsidTr="00DE32B7">
        <w:trPr>
          <w:trHeight w:val="288"/>
        </w:trPr>
        <w:tc>
          <w:tcPr>
            <w:tcW w:w="1829" w:type="dxa"/>
            <w:tcBorders>
              <w:top w:val="nil"/>
              <w:left w:val="single" w:sz="4" w:space="0" w:color="44B3E1"/>
              <w:bottom w:val="single" w:sz="4" w:space="0" w:color="44B3E1"/>
              <w:right w:val="nil"/>
            </w:tcBorders>
            <w:shd w:val="clear" w:color="auto" w:fill="auto"/>
            <w:noWrap/>
            <w:vAlign w:val="center"/>
            <w:hideMark/>
          </w:tcPr>
          <w:p w14:paraId="60C4A664"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is_sm_ips_ports </w:t>
            </w:r>
          </w:p>
        </w:tc>
        <w:tc>
          <w:tcPr>
            <w:tcW w:w="7409" w:type="dxa"/>
            <w:tcBorders>
              <w:top w:val="nil"/>
              <w:left w:val="nil"/>
              <w:bottom w:val="single" w:sz="4" w:space="0" w:color="44B3E1"/>
              <w:right w:val="single" w:sz="4" w:space="0" w:color="44B3E1"/>
            </w:tcBorders>
            <w:shd w:val="clear" w:color="auto" w:fill="auto"/>
            <w:noWrap/>
            <w:vAlign w:val="bottom"/>
            <w:hideMark/>
          </w:tcPr>
          <w:p w14:paraId="733028F6"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If source and destination IP/ports are the same, it could indicate a loop-based attack</w:t>
            </w:r>
          </w:p>
        </w:tc>
      </w:tr>
      <w:tr w:rsidR="00DE32B7" w:rsidRPr="00DE32B7" w14:paraId="58EA5528" w14:textId="77777777" w:rsidTr="00DE32B7">
        <w:trPr>
          <w:trHeight w:val="360"/>
        </w:trPr>
        <w:tc>
          <w:tcPr>
            <w:tcW w:w="9238" w:type="dxa"/>
            <w:gridSpan w:val="2"/>
            <w:tcBorders>
              <w:top w:val="nil"/>
              <w:left w:val="nil"/>
              <w:bottom w:val="nil"/>
              <w:right w:val="nil"/>
            </w:tcBorders>
            <w:shd w:val="clear" w:color="auto" w:fill="auto"/>
            <w:noWrap/>
            <w:vAlign w:val="center"/>
            <w:hideMark/>
          </w:tcPr>
          <w:p w14:paraId="01031955" w14:textId="77777777" w:rsidR="00DE32B7" w:rsidRDefault="00DE32B7" w:rsidP="00DE32B7">
            <w:pPr>
              <w:spacing w:after="0" w:line="240" w:lineRule="auto"/>
              <w:rPr>
                <w:b/>
                <w:bCs/>
              </w:rPr>
            </w:pPr>
          </w:p>
          <w:p w14:paraId="36042ACA" w14:textId="0901A5DD" w:rsidR="00DE32B7" w:rsidRPr="004D46DA" w:rsidRDefault="00DE32B7" w:rsidP="004D46DA">
            <w:pPr>
              <w:rPr>
                <w:rFonts w:ascii="Times New Roman" w:eastAsia="Times New Roman" w:hAnsi="Times New Roman" w:cs="Times New Roman"/>
                <w:b/>
                <w:bCs/>
                <w:color w:val="000000"/>
                <w:kern w:val="0"/>
                <w:sz w:val="24"/>
                <w:szCs w:val="24"/>
                <w:lang w:eastAsia="en-AU"/>
                <w14:ligatures w14:val="none"/>
              </w:rPr>
            </w:pPr>
            <w:r w:rsidRPr="004D46DA">
              <w:rPr>
                <w:rFonts w:ascii="Times New Roman" w:hAnsi="Times New Roman" w:cs="Times New Roman"/>
                <w:b/>
                <w:bCs/>
                <w:sz w:val="24"/>
                <w:szCs w:val="24"/>
              </w:rPr>
              <w:t>Connection-Based Features</w:t>
            </w:r>
          </w:p>
        </w:tc>
      </w:tr>
      <w:tr w:rsidR="00DE32B7" w:rsidRPr="00DE32B7" w14:paraId="69B23911"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C0E6F5" w:fill="C0E6F5"/>
            <w:noWrap/>
            <w:vAlign w:val="center"/>
            <w:hideMark/>
          </w:tcPr>
          <w:p w14:paraId="30D1CE34"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ct_srv_dst </w:t>
            </w:r>
          </w:p>
        </w:tc>
        <w:tc>
          <w:tcPr>
            <w:tcW w:w="7409" w:type="dxa"/>
            <w:tcBorders>
              <w:top w:val="single" w:sz="4" w:space="0" w:color="44B3E1"/>
              <w:left w:val="nil"/>
              <w:bottom w:val="single" w:sz="4" w:space="0" w:color="44B3E1"/>
              <w:right w:val="single" w:sz="4" w:space="0" w:color="44B3E1"/>
            </w:tcBorders>
            <w:shd w:val="clear" w:color="C0E6F5" w:fill="C0E6F5"/>
            <w:noWrap/>
            <w:vAlign w:val="bottom"/>
            <w:hideMark/>
          </w:tcPr>
          <w:p w14:paraId="7BE05F3A"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Number of connections with the same destination service</w:t>
            </w:r>
          </w:p>
        </w:tc>
      </w:tr>
      <w:tr w:rsidR="00DE32B7" w:rsidRPr="00DE32B7" w14:paraId="3E8B67FC" w14:textId="77777777" w:rsidTr="00DE32B7">
        <w:trPr>
          <w:trHeight w:val="288"/>
        </w:trPr>
        <w:tc>
          <w:tcPr>
            <w:tcW w:w="1829" w:type="dxa"/>
            <w:tcBorders>
              <w:top w:val="nil"/>
              <w:left w:val="single" w:sz="4" w:space="0" w:color="44B3E1"/>
              <w:bottom w:val="single" w:sz="4" w:space="0" w:color="44B3E1"/>
              <w:right w:val="nil"/>
            </w:tcBorders>
            <w:shd w:val="clear" w:color="auto" w:fill="auto"/>
            <w:noWrap/>
            <w:vAlign w:val="center"/>
            <w:hideMark/>
          </w:tcPr>
          <w:p w14:paraId="75442AE6"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ct_dst_ltm </w:t>
            </w:r>
          </w:p>
        </w:tc>
        <w:tc>
          <w:tcPr>
            <w:tcW w:w="7409" w:type="dxa"/>
            <w:tcBorders>
              <w:top w:val="nil"/>
              <w:left w:val="nil"/>
              <w:bottom w:val="single" w:sz="4" w:space="0" w:color="44B3E1"/>
              <w:right w:val="single" w:sz="4" w:space="0" w:color="44B3E1"/>
            </w:tcBorders>
            <w:shd w:val="clear" w:color="auto" w:fill="auto"/>
            <w:noWrap/>
            <w:vAlign w:val="bottom"/>
            <w:hideMark/>
          </w:tcPr>
          <w:p w14:paraId="532E9EB5"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Number of connections to the same destination in a short period</w:t>
            </w:r>
          </w:p>
        </w:tc>
      </w:tr>
      <w:tr w:rsidR="00DE32B7" w:rsidRPr="00DE32B7" w14:paraId="4D3FF047" w14:textId="77777777" w:rsidTr="00DE32B7">
        <w:trPr>
          <w:trHeight w:val="288"/>
        </w:trPr>
        <w:tc>
          <w:tcPr>
            <w:tcW w:w="1829" w:type="dxa"/>
            <w:tcBorders>
              <w:top w:val="nil"/>
              <w:left w:val="single" w:sz="4" w:space="0" w:color="44B3E1"/>
              <w:bottom w:val="single" w:sz="4" w:space="0" w:color="44B3E1"/>
              <w:right w:val="nil"/>
            </w:tcBorders>
            <w:shd w:val="clear" w:color="C0E6F5" w:fill="C0E6F5"/>
            <w:noWrap/>
            <w:vAlign w:val="center"/>
            <w:hideMark/>
          </w:tcPr>
          <w:p w14:paraId="05210D69"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ct_src_dport_ltm </w:t>
            </w:r>
          </w:p>
        </w:tc>
        <w:tc>
          <w:tcPr>
            <w:tcW w:w="7409" w:type="dxa"/>
            <w:tcBorders>
              <w:top w:val="nil"/>
              <w:left w:val="nil"/>
              <w:bottom w:val="single" w:sz="4" w:space="0" w:color="44B3E1"/>
              <w:right w:val="single" w:sz="4" w:space="0" w:color="44B3E1"/>
            </w:tcBorders>
            <w:shd w:val="clear" w:color="C0E6F5" w:fill="C0E6F5"/>
            <w:noWrap/>
            <w:vAlign w:val="bottom"/>
            <w:hideMark/>
          </w:tcPr>
          <w:p w14:paraId="600C26F8"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Number of connections from the same source to a specific port</w:t>
            </w:r>
          </w:p>
        </w:tc>
      </w:tr>
      <w:tr w:rsidR="00DE32B7" w:rsidRPr="00DE32B7" w14:paraId="5CA45A3E" w14:textId="77777777" w:rsidTr="00DE32B7">
        <w:trPr>
          <w:trHeight w:val="360"/>
        </w:trPr>
        <w:tc>
          <w:tcPr>
            <w:tcW w:w="9238" w:type="dxa"/>
            <w:gridSpan w:val="2"/>
            <w:tcBorders>
              <w:top w:val="nil"/>
              <w:left w:val="nil"/>
              <w:bottom w:val="nil"/>
              <w:right w:val="nil"/>
            </w:tcBorders>
            <w:shd w:val="clear" w:color="auto" w:fill="auto"/>
            <w:noWrap/>
            <w:vAlign w:val="center"/>
            <w:hideMark/>
          </w:tcPr>
          <w:p w14:paraId="66538690" w14:textId="77777777" w:rsidR="00DE32B7" w:rsidRDefault="00DE32B7" w:rsidP="00DE32B7">
            <w:pPr>
              <w:spacing w:after="0" w:line="240" w:lineRule="auto"/>
              <w:rPr>
                <w:b/>
                <w:bCs/>
              </w:rPr>
            </w:pPr>
          </w:p>
          <w:p w14:paraId="28F1BB1F" w14:textId="3B81F503" w:rsidR="00DE32B7" w:rsidRPr="004D46DA" w:rsidRDefault="00DE32B7" w:rsidP="004D46DA">
            <w:pPr>
              <w:rPr>
                <w:rFonts w:ascii="Times New Roman" w:eastAsia="Times New Roman" w:hAnsi="Times New Roman" w:cs="Times New Roman"/>
                <w:b/>
                <w:bCs/>
                <w:color w:val="000000"/>
                <w:kern w:val="0"/>
                <w:sz w:val="24"/>
                <w:szCs w:val="24"/>
                <w:lang w:eastAsia="en-AU"/>
                <w14:ligatures w14:val="none"/>
              </w:rPr>
            </w:pPr>
            <w:r w:rsidRPr="005E46DC">
              <w:t xml:space="preserve"> </w:t>
            </w:r>
            <w:r w:rsidRPr="004D46DA">
              <w:rPr>
                <w:rFonts w:ascii="Times New Roman" w:hAnsi="Times New Roman" w:cs="Times New Roman"/>
                <w:b/>
                <w:bCs/>
                <w:sz w:val="24"/>
                <w:szCs w:val="24"/>
              </w:rPr>
              <w:t>Attack-Specific Features</w:t>
            </w:r>
          </w:p>
        </w:tc>
      </w:tr>
      <w:tr w:rsidR="00DE32B7" w:rsidRPr="00DE32B7" w14:paraId="28D6AC60" w14:textId="77777777" w:rsidTr="00DE32B7">
        <w:trPr>
          <w:trHeight w:val="288"/>
        </w:trPr>
        <w:tc>
          <w:tcPr>
            <w:tcW w:w="1829" w:type="dxa"/>
            <w:tcBorders>
              <w:top w:val="single" w:sz="4" w:space="0" w:color="44B3E1"/>
              <w:left w:val="single" w:sz="4" w:space="0" w:color="44B3E1"/>
              <w:bottom w:val="single" w:sz="4" w:space="0" w:color="44B3E1"/>
              <w:right w:val="nil"/>
            </w:tcBorders>
            <w:shd w:val="clear" w:color="C0E6F5" w:fill="C0E6F5"/>
            <w:noWrap/>
            <w:vAlign w:val="center"/>
            <w:hideMark/>
          </w:tcPr>
          <w:p w14:paraId="2826EF64"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attack_cat </w:t>
            </w:r>
          </w:p>
        </w:tc>
        <w:tc>
          <w:tcPr>
            <w:tcW w:w="7409" w:type="dxa"/>
            <w:tcBorders>
              <w:top w:val="single" w:sz="4" w:space="0" w:color="44B3E1"/>
              <w:left w:val="nil"/>
              <w:bottom w:val="single" w:sz="4" w:space="0" w:color="44B3E1"/>
              <w:right w:val="single" w:sz="4" w:space="0" w:color="44B3E1"/>
            </w:tcBorders>
            <w:shd w:val="clear" w:color="C0E6F5" w:fill="C0E6F5"/>
            <w:noWrap/>
            <w:vAlign w:val="bottom"/>
            <w:hideMark/>
          </w:tcPr>
          <w:p w14:paraId="78BA9442"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Target variable (filter for DoS attacks only)</w:t>
            </w:r>
          </w:p>
        </w:tc>
      </w:tr>
      <w:tr w:rsidR="00DE32B7" w:rsidRPr="00DE32B7" w14:paraId="42A469BF" w14:textId="77777777" w:rsidTr="00DE32B7">
        <w:trPr>
          <w:trHeight w:val="288"/>
        </w:trPr>
        <w:tc>
          <w:tcPr>
            <w:tcW w:w="1829" w:type="dxa"/>
            <w:tcBorders>
              <w:top w:val="nil"/>
              <w:left w:val="single" w:sz="4" w:space="0" w:color="44B3E1"/>
              <w:bottom w:val="single" w:sz="4" w:space="0" w:color="44B3E1"/>
              <w:right w:val="nil"/>
            </w:tcBorders>
            <w:shd w:val="clear" w:color="auto" w:fill="auto"/>
            <w:noWrap/>
            <w:vAlign w:val="center"/>
            <w:hideMark/>
          </w:tcPr>
          <w:p w14:paraId="4E9FB737" w14:textId="77777777" w:rsidR="00DE32B7" w:rsidRPr="005E46DC" w:rsidRDefault="00DE32B7" w:rsidP="00DE32B7">
            <w:pPr>
              <w:spacing w:after="0" w:line="240" w:lineRule="auto"/>
              <w:ind w:firstLineChars="100" w:firstLine="220"/>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Label </w:t>
            </w:r>
          </w:p>
        </w:tc>
        <w:tc>
          <w:tcPr>
            <w:tcW w:w="7409" w:type="dxa"/>
            <w:tcBorders>
              <w:top w:val="nil"/>
              <w:left w:val="nil"/>
              <w:bottom w:val="single" w:sz="4" w:space="0" w:color="44B3E1"/>
              <w:right w:val="single" w:sz="4" w:space="0" w:color="44B3E1"/>
            </w:tcBorders>
            <w:shd w:val="clear" w:color="auto" w:fill="auto"/>
            <w:noWrap/>
            <w:vAlign w:val="bottom"/>
            <w:hideMark/>
          </w:tcPr>
          <w:p w14:paraId="604498BD" w14:textId="77777777" w:rsidR="00DE32B7" w:rsidRPr="005E46DC" w:rsidRDefault="00DE32B7" w:rsidP="00DE32B7">
            <w:pPr>
              <w:spacing w:after="0" w:line="240" w:lineRule="auto"/>
              <w:rPr>
                <w:rFonts w:ascii="Times New Roman" w:eastAsia="Times New Roman" w:hAnsi="Times New Roman" w:cs="Times New Roman"/>
                <w:color w:val="000000"/>
                <w:kern w:val="0"/>
                <w:lang w:eastAsia="en-AU"/>
                <w14:ligatures w14:val="none"/>
              </w:rPr>
            </w:pPr>
            <w:r w:rsidRPr="005E46DC">
              <w:rPr>
                <w:rFonts w:ascii="Times New Roman" w:eastAsia="Times New Roman" w:hAnsi="Times New Roman" w:cs="Times New Roman"/>
                <w:color w:val="000000"/>
                <w:kern w:val="0"/>
                <w:lang w:eastAsia="en-AU"/>
                <w14:ligatures w14:val="none"/>
              </w:rPr>
              <w:t xml:space="preserve"> Binary indicator (1 for attack, 0 for normal)</w:t>
            </w:r>
          </w:p>
        </w:tc>
      </w:tr>
    </w:tbl>
    <w:p w14:paraId="02FEBDE8" w14:textId="77777777" w:rsidR="00DE32B7" w:rsidRDefault="00DE32B7" w:rsidP="00174544"/>
    <w:p w14:paraId="7ECAF946" w14:textId="35F25C3B" w:rsidR="00DE32B7" w:rsidRPr="007421A6" w:rsidRDefault="00A37E70" w:rsidP="007421A6">
      <w:pPr>
        <w:pStyle w:val="Heading2"/>
        <w:rPr>
          <w:rFonts w:ascii="Times New Roman" w:hAnsi="Times New Roman" w:cs="Times New Roman"/>
          <w:sz w:val="24"/>
          <w:szCs w:val="24"/>
          <w:lang w:val="en-US"/>
        </w:rPr>
      </w:pPr>
      <w:bookmarkStart w:id="9" w:name="_Toc193979561"/>
      <w:r w:rsidRPr="007421A6">
        <w:rPr>
          <w:rFonts w:ascii="Times New Roman" w:hAnsi="Times New Roman" w:cs="Times New Roman"/>
          <w:sz w:val="24"/>
          <w:szCs w:val="24"/>
          <w:lang w:val="en-US"/>
        </w:rPr>
        <w:t>Random Forest</w:t>
      </w:r>
      <w:bookmarkEnd w:id="9"/>
    </w:p>
    <w:p w14:paraId="7E6141CF" w14:textId="142E10CB" w:rsidR="00A37E70" w:rsidRPr="00601507" w:rsidRDefault="00EA3D15" w:rsidP="009B27BD">
      <w:pPr>
        <w:jc w:val="both"/>
        <w:rPr>
          <w:rFonts w:ascii="Times New Roman" w:hAnsi="Times New Roman" w:cs="Times New Roman"/>
          <w:sz w:val="24"/>
          <w:szCs w:val="24"/>
          <w:lang w:val="en-US"/>
        </w:rPr>
      </w:pPr>
      <w:r w:rsidRPr="00601507">
        <w:rPr>
          <w:rFonts w:ascii="Times New Roman" w:hAnsi="Times New Roman" w:cs="Times New Roman"/>
          <w:sz w:val="24"/>
          <w:szCs w:val="24"/>
          <w:lang w:val="en-US"/>
        </w:rPr>
        <w:t>Random Forest is a powerful matching learning technique that can be used for classification and regression tasks. This algorithm is much better for complex data and the high-dimensional feature space</w:t>
      </w:r>
      <w:sdt>
        <w:sdtPr>
          <w:rPr>
            <w:rFonts w:ascii="Times New Roman" w:hAnsi="Times New Roman" w:cs="Times New Roman"/>
            <w:sz w:val="24"/>
            <w:szCs w:val="24"/>
            <w:lang w:val="en-US"/>
          </w:rPr>
          <w:id w:val="1030993834"/>
          <w:citation/>
        </w:sdtPr>
        <w:sdtContent>
          <w:r w:rsidR="00A037B1" w:rsidRPr="00601507">
            <w:rPr>
              <w:rFonts w:ascii="Times New Roman" w:hAnsi="Times New Roman" w:cs="Times New Roman"/>
              <w:sz w:val="24"/>
              <w:szCs w:val="24"/>
              <w:lang w:val="en-US"/>
            </w:rPr>
            <w:fldChar w:fldCharType="begin"/>
          </w:r>
          <w:r w:rsidR="00A037B1" w:rsidRPr="00601507">
            <w:rPr>
              <w:rFonts w:ascii="Times New Roman" w:hAnsi="Times New Roman" w:cs="Times New Roman"/>
              <w:sz w:val="24"/>
              <w:szCs w:val="24"/>
              <w:lang w:val="en-US"/>
            </w:rPr>
            <w:instrText xml:space="preserve"> CITATION Ant23 \l 1033 </w:instrText>
          </w:r>
          <w:r w:rsidR="00A037B1" w:rsidRPr="00601507">
            <w:rPr>
              <w:rFonts w:ascii="Times New Roman" w:hAnsi="Times New Roman" w:cs="Times New Roman"/>
              <w:sz w:val="24"/>
              <w:szCs w:val="24"/>
              <w:lang w:val="en-US"/>
            </w:rPr>
            <w:fldChar w:fldCharType="separate"/>
          </w:r>
          <w:r w:rsidR="008F4CB5">
            <w:rPr>
              <w:rFonts w:ascii="Times New Roman" w:hAnsi="Times New Roman" w:cs="Times New Roman"/>
              <w:noProof/>
              <w:sz w:val="24"/>
              <w:szCs w:val="24"/>
              <w:lang w:val="en-US"/>
            </w:rPr>
            <w:t xml:space="preserve"> </w:t>
          </w:r>
          <w:r w:rsidR="008F4CB5" w:rsidRPr="008F4CB5">
            <w:rPr>
              <w:rFonts w:ascii="Times New Roman" w:hAnsi="Times New Roman" w:cs="Times New Roman"/>
              <w:noProof/>
              <w:sz w:val="24"/>
              <w:szCs w:val="24"/>
              <w:lang w:val="en-US"/>
            </w:rPr>
            <w:t>(Antoine Gateraa, Martin Kuradusenge, Gaurav Bajpai, &amp; Chomora Mikeka, 2023)</w:t>
          </w:r>
          <w:r w:rsidR="00A037B1" w:rsidRPr="00601507">
            <w:rPr>
              <w:rFonts w:ascii="Times New Roman" w:hAnsi="Times New Roman" w:cs="Times New Roman"/>
              <w:sz w:val="24"/>
              <w:szCs w:val="24"/>
              <w:lang w:val="en-US"/>
            </w:rPr>
            <w:fldChar w:fldCharType="end"/>
          </w:r>
        </w:sdtContent>
      </w:sdt>
      <w:r w:rsidRPr="00601507">
        <w:rPr>
          <w:rFonts w:ascii="Times New Roman" w:hAnsi="Times New Roman" w:cs="Times New Roman"/>
          <w:sz w:val="24"/>
          <w:szCs w:val="24"/>
          <w:lang w:val="en-US"/>
        </w:rPr>
        <w:t xml:space="preserve">. </w:t>
      </w:r>
    </w:p>
    <w:p w14:paraId="743C9616" w14:textId="18BC38B3" w:rsidR="00EA3D15" w:rsidRPr="00601507" w:rsidRDefault="00EA3D15" w:rsidP="009B27BD">
      <w:pPr>
        <w:jc w:val="both"/>
        <w:rPr>
          <w:rFonts w:ascii="Times New Roman" w:hAnsi="Times New Roman" w:cs="Times New Roman"/>
          <w:sz w:val="24"/>
          <w:szCs w:val="24"/>
          <w:lang w:val="en-US"/>
        </w:rPr>
      </w:pPr>
      <w:r w:rsidRPr="00601507">
        <w:rPr>
          <w:rFonts w:ascii="Times New Roman" w:hAnsi="Times New Roman" w:cs="Times New Roman"/>
          <w:sz w:val="24"/>
          <w:szCs w:val="24"/>
          <w:lang w:val="en-US"/>
        </w:rPr>
        <w:t xml:space="preserve">This ML algorithm can classify the relationship between the DoS attack and Normal traffic. By using multiple decision trees, this algorithm </w:t>
      </w:r>
      <w:r w:rsidR="00035FF4" w:rsidRPr="00601507">
        <w:rPr>
          <w:rFonts w:ascii="Times New Roman" w:hAnsi="Times New Roman" w:cs="Times New Roman"/>
          <w:sz w:val="24"/>
          <w:szCs w:val="24"/>
          <w:lang w:val="en-US"/>
        </w:rPr>
        <w:t xml:space="preserve">can classify the difference between the </w:t>
      </w:r>
      <w:r w:rsidRPr="00601507">
        <w:rPr>
          <w:rFonts w:ascii="Times New Roman" w:hAnsi="Times New Roman" w:cs="Times New Roman"/>
          <w:sz w:val="24"/>
          <w:szCs w:val="24"/>
          <w:lang w:val="en-US"/>
        </w:rPr>
        <w:t xml:space="preserve">DoS attack network pattern and the Normal network </w:t>
      </w:r>
      <w:r w:rsidR="00035FF4" w:rsidRPr="00601507">
        <w:rPr>
          <w:rFonts w:ascii="Times New Roman" w:hAnsi="Times New Roman" w:cs="Times New Roman"/>
          <w:sz w:val="24"/>
          <w:szCs w:val="24"/>
          <w:lang w:val="en-US"/>
        </w:rPr>
        <w:t>pattern.</w:t>
      </w:r>
    </w:p>
    <w:p w14:paraId="1C639BA9" w14:textId="31EA8AE9" w:rsidR="00035FF4" w:rsidRPr="009B27BD" w:rsidRDefault="00035FF4" w:rsidP="009B27BD">
      <w:pPr>
        <w:jc w:val="both"/>
        <w:rPr>
          <w:rFonts w:ascii="Times New Roman" w:hAnsi="Times New Roman" w:cs="Times New Roman"/>
          <w:sz w:val="24"/>
          <w:szCs w:val="24"/>
          <w:lang w:val="en-US"/>
        </w:rPr>
      </w:pPr>
      <w:r w:rsidRPr="00601507">
        <w:rPr>
          <w:rFonts w:ascii="Times New Roman" w:hAnsi="Times New Roman" w:cs="Times New Roman"/>
          <w:sz w:val="24"/>
          <w:szCs w:val="24"/>
          <w:lang w:val="en-US"/>
        </w:rPr>
        <w:lastRenderedPageBreak/>
        <w:t xml:space="preserve">Random Forest can select the best relevant features by itself using its high-dimensional feature handle capability. </w:t>
      </w:r>
      <w:r w:rsidRPr="009B27BD">
        <w:rPr>
          <w:rFonts w:ascii="Times New Roman" w:hAnsi="Times New Roman" w:cs="Times New Roman"/>
          <w:sz w:val="24"/>
          <w:szCs w:val="24"/>
          <w:lang w:val="en-US"/>
        </w:rPr>
        <w:t>However, we manually selected the above-mentioned features since we were going to compare the performance of the two different ML algorithms for the same feature set.</w:t>
      </w:r>
    </w:p>
    <w:p w14:paraId="7E649A59" w14:textId="6EF0EADA" w:rsidR="00035FF4" w:rsidRPr="009B27BD" w:rsidRDefault="00035FF4" w:rsidP="009B27BD">
      <w:pPr>
        <w:jc w:val="both"/>
        <w:rPr>
          <w:rFonts w:ascii="Times New Roman" w:hAnsi="Times New Roman" w:cs="Times New Roman"/>
          <w:sz w:val="24"/>
          <w:szCs w:val="24"/>
          <w:lang w:val="en-US"/>
        </w:rPr>
      </w:pPr>
      <w:r w:rsidRPr="009B27BD">
        <w:rPr>
          <w:rFonts w:ascii="Times New Roman" w:hAnsi="Times New Roman" w:cs="Times New Roman"/>
          <w:sz w:val="24"/>
          <w:szCs w:val="24"/>
          <w:lang w:val="en-US"/>
        </w:rPr>
        <w:t>However, these ML algorithms show an accuracy of 0.98 for the UNSW -NB15 dataset.</w:t>
      </w:r>
    </w:p>
    <w:p w14:paraId="14BD3767" w14:textId="09BE0260" w:rsidR="00A37E70" w:rsidRDefault="00A37E70" w:rsidP="00B36B9E">
      <w:pPr>
        <w:jc w:val="center"/>
        <w:rPr>
          <w:b/>
          <w:bCs/>
          <w:sz w:val="32"/>
          <w:szCs w:val="32"/>
          <w:lang w:val="en-US"/>
        </w:rPr>
      </w:pPr>
      <w:r w:rsidRPr="00A37E70">
        <w:rPr>
          <w:b/>
          <w:bCs/>
          <w:noProof/>
          <w:sz w:val="32"/>
          <w:szCs w:val="32"/>
          <w:lang w:val="en-US"/>
        </w:rPr>
        <w:drawing>
          <wp:inline distT="0" distB="0" distL="0" distR="0" wp14:anchorId="596DE4CE" wp14:editId="6E1C81B0">
            <wp:extent cx="4328535" cy="1920406"/>
            <wp:effectExtent l="0" t="0" r="0" b="3810"/>
            <wp:docPr id="8156839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83970" name="Picture 1" descr="A screenshot of a graph&#10;&#10;AI-generated content may be incorrect."/>
                    <pic:cNvPicPr/>
                  </pic:nvPicPr>
                  <pic:blipFill>
                    <a:blip r:embed="rId16"/>
                    <a:stretch>
                      <a:fillRect/>
                    </a:stretch>
                  </pic:blipFill>
                  <pic:spPr>
                    <a:xfrm>
                      <a:off x="0" y="0"/>
                      <a:ext cx="4328535" cy="1920406"/>
                    </a:xfrm>
                    <a:prstGeom prst="rect">
                      <a:avLst/>
                    </a:prstGeom>
                  </pic:spPr>
                </pic:pic>
              </a:graphicData>
            </a:graphic>
          </wp:inline>
        </w:drawing>
      </w:r>
    </w:p>
    <w:p w14:paraId="3F1FA4E5" w14:textId="47CA2B2B" w:rsidR="004C41CE" w:rsidRPr="004C41CE" w:rsidRDefault="004C41CE" w:rsidP="00B36B9E">
      <w:pPr>
        <w:jc w:val="center"/>
        <w:rPr>
          <w:rFonts w:ascii="Times New Roman" w:hAnsi="Times New Roman" w:cs="Times New Roman"/>
          <w:sz w:val="24"/>
          <w:szCs w:val="24"/>
          <w:lang w:val="en-US"/>
        </w:rPr>
      </w:pPr>
      <w:r w:rsidRPr="0044547C">
        <w:rPr>
          <w:rFonts w:ascii="Times New Roman" w:hAnsi="Times New Roman" w:cs="Times New Roman"/>
          <w:sz w:val="24"/>
          <w:szCs w:val="24"/>
          <w:lang w:val="en-US"/>
        </w:rPr>
        <w:t>Figure 5:</w:t>
      </w:r>
      <w:r w:rsidRPr="004C41CE">
        <w:rPr>
          <w:rFonts w:ascii="Times New Roman" w:hAnsi="Times New Roman" w:cs="Times New Roman"/>
          <w:sz w:val="24"/>
          <w:szCs w:val="24"/>
          <w:lang w:val="en-US"/>
        </w:rPr>
        <w:t xml:space="preserve"> Random Forest Classification Report</w:t>
      </w:r>
    </w:p>
    <w:p w14:paraId="0B9549FD" w14:textId="64880C5C" w:rsidR="00A37E70" w:rsidRDefault="00A37E70" w:rsidP="00174544">
      <w:pPr>
        <w:rPr>
          <w:b/>
          <w:bCs/>
          <w:sz w:val="32"/>
          <w:szCs w:val="32"/>
          <w:lang w:val="en-US"/>
        </w:rPr>
      </w:pPr>
      <w:r w:rsidRPr="00A37E70">
        <w:rPr>
          <w:b/>
          <w:bCs/>
          <w:noProof/>
          <w:sz w:val="32"/>
          <w:szCs w:val="32"/>
          <w:lang w:val="en-US"/>
        </w:rPr>
        <w:drawing>
          <wp:inline distT="0" distB="0" distL="0" distR="0" wp14:anchorId="0A499216" wp14:editId="36F03E76">
            <wp:extent cx="5731510" cy="4124325"/>
            <wp:effectExtent l="0" t="0" r="2540" b="9525"/>
            <wp:docPr id="175476485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4851" name="Picture 1" descr="A graph of a graph&#10;&#10;AI-generated content may be incorrect."/>
                    <pic:cNvPicPr/>
                  </pic:nvPicPr>
                  <pic:blipFill>
                    <a:blip r:embed="rId17"/>
                    <a:stretch>
                      <a:fillRect/>
                    </a:stretch>
                  </pic:blipFill>
                  <pic:spPr>
                    <a:xfrm>
                      <a:off x="0" y="0"/>
                      <a:ext cx="5731510" cy="4124325"/>
                    </a:xfrm>
                    <a:prstGeom prst="rect">
                      <a:avLst/>
                    </a:prstGeom>
                  </pic:spPr>
                </pic:pic>
              </a:graphicData>
            </a:graphic>
          </wp:inline>
        </w:drawing>
      </w:r>
    </w:p>
    <w:p w14:paraId="25C22B12" w14:textId="4E0E1AB5" w:rsidR="004C41CE" w:rsidRPr="004C41CE" w:rsidRDefault="004C41CE" w:rsidP="004C41CE">
      <w:pPr>
        <w:jc w:val="center"/>
        <w:rPr>
          <w:rFonts w:ascii="Times New Roman" w:hAnsi="Times New Roman" w:cs="Times New Roman"/>
          <w:sz w:val="24"/>
          <w:szCs w:val="24"/>
          <w:lang w:val="en-US"/>
        </w:rPr>
      </w:pPr>
      <w:r w:rsidRPr="004C41CE">
        <w:rPr>
          <w:rFonts w:ascii="Times New Roman" w:hAnsi="Times New Roman" w:cs="Times New Roman"/>
          <w:sz w:val="24"/>
          <w:szCs w:val="24"/>
          <w:lang w:val="en-US"/>
        </w:rPr>
        <w:t>Figure 6: Confusion Matrix for DoS and Normal</w:t>
      </w:r>
    </w:p>
    <w:p w14:paraId="0F10C01A" w14:textId="68684C74" w:rsidR="00A37E70" w:rsidRPr="007421A6" w:rsidRDefault="009B27BD" w:rsidP="007421A6">
      <w:pPr>
        <w:pStyle w:val="Heading2"/>
        <w:rPr>
          <w:rFonts w:ascii="Times New Roman" w:hAnsi="Times New Roman" w:cs="Times New Roman"/>
          <w:sz w:val="24"/>
          <w:szCs w:val="24"/>
          <w:lang w:val="en-US"/>
        </w:rPr>
      </w:pPr>
      <w:bookmarkStart w:id="10" w:name="_Toc193979562"/>
      <w:r w:rsidRPr="007421A6">
        <w:rPr>
          <w:rFonts w:ascii="Times New Roman" w:hAnsi="Times New Roman" w:cs="Times New Roman"/>
          <w:sz w:val="24"/>
          <w:szCs w:val="24"/>
        </w:rPr>
        <w:t>Support Vector Machine (</w:t>
      </w:r>
      <w:r w:rsidR="00A37E70" w:rsidRPr="007421A6">
        <w:rPr>
          <w:rFonts w:ascii="Times New Roman" w:hAnsi="Times New Roman" w:cs="Times New Roman"/>
          <w:sz w:val="24"/>
          <w:szCs w:val="24"/>
          <w:lang w:val="en-US"/>
        </w:rPr>
        <w:t>SVM</w:t>
      </w:r>
      <w:r w:rsidRPr="007421A6">
        <w:rPr>
          <w:rFonts w:ascii="Times New Roman" w:hAnsi="Times New Roman" w:cs="Times New Roman"/>
          <w:sz w:val="24"/>
          <w:szCs w:val="24"/>
          <w:lang w:val="en-US"/>
        </w:rPr>
        <w:t>)</w:t>
      </w:r>
      <w:bookmarkEnd w:id="10"/>
    </w:p>
    <w:p w14:paraId="3C3F441C" w14:textId="08F060EF" w:rsidR="003F04BA" w:rsidRPr="00181391" w:rsidRDefault="003F04BA" w:rsidP="00181391">
      <w:pPr>
        <w:jc w:val="both"/>
        <w:rPr>
          <w:rFonts w:ascii="Times New Roman" w:hAnsi="Times New Roman" w:cs="Times New Roman"/>
          <w:sz w:val="24"/>
          <w:szCs w:val="24"/>
          <w:lang w:val="en-US"/>
        </w:rPr>
      </w:pPr>
      <w:r w:rsidRPr="00181391">
        <w:rPr>
          <w:rFonts w:ascii="Times New Roman" w:hAnsi="Times New Roman" w:cs="Times New Roman"/>
          <w:sz w:val="24"/>
          <w:szCs w:val="24"/>
          <w:lang w:val="en-US"/>
        </w:rPr>
        <w:t>SVM is designed to handle both classification and regression problems. In this project, we are going to predict DoS attacks by examining the relationship between DoS attacks and other network-related features in the UNSW -NB15 dataset</w:t>
      </w:r>
      <w:sdt>
        <w:sdtPr>
          <w:rPr>
            <w:rFonts w:ascii="Times New Roman" w:hAnsi="Times New Roman" w:cs="Times New Roman"/>
            <w:sz w:val="24"/>
            <w:szCs w:val="24"/>
            <w:lang w:val="en-US"/>
          </w:rPr>
          <w:id w:val="860553107"/>
          <w:citation/>
        </w:sdtPr>
        <w:sdtContent>
          <w:r w:rsidR="00EA3D15" w:rsidRPr="00181391">
            <w:rPr>
              <w:rFonts w:ascii="Times New Roman" w:hAnsi="Times New Roman" w:cs="Times New Roman"/>
              <w:sz w:val="24"/>
              <w:szCs w:val="24"/>
              <w:lang w:val="en-US"/>
            </w:rPr>
            <w:fldChar w:fldCharType="begin"/>
          </w:r>
          <w:r w:rsidR="00EA3D15" w:rsidRPr="00181391">
            <w:rPr>
              <w:rFonts w:ascii="Times New Roman" w:hAnsi="Times New Roman" w:cs="Times New Roman"/>
              <w:sz w:val="24"/>
              <w:szCs w:val="24"/>
              <w:lang w:val="en-US"/>
            </w:rPr>
            <w:instrText xml:space="preserve"> CITATION Ant23 \l 1033 </w:instrText>
          </w:r>
          <w:r w:rsidR="00EA3D15" w:rsidRPr="00181391">
            <w:rPr>
              <w:rFonts w:ascii="Times New Roman" w:hAnsi="Times New Roman" w:cs="Times New Roman"/>
              <w:sz w:val="24"/>
              <w:szCs w:val="24"/>
              <w:lang w:val="en-US"/>
            </w:rPr>
            <w:fldChar w:fldCharType="separate"/>
          </w:r>
          <w:r w:rsidR="008F4CB5">
            <w:rPr>
              <w:rFonts w:ascii="Times New Roman" w:hAnsi="Times New Roman" w:cs="Times New Roman"/>
              <w:noProof/>
              <w:sz w:val="24"/>
              <w:szCs w:val="24"/>
              <w:lang w:val="en-US"/>
            </w:rPr>
            <w:t xml:space="preserve"> </w:t>
          </w:r>
          <w:r w:rsidR="008F4CB5" w:rsidRPr="008F4CB5">
            <w:rPr>
              <w:rFonts w:ascii="Times New Roman" w:hAnsi="Times New Roman" w:cs="Times New Roman"/>
              <w:noProof/>
              <w:sz w:val="24"/>
              <w:szCs w:val="24"/>
              <w:lang w:val="en-US"/>
            </w:rPr>
            <w:t>(Antoine Gateraa, Martin Kuradusenge, Gaurav Bajpai, &amp; Chomora Mikeka, 2023)</w:t>
          </w:r>
          <w:r w:rsidR="00EA3D15" w:rsidRPr="00181391">
            <w:rPr>
              <w:rFonts w:ascii="Times New Roman" w:hAnsi="Times New Roman" w:cs="Times New Roman"/>
              <w:sz w:val="24"/>
              <w:szCs w:val="24"/>
              <w:lang w:val="en-US"/>
            </w:rPr>
            <w:fldChar w:fldCharType="end"/>
          </w:r>
        </w:sdtContent>
      </w:sdt>
      <w:r w:rsidRPr="00181391">
        <w:rPr>
          <w:rFonts w:ascii="Times New Roman" w:hAnsi="Times New Roman" w:cs="Times New Roman"/>
          <w:sz w:val="24"/>
          <w:szCs w:val="24"/>
          <w:lang w:val="en-US"/>
        </w:rPr>
        <w:t xml:space="preserve">. </w:t>
      </w:r>
    </w:p>
    <w:p w14:paraId="0E4028A5" w14:textId="626764BE" w:rsidR="003F04BA" w:rsidRPr="00181391" w:rsidRDefault="003F04BA" w:rsidP="00181391">
      <w:pPr>
        <w:jc w:val="both"/>
        <w:rPr>
          <w:rFonts w:ascii="Times New Roman" w:hAnsi="Times New Roman" w:cs="Times New Roman"/>
          <w:sz w:val="24"/>
          <w:szCs w:val="24"/>
          <w:lang w:val="en-US"/>
        </w:rPr>
      </w:pPr>
      <w:r w:rsidRPr="00181391">
        <w:rPr>
          <w:rFonts w:ascii="Times New Roman" w:hAnsi="Times New Roman" w:cs="Times New Roman"/>
          <w:sz w:val="24"/>
          <w:szCs w:val="24"/>
          <w:lang w:val="en-US"/>
        </w:rPr>
        <w:lastRenderedPageBreak/>
        <w:t xml:space="preserve">SVM </w:t>
      </w:r>
      <w:r w:rsidR="00953A9A" w:rsidRPr="00181391">
        <w:rPr>
          <w:rFonts w:ascii="Times New Roman" w:hAnsi="Times New Roman" w:cs="Times New Roman"/>
          <w:sz w:val="24"/>
          <w:szCs w:val="24"/>
          <w:lang w:val="en-US"/>
        </w:rPr>
        <w:t>can</w:t>
      </w:r>
      <w:r w:rsidRPr="00181391">
        <w:rPr>
          <w:rFonts w:ascii="Times New Roman" w:hAnsi="Times New Roman" w:cs="Times New Roman"/>
          <w:sz w:val="24"/>
          <w:szCs w:val="24"/>
          <w:lang w:val="en-US"/>
        </w:rPr>
        <w:t xml:space="preserve"> handle both linear and nonlinear relationships between data points. Therefore, </w:t>
      </w:r>
      <w:r w:rsidR="00953A9A" w:rsidRPr="00181391">
        <w:rPr>
          <w:rFonts w:ascii="Times New Roman" w:hAnsi="Times New Roman" w:cs="Times New Roman"/>
          <w:sz w:val="24"/>
          <w:szCs w:val="24"/>
          <w:lang w:val="en-US"/>
        </w:rPr>
        <w:t xml:space="preserve">the SVM model can identify underlying patterns in network traffic while effectively detecting DoS attacks. </w:t>
      </w:r>
    </w:p>
    <w:p w14:paraId="4FDCB844" w14:textId="56A678A8" w:rsidR="00953A9A" w:rsidRPr="00181391" w:rsidRDefault="00953A9A" w:rsidP="00181391">
      <w:pPr>
        <w:jc w:val="both"/>
        <w:rPr>
          <w:rFonts w:ascii="Times New Roman" w:hAnsi="Times New Roman" w:cs="Times New Roman"/>
          <w:sz w:val="24"/>
          <w:szCs w:val="24"/>
          <w:lang w:val="en-US"/>
        </w:rPr>
      </w:pPr>
      <w:r w:rsidRPr="00181391">
        <w:rPr>
          <w:rFonts w:ascii="Times New Roman" w:hAnsi="Times New Roman" w:cs="Times New Roman"/>
          <w:sz w:val="24"/>
          <w:szCs w:val="24"/>
          <w:lang w:val="en-US"/>
        </w:rPr>
        <w:t>Using highly relevant features, SVM provided high accuracy, as shown below.</w:t>
      </w:r>
    </w:p>
    <w:p w14:paraId="46FED518" w14:textId="569ABF3B" w:rsidR="00A37E70" w:rsidRDefault="00A37E70" w:rsidP="00744053">
      <w:pPr>
        <w:jc w:val="center"/>
        <w:rPr>
          <w:b/>
          <w:bCs/>
          <w:sz w:val="32"/>
          <w:szCs w:val="32"/>
          <w:lang w:val="en-US"/>
        </w:rPr>
      </w:pPr>
      <w:r w:rsidRPr="00A37E70">
        <w:rPr>
          <w:b/>
          <w:bCs/>
          <w:noProof/>
          <w:sz w:val="32"/>
          <w:szCs w:val="32"/>
          <w:lang w:val="en-US"/>
        </w:rPr>
        <w:drawing>
          <wp:inline distT="0" distB="0" distL="0" distR="0" wp14:anchorId="09A70E0F" wp14:editId="0160D0EA">
            <wp:extent cx="5296359" cy="2385267"/>
            <wp:effectExtent l="0" t="0" r="0" b="0"/>
            <wp:docPr id="3517498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49858" name="Picture 1" descr="A screenshot of a computer screen&#10;&#10;AI-generated content may be incorrect."/>
                    <pic:cNvPicPr/>
                  </pic:nvPicPr>
                  <pic:blipFill>
                    <a:blip r:embed="rId18"/>
                    <a:stretch>
                      <a:fillRect/>
                    </a:stretch>
                  </pic:blipFill>
                  <pic:spPr>
                    <a:xfrm>
                      <a:off x="0" y="0"/>
                      <a:ext cx="5296359" cy="2385267"/>
                    </a:xfrm>
                    <a:prstGeom prst="rect">
                      <a:avLst/>
                    </a:prstGeom>
                  </pic:spPr>
                </pic:pic>
              </a:graphicData>
            </a:graphic>
          </wp:inline>
        </w:drawing>
      </w:r>
    </w:p>
    <w:p w14:paraId="0D6EB3EA" w14:textId="75DAF3F5" w:rsidR="00744053" w:rsidRPr="00744053" w:rsidRDefault="00744053" w:rsidP="00744053">
      <w:pPr>
        <w:jc w:val="center"/>
        <w:rPr>
          <w:rFonts w:ascii="Times New Roman" w:hAnsi="Times New Roman" w:cs="Times New Roman"/>
          <w:sz w:val="24"/>
          <w:szCs w:val="24"/>
          <w:lang w:val="en-US"/>
        </w:rPr>
      </w:pPr>
      <w:r w:rsidRPr="00744053">
        <w:rPr>
          <w:rFonts w:ascii="Times New Roman" w:hAnsi="Times New Roman" w:cs="Times New Roman"/>
          <w:sz w:val="24"/>
          <w:szCs w:val="24"/>
          <w:lang w:val="en-US"/>
        </w:rPr>
        <w:t>Figure 7: SVM Classification Report</w:t>
      </w:r>
    </w:p>
    <w:p w14:paraId="406B80B3" w14:textId="5A463665" w:rsidR="00A37E70" w:rsidRDefault="00A37E70" w:rsidP="00174544">
      <w:pPr>
        <w:rPr>
          <w:b/>
          <w:bCs/>
          <w:sz w:val="32"/>
          <w:szCs w:val="32"/>
          <w:lang w:val="en-US"/>
        </w:rPr>
      </w:pPr>
      <w:r w:rsidRPr="00A37E70">
        <w:rPr>
          <w:b/>
          <w:bCs/>
          <w:noProof/>
          <w:sz w:val="32"/>
          <w:szCs w:val="32"/>
          <w:lang w:val="en-US"/>
        </w:rPr>
        <w:drawing>
          <wp:inline distT="0" distB="0" distL="0" distR="0" wp14:anchorId="52A19715" wp14:editId="1883DF38">
            <wp:extent cx="5731510" cy="3849370"/>
            <wp:effectExtent l="0" t="0" r="2540" b="0"/>
            <wp:docPr id="973895394" name="Picture 1" descr="A blue squares with numbers and a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95394" name="Picture 1" descr="A blue squares with numbers and a blue bar&#10;&#10;AI-generated content may be incorrect."/>
                    <pic:cNvPicPr/>
                  </pic:nvPicPr>
                  <pic:blipFill>
                    <a:blip r:embed="rId19"/>
                    <a:stretch>
                      <a:fillRect/>
                    </a:stretch>
                  </pic:blipFill>
                  <pic:spPr>
                    <a:xfrm>
                      <a:off x="0" y="0"/>
                      <a:ext cx="5731510" cy="3849370"/>
                    </a:xfrm>
                    <a:prstGeom prst="rect">
                      <a:avLst/>
                    </a:prstGeom>
                  </pic:spPr>
                </pic:pic>
              </a:graphicData>
            </a:graphic>
          </wp:inline>
        </w:drawing>
      </w:r>
    </w:p>
    <w:p w14:paraId="49F724CF" w14:textId="6FCD3B43" w:rsidR="003B5D83" w:rsidRDefault="003B5D83" w:rsidP="003B5D83">
      <w:pPr>
        <w:jc w:val="center"/>
        <w:rPr>
          <w:rFonts w:ascii="Times New Roman" w:hAnsi="Times New Roman" w:cs="Times New Roman"/>
          <w:sz w:val="24"/>
          <w:szCs w:val="24"/>
          <w:lang w:val="en-US"/>
        </w:rPr>
      </w:pPr>
      <w:r w:rsidRPr="003B5D83">
        <w:rPr>
          <w:rFonts w:ascii="Times New Roman" w:hAnsi="Times New Roman" w:cs="Times New Roman"/>
          <w:sz w:val="24"/>
          <w:szCs w:val="24"/>
          <w:lang w:val="en-US"/>
        </w:rPr>
        <w:t>Figure 8: Confusion Matrix for SVM (DoS and Normal)</w:t>
      </w:r>
    </w:p>
    <w:p w14:paraId="774E9523" w14:textId="77777777" w:rsidR="00AA6D50" w:rsidRPr="003B5D83" w:rsidRDefault="00AA6D50" w:rsidP="003B5D83">
      <w:pPr>
        <w:jc w:val="center"/>
        <w:rPr>
          <w:rFonts w:ascii="Times New Roman" w:hAnsi="Times New Roman" w:cs="Times New Roman"/>
          <w:sz w:val="24"/>
          <w:szCs w:val="24"/>
          <w:lang w:val="en-US"/>
        </w:rPr>
      </w:pPr>
    </w:p>
    <w:p w14:paraId="3A9B0ECD" w14:textId="45D49B50" w:rsidR="0061391C" w:rsidRDefault="00B83B98" w:rsidP="007421A6">
      <w:pPr>
        <w:pStyle w:val="Heading1"/>
        <w:rPr>
          <w:rFonts w:ascii="Times New Roman" w:hAnsi="Times New Roman" w:cs="Times New Roman"/>
          <w:b/>
          <w:bCs/>
          <w:sz w:val="28"/>
          <w:szCs w:val="28"/>
          <w:lang w:val="en-US"/>
        </w:rPr>
      </w:pPr>
      <w:bookmarkStart w:id="11" w:name="_Toc193979563"/>
      <w:r w:rsidRPr="007421A6">
        <w:rPr>
          <w:rFonts w:ascii="Times New Roman" w:hAnsi="Times New Roman" w:cs="Times New Roman"/>
          <w:b/>
          <w:bCs/>
          <w:sz w:val="28"/>
          <w:szCs w:val="28"/>
          <w:lang w:val="en-US"/>
        </w:rPr>
        <w:lastRenderedPageBreak/>
        <w:t>Potential Challenges</w:t>
      </w:r>
      <w:r w:rsidR="00AA6FD6">
        <w:rPr>
          <w:rFonts w:ascii="Times New Roman" w:hAnsi="Times New Roman" w:cs="Times New Roman"/>
          <w:b/>
          <w:bCs/>
          <w:sz w:val="28"/>
          <w:szCs w:val="28"/>
          <w:lang w:val="en-US"/>
        </w:rPr>
        <w:t xml:space="preserve"> &amp; Mitigation Strategies</w:t>
      </w:r>
      <w:bookmarkEnd w:id="11"/>
    </w:p>
    <w:tbl>
      <w:tblPr>
        <w:tblStyle w:val="TableGrid"/>
        <w:tblW w:w="0" w:type="auto"/>
        <w:tblLook w:val="04A0" w:firstRow="1" w:lastRow="0" w:firstColumn="1" w:lastColumn="0" w:noHBand="0" w:noVBand="1"/>
      </w:tblPr>
      <w:tblGrid>
        <w:gridCol w:w="3005"/>
        <w:gridCol w:w="3005"/>
        <w:gridCol w:w="3006"/>
      </w:tblGrid>
      <w:tr w:rsidR="00B86454" w14:paraId="2CA6BAD8" w14:textId="77777777" w:rsidTr="00B86454">
        <w:tc>
          <w:tcPr>
            <w:tcW w:w="3005" w:type="dxa"/>
          </w:tcPr>
          <w:p w14:paraId="429DE743" w14:textId="534A2F1F" w:rsidR="00B86454" w:rsidRPr="0020026E" w:rsidRDefault="00B86454" w:rsidP="00F5525C">
            <w:pPr>
              <w:rPr>
                <w:rFonts w:ascii="Times New Roman" w:hAnsi="Times New Roman" w:cs="Times New Roman"/>
                <w:b/>
                <w:bCs/>
                <w:sz w:val="24"/>
                <w:szCs w:val="24"/>
                <w:lang w:val="en-US"/>
              </w:rPr>
            </w:pPr>
            <w:r w:rsidRPr="0020026E">
              <w:rPr>
                <w:rFonts w:ascii="Times New Roman" w:hAnsi="Times New Roman" w:cs="Times New Roman"/>
                <w:b/>
                <w:bCs/>
                <w:sz w:val="24"/>
                <w:szCs w:val="24"/>
                <w:lang w:val="en-US"/>
              </w:rPr>
              <w:t>Challenge</w:t>
            </w:r>
          </w:p>
        </w:tc>
        <w:tc>
          <w:tcPr>
            <w:tcW w:w="3005" w:type="dxa"/>
          </w:tcPr>
          <w:p w14:paraId="3EBDBF85" w14:textId="7DBD3811" w:rsidR="00B86454" w:rsidRPr="0020026E" w:rsidRDefault="00B86454" w:rsidP="00F5525C">
            <w:pPr>
              <w:rPr>
                <w:rFonts w:ascii="Times New Roman" w:hAnsi="Times New Roman" w:cs="Times New Roman"/>
                <w:b/>
                <w:bCs/>
                <w:sz w:val="24"/>
                <w:szCs w:val="24"/>
                <w:lang w:val="en-US"/>
              </w:rPr>
            </w:pPr>
            <w:r w:rsidRPr="0020026E">
              <w:rPr>
                <w:rFonts w:ascii="Times New Roman" w:hAnsi="Times New Roman" w:cs="Times New Roman"/>
                <w:b/>
                <w:bCs/>
                <w:sz w:val="24"/>
                <w:szCs w:val="24"/>
                <w:lang w:val="en-US"/>
              </w:rPr>
              <w:t>Description</w:t>
            </w:r>
          </w:p>
        </w:tc>
        <w:tc>
          <w:tcPr>
            <w:tcW w:w="3006" w:type="dxa"/>
          </w:tcPr>
          <w:p w14:paraId="1069246A" w14:textId="49776093" w:rsidR="00B86454" w:rsidRPr="0020026E" w:rsidRDefault="00B86454" w:rsidP="00F5525C">
            <w:pPr>
              <w:rPr>
                <w:rFonts w:ascii="Times New Roman" w:hAnsi="Times New Roman" w:cs="Times New Roman"/>
                <w:b/>
                <w:bCs/>
                <w:sz w:val="24"/>
                <w:szCs w:val="24"/>
                <w:lang w:val="en-US"/>
              </w:rPr>
            </w:pPr>
            <w:r w:rsidRPr="0020026E">
              <w:rPr>
                <w:rFonts w:ascii="Times New Roman" w:hAnsi="Times New Roman" w:cs="Times New Roman"/>
                <w:b/>
                <w:bCs/>
                <w:sz w:val="24"/>
                <w:szCs w:val="24"/>
                <w:lang w:val="en-US"/>
              </w:rPr>
              <w:t>Mitigation Strategies</w:t>
            </w:r>
          </w:p>
        </w:tc>
      </w:tr>
      <w:tr w:rsidR="00B86454" w14:paraId="53A6C375" w14:textId="77777777" w:rsidTr="00B86454">
        <w:tc>
          <w:tcPr>
            <w:tcW w:w="3005" w:type="dxa"/>
          </w:tcPr>
          <w:p w14:paraId="135ABD20" w14:textId="4E7B342A" w:rsidR="00B86454" w:rsidRPr="00B86454" w:rsidRDefault="00B86454" w:rsidP="00F5525C">
            <w:pPr>
              <w:rPr>
                <w:rFonts w:ascii="Times New Roman" w:hAnsi="Times New Roman" w:cs="Times New Roman"/>
                <w:sz w:val="24"/>
                <w:szCs w:val="24"/>
                <w:lang w:val="en-US"/>
              </w:rPr>
            </w:pPr>
            <w:r w:rsidRPr="00B86454">
              <w:rPr>
                <w:rFonts w:ascii="Times New Roman" w:hAnsi="Times New Roman" w:cs="Times New Roman"/>
                <w:sz w:val="24"/>
                <w:szCs w:val="24"/>
              </w:rPr>
              <w:t>Data Preprocessing &amp; Class Imbalance</w:t>
            </w:r>
          </w:p>
        </w:tc>
        <w:tc>
          <w:tcPr>
            <w:tcW w:w="3005" w:type="dxa"/>
          </w:tcPr>
          <w:p w14:paraId="1B162123" w14:textId="52A106DF" w:rsidR="00B86454" w:rsidRPr="00B86454" w:rsidRDefault="00B86454" w:rsidP="00B30B4A">
            <w:pPr>
              <w:jc w:val="both"/>
              <w:rPr>
                <w:rFonts w:ascii="Times New Roman" w:hAnsi="Times New Roman" w:cs="Times New Roman"/>
                <w:sz w:val="24"/>
                <w:szCs w:val="24"/>
                <w:lang w:val="en-US"/>
              </w:rPr>
            </w:pPr>
            <w:r w:rsidRPr="00B86454">
              <w:rPr>
                <w:rFonts w:ascii="Times New Roman" w:hAnsi="Times New Roman" w:cs="Times New Roman"/>
                <w:sz w:val="24"/>
                <w:szCs w:val="24"/>
              </w:rPr>
              <w:t>The UNSW-NB15 dataset contains significantly more normal traffic than attack traffic, leading to model bias toward the majority class.</w:t>
            </w:r>
          </w:p>
        </w:tc>
        <w:tc>
          <w:tcPr>
            <w:tcW w:w="3006" w:type="dxa"/>
          </w:tcPr>
          <w:p w14:paraId="3B01EB25" w14:textId="230916DC" w:rsidR="00B86454" w:rsidRPr="00B86454" w:rsidRDefault="00B86454" w:rsidP="00F5525C">
            <w:pPr>
              <w:rPr>
                <w:rFonts w:ascii="Times New Roman" w:hAnsi="Times New Roman" w:cs="Times New Roman"/>
                <w:sz w:val="24"/>
                <w:szCs w:val="24"/>
                <w:lang w:val="en-US"/>
              </w:rPr>
            </w:pPr>
            <w:r w:rsidRPr="00B86454">
              <w:rPr>
                <w:rFonts w:ascii="Times New Roman" w:hAnsi="Times New Roman" w:cs="Times New Roman"/>
                <w:sz w:val="24"/>
                <w:szCs w:val="24"/>
              </w:rPr>
              <w:t xml:space="preserve">- Use </w:t>
            </w:r>
            <w:r w:rsidRPr="00B86454">
              <w:rPr>
                <w:rFonts w:ascii="Times New Roman" w:hAnsi="Times New Roman" w:cs="Times New Roman"/>
                <w:b/>
                <w:bCs/>
                <w:sz w:val="24"/>
                <w:szCs w:val="24"/>
              </w:rPr>
              <w:t>resampling techniques</w:t>
            </w:r>
            <w:r w:rsidRPr="00B86454">
              <w:rPr>
                <w:rFonts w:ascii="Times New Roman" w:hAnsi="Times New Roman" w:cs="Times New Roman"/>
                <w:sz w:val="24"/>
                <w:szCs w:val="24"/>
              </w:rPr>
              <w:t xml:space="preserve"> (SMOTE, oversampling, under</w:t>
            </w:r>
            <w:r w:rsidR="0092607F">
              <w:rPr>
                <w:rFonts w:ascii="Times New Roman" w:hAnsi="Times New Roman" w:cs="Times New Roman"/>
                <w:sz w:val="24"/>
                <w:szCs w:val="24"/>
              </w:rPr>
              <w:t xml:space="preserve"> </w:t>
            </w:r>
            <w:r w:rsidRPr="00B86454">
              <w:rPr>
                <w:rFonts w:ascii="Times New Roman" w:hAnsi="Times New Roman" w:cs="Times New Roman"/>
                <w:sz w:val="24"/>
                <w:szCs w:val="24"/>
              </w:rPr>
              <w:t>sampling).</w:t>
            </w:r>
            <w:r w:rsidRPr="00B86454">
              <w:rPr>
                <w:rFonts w:ascii="Times New Roman" w:hAnsi="Times New Roman" w:cs="Times New Roman"/>
                <w:sz w:val="24"/>
                <w:szCs w:val="24"/>
              </w:rPr>
              <w:br/>
              <w:t xml:space="preserve">- Apply </w:t>
            </w:r>
            <w:r w:rsidRPr="00B86454">
              <w:rPr>
                <w:rFonts w:ascii="Times New Roman" w:hAnsi="Times New Roman" w:cs="Times New Roman"/>
                <w:b/>
                <w:bCs/>
                <w:sz w:val="24"/>
                <w:szCs w:val="24"/>
              </w:rPr>
              <w:t>class-weighted loss functions</w:t>
            </w:r>
            <w:r w:rsidRPr="00B86454">
              <w:rPr>
                <w:rFonts w:ascii="Times New Roman" w:hAnsi="Times New Roman" w:cs="Times New Roman"/>
                <w:sz w:val="24"/>
                <w:szCs w:val="24"/>
              </w:rPr>
              <w:t xml:space="preserve"> to </w:t>
            </w:r>
            <w:r w:rsidR="001759E4">
              <w:rPr>
                <w:rFonts w:ascii="Times New Roman" w:hAnsi="Times New Roman" w:cs="Times New Roman"/>
                <w:sz w:val="24"/>
                <w:szCs w:val="24"/>
              </w:rPr>
              <w:t>penalise</w:t>
            </w:r>
            <w:r w:rsidRPr="00B86454">
              <w:rPr>
                <w:rFonts w:ascii="Times New Roman" w:hAnsi="Times New Roman" w:cs="Times New Roman"/>
                <w:sz w:val="24"/>
                <w:szCs w:val="24"/>
              </w:rPr>
              <w:t xml:space="preserve"> misclassification of minority classes.</w:t>
            </w:r>
            <w:r w:rsidRPr="00B86454">
              <w:rPr>
                <w:rFonts w:ascii="Times New Roman" w:hAnsi="Times New Roman" w:cs="Times New Roman"/>
                <w:sz w:val="24"/>
                <w:szCs w:val="24"/>
              </w:rPr>
              <w:br/>
              <w:t xml:space="preserve">- Employ </w:t>
            </w:r>
            <w:r w:rsidRPr="00B86454">
              <w:rPr>
                <w:rFonts w:ascii="Times New Roman" w:hAnsi="Times New Roman" w:cs="Times New Roman"/>
                <w:b/>
                <w:bCs/>
                <w:sz w:val="24"/>
                <w:szCs w:val="24"/>
              </w:rPr>
              <w:t>ensemble learning</w:t>
            </w:r>
            <w:r w:rsidRPr="00B86454">
              <w:rPr>
                <w:rFonts w:ascii="Times New Roman" w:hAnsi="Times New Roman" w:cs="Times New Roman"/>
                <w:sz w:val="24"/>
                <w:szCs w:val="24"/>
              </w:rPr>
              <w:t xml:space="preserve"> to handle imbalanced data.</w:t>
            </w:r>
            <w:r w:rsidRPr="00B86454">
              <w:rPr>
                <w:rFonts w:ascii="Times New Roman" w:hAnsi="Times New Roman" w:cs="Times New Roman"/>
                <w:sz w:val="24"/>
                <w:szCs w:val="24"/>
              </w:rPr>
              <w:br/>
              <w:t xml:space="preserve">- Evaluate models using </w:t>
            </w:r>
            <w:r w:rsidRPr="00B86454">
              <w:rPr>
                <w:rFonts w:ascii="Times New Roman" w:hAnsi="Times New Roman" w:cs="Times New Roman"/>
                <w:b/>
                <w:bCs/>
                <w:sz w:val="24"/>
                <w:szCs w:val="24"/>
              </w:rPr>
              <w:t>precision-recall curves</w:t>
            </w:r>
            <w:r w:rsidRPr="00B86454">
              <w:rPr>
                <w:rFonts w:ascii="Times New Roman" w:hAnsi="Times New Roman" w:cs="Times New Roman"/>
                <w:sz w:val="24"/>
                <w:szCs w:val="24"/>
              </w:rPr>
              <w:t xml:space="preserve"> instead of traditional accuracy.</w:t>
            </w:r>
          </w:p>
        </w:tc>
      </w:tr>
      <w:tr w:rsidR="00B86454" w14:paraId="288A446C" w14:textId="77777777" w:rsidTr="00B86454">
        <w:tc>
          <w:tcPr>
            <w:tcW w:w="3005" w:type="dxa"/>
          </w:tcPr>
          <w:p w14:paraId="3FA53140" w14:textId="2DD908A3" w:rsidR="00B86454" w:rsidRPr="00B30B4A" w:rsidRDefault="00B30B4A" w:rsidP="00F5525C">
            <w:pPr>
              <w:rPr>
                <w:rFonts w:ascii="Times New Roman" w:hAnsi="Times New Roman" w:cs="Times New Roman"/>
                <w:sz w:val="24"/>
                <w:szCs w:val="24"/>
                <w:lang w:val="en-US"/>
              </w:rPr>
            </w:pPr>
            <w:r>
              <w:rPr>
                <w:rFonts w:ascii="Times New Roman" w:hAnsi="Times New Roman" w:cs="Times New Roman"/>
                <w:sz w:val="24"/>
                <w:szCs w:val="24"/>
                <w:lang w:val="en-US"/>
              </w:rPr>
              <w:t>Feature Selection &amp; Engineering</w:t>
            </w:r>
          </w:p>
        </w:tc>
        <w:tc>
          <w:tcPr>
            <w:tcW w:w="3005" w:type="dxa"/>
          </w:tcPr>
          <w:p w14:paraId="3F5F449C" w14:textId="160B46A1" w:rsidR="00B86454" w:rsidRPr="00B30B4A" w:rsidRDefault="00B30B4A" w:rsidP="00F5525C">
            <w:pPr>
              <w:rPr>
                <w:rFonts w:ascii="Times New Roman" w:hAnsi="Times New Roman" w:cs="Times New Roman"/>
                <w:sz w:val="24"/>
                <w:szCs w:val="24"/>
                <w:lang w:val="en-US"/>
              </w:rPr>
            </w:pPr>
            <w:r w:rsidRPr="00B30B4A">
              <w:rPr>
                <w:rFonts w:ascii="Times New Roman" w:hAnsi="Times New Roman" w:cs="Times New Roman"/>
                <w:sz w:val="24"/>
                <w:szCs w:val="24"/>
              </w:rPr>
              <w:t xml:space="preserve">The dataset has </w:t>
            </w:r>
            <w:r w:rsidRPr="00B30B4A">
              <w:rPr>
                <w:rFonts w:ascii="Times New Roman" w:hAnsi="Times New Roman" w:cs="Times New Roman"/>
                <w:b/>
                <w:bCs/>
                <w:sz w:val="24"/>
                <w:szCs w:val="24"/>
              </w:rPr>
              <w:t>49 features</w:t>
            </w:r>
            <w:r w:rsidRPr="00B30B4A">
              <w:rPr>
                <w:rFonts w:ascii="Times New Roman" w:hAnsi="Times New Roman" w:cs="Times New Roman"/>
                <w:sz w:val="24"/>
                <w:szCs w:val="24"/>
              </w:rPr>
              <w:t>, and identifying the most relevant ones is crucial. Irrelevant or missing features can affect detection accuracy.</w:t>
            </w:r>
          </w:p>
        </w:tc>
        <w:tc>
          <w:tcPr>
            <w:tcW w:w="3006" w:type="dxa"/>
          </w:tcPr>
          <w:p w14:paraId="44D7DEC7" w14:textId="7FBE2DBE" w:rsidR="00B86454" w:rsidRPr="00B30B4A" w:rsidRDefault="00B30B4A" w:rsidP="00F5525C">
            <w:pPr>
              <w:rPr>
                <w:rFonts w:ascii="Times New Roman" w:hAnsi="Times New Roman" w:cs="Times New Roman"/>
                <w:sz w:val="24"/>
                <w:szCs w:val="24"/>
                <w:lang w:val="en-US"/>
              </w:rPr>
            </w:pPr>
            <w:r w:rsidRPr="00B30B4A">
              <w:rPr>
                <w:rFonts w:ascii="Times New Roman" w:hAnsi="Times New Roman" w:cs="Times New Roman"/>
                <w:sz w:val="24"/>
                <w:szCs w:val="24"/>
              </w:rPr>
              <w:t xml:space="preserve">- Conduct </w:t>
            </w:r>
            <w:r w:rsidRPr="00B30B4A">
              <w:rPr>
                <w:rFonts w:ascii="Times New Roman" w:hAnsi="Times New Roman" w:cs="Times New Roman"/>
                <w:b/>
                <w:bCs/>
                <w:sz w:val="24"/>
                <w:szCs w:val="24"/>
              </w:rPr>
              <w:t>feature importance analysis</w:t>
            </w:r>
            <w:r w:rsidRPr="00B30B4A">
              <w:rPr>
                <w:rFonts w:ascii="Times New Roman" w:hAnsi="Times New Roman" w:cs="Times New Roman"/>
                <w:sz w:val="24"/>
                <w:szCs w:val="24"/>
              </w:rPr>
              <w:t xml:space="preserve"> to select key features.</w:t>
            </w:r>
            <w:r w:rsidRPr="00B30B4A">
              <w:rPr>
                <w:rFonts w:ascii="Times New Roman" w:hAnsi="Times New Roman" w:cs="Times New Roman"/>
                <w:sz w:val="24"/>
                <w:szCs w:val="24"/>
              </w:rPr>
              <w:br/>
              <w:t xml:space="preserve">- Apply </w:t>
            </w:r>
            <w:r w:rsidRPr="00B30B4A">
              <w:rPr>
                <w:rFonts w:ascii="Times New Roman" w:hAnsi="Times New Roman" w:cs="Times New Roman"/>
                <w:b/>
                <w:bCs/>
                <w:sz w:val="24"/>
                <w:szCs w:val="24"/>
              </w:rPr>
              <w:t>dimensionality reduction techniques</w:t>
            </w:r>
            <w:r w:rsidRPr="00B30B4A">
              <w:rPr>
                <w:rFonts w:ascii="Times New Roman" w:hAnsi="Times New Roman" w:cs="Times New Roman"/>
                <w:sz w:val="24"/>
                <w:szCs w:val="24"/>
              </w:rPr>
              <w:t xml:space="preserve"> (PCA, t-SNE) to remove redundant features.</w:t>
            </w:r>
            <w:r w:rsidRPr="00B30B4A">
              <w:rPr>
                <w:rFonts w:ascii="Times New Roman" w:hAnsi="Times New Roman" w:cs="Times New Roman"/>
                <w:sz w:val="24"/>
                <w:szCs w:val="24"/>
              </w:rPr>
              <w:br/>
              <w:t xml:space="preserve">- Use </w:t>
            </w:r>
            <w:r w:rsidRPr="00B30B4A">
              <w:rPr>
                <w:rFonts w:ascii="Times New Roman" w:hAnsi="Times New Roman" w:cs="Times New Roman"/>
                <w:b/>
                <w:bCs/>
                <w:sz w:val="24"/>
                <w:szCs w:val="24"/>
              </w:rPr>
              <w:t>feature selection methods</w:t>
            </w:r>
            <w:r w:rsidRPr="00B30B4A">
              <w:rPr>
                <w:rFonts w:ascii="Times New Roman" w:hAnsi="Times New Roman" w:cs="Times New Roman"/>
                <w:sz w:val="24"/>
                <w:szCs w:val="24"/>
              </w:rPr>
              <w:t xml:space="preserve"> (RFE, L1 </w:t>
            </w:r>
            <w:r w:rsidR="001759E4">
              <w:rPr>
                <w:rFonts w:ascii="Times New Roman" w:hAnsi="Times New Roman" w:cs="Times New Roman"/>
                <w:sz w:val="24"/>
                <w:szCs w:val="24"/>
              </w:rPr>
              <w:t>regularisation</w:t>
            </w:r>
            <w:r w:rsidRPr="00B30B4A">
              <w:rPr>
                <w:rFonts w:ascii="Times New Roman" w:hAnsi="Times New Roman" w:cs="Times New Roman"/>
                <w:sz w:val="24"/>
                <w:szCs w:val="24"/>
              </w:rPr>
              <w:t>).</w:t>
            </w:r>
            <w:r w:rsidRPr="00B30B4A">
              <w:rPr>
                <w:rFonts w:ascii="Times New Roman" w:hAnsi="Times New Roman" w:cs="Times New Roman"/>
                <w:sz w:val="24"/>
                <w:szCs w:val="24"/>
              </w:rPr>
              <w:br/>
              <w:t xml:space="preserve">- Engineer </w:t>
            </w:r>
            <w:r w:rsidRPr="00B30B4A">
              <w:rPr>
                <w:rFonts w:ascii="Times New Roman" w:hAnsi="Times New Roman" w:cs="Times New Roman"/>
                <w:b/>
                <w:bCs/>
                <w:sz w:val="24"/>
                <w:szCs w:val="24"/>
              </w:rPr>
              <w:t>new derived features</w:t>
            </w:r>
            <w:r w:rsidRPr="00B30B4A">
              <w:rPr>
                <w:rFonts w:ascii="Times New Roman" w:hAnsi="Times New Roman" w:cs="Times New Roman"/>
                <w:sz w:val="24"/>
                <w:szCs w:val="24"/>
              </w:rPr>
              <w:t xml:space="preserve"> to improve attack detection.</w:t>
            </w:r>
          </w:p>
        </w:tc>
      </w:tr>
      <w:tr w:rsidR="00B86454" w14:paraId="289315EE" w14:textId="77777777" w:rsidTr="00B86454">
        <w:tc>
          <w:tcPr>
            <w:tcW w:w="3005" w:type="dxa"/>
          </w:tcPr>
          <w:p w14:paraId="5B6FABB0" w14:textId="6816E7B2" w:rsidR="00B86454" w:rsidRPr="003B6B8C" w:rsidRDefault="003B6B8C" w:rsidP="00F5525C">
            <w:pPr>
              <w:rPr>
                <w:rFonts w:ascii="Times New Roman" w:hAnsi="Times New Roman" w:cs="Times New Roman"/>
                <w:sz w:val="24"/>
                <w:szCs w:val="24"/>
                <w:lang w:val="en-US"/>
              </w:rPr>
            </w:pPr>
            <w:r w:rsidRPr="003B6B8C">
              <w:rPr>
                <w:rFonts w:ascii="Times New Roman" w:hAnsi="Times New Roman" w:cs="Times New Roman"/>
                <w:sz w:val="24"/>
                <w:szCs w:val="24"/>
                <w:lang w:val="en-US"/>
              </w:rPr>
              <w:t xml:space="preserve">Model </w:t>
            </w:r>
            <w:r w:rsidR="001759E4">
              <w:rPr>
                <w:rFonts w:ascii="Times New Roman" w:hAnsi="Times New Roman" w:cs="Times New Roman"/>
                <w:sz w:val="24"/>
                <w:szCs w:val="24"/>
                <w:lang w:val="en-US"/>
              </w:rPr>
              <w:t>Generalisation</w:t>
            </w:r>
            <w:r w:rsidRPr="003B6B8C">
              <w:rPr>
                <w:rFonts w:ascii="Times New Roman" w:hAnsi="Times New Roman" w:cs="Times New Roman"/>
                <w:sz w:val="24"/>
                <w:szCs w:val="24"/>
                <w:lang w:val="en-US"/>
              </w:rPr>
              <w:t xml:space="preserve"> &amp; Adaptability</w:t>
            </w:r>
          </w:p>
        </w:tc>
        <w:tc>
          <w:tcPr>
            <w:tcW w:w="3005" w:type="dxa"/>
          </w:tcPr>
          <w:p w14:paraId="661A7193" w14:textId="1BA1A54F" w:rsidR="00B86454" w:rsidRPr="003B6B8C" w:rsidRDefault="003B6B8C" w:rsidP="00F5525C">
            <w:pPr>
              <w:rPr>
                <w:rFonts w:ascii="Times New Roman" w:hAnsi="Times New Roman" w:cs="Times New Roman"/>
                <w:sz w:val="24"/>
                <w:szCs w:val="24"/>
                <w:lang w:val="en-US"/>
              </w:rPr>
            </w:pPr>
            <w:r w:rsidRPr="003B6B8C">
              <w:rPr>
                <w:rFonts w:ascii="Times New Roman" w:hAnsi="Times New Roman" w:cs="Times New Roman"/>
                <w:sz w:val="24"/>
                <w:szCs w:val="24"/>
              </w:rPr>
              <w:t>Models may overfit training data and fail to detect unseen DoS attack patterns in real-world network environments.</w:t>
            </w:r>
          </w:p>
        </w:tc>
        <w:tc>
          <w:tcPr>
            <w:tcW w:w="3006" w:type="dxa"/>
          </w:tcPr>
          <w:p w14:paraId="1F841129" w14:textId="567DDEA4" w:rsidR="00B86454" w:rsidRPr="003B6B8C" w:rsidRDefault="003B6B8C" w:rsidP="00F5525C">
            <w:pPr>
              <w:rPr>
                <w:rFonts w:ascii="Times New Roman" w:hAnsi="Times New Roman" w:cs="Times New Roman"/>
                <w:sz w:val="24"/>
                <w:szCs w:val="24"/>
                <w:lang w:val="en-US"/>
              </w:rPr>
            </w:pPr>
            <w:r w:rsidRPr="003B6B8C">
              <w:rPr>
                <w:rFonts w:ascii="Times New Roman" w:hAnsi="Times New Roman" w:cs="Times New Roman"/>
                <w:sz w:val="24"/>
                <w:szCs w:val="24"/>
              </w:rPr>
              <w:t xml:space="preserve">- Implement </w:t>
            </w:r>
            <w:r w:rsidRPr="003B6B8C">
              <w:rPr>
                <w:rFonts w:ascii="Times New Roman" w:hAnsi="Times New Roman" w:cs="Times New Roman"/>
                <w:b/>
                <w:bCs/>
                <w:sz w:val="24"/>
                <w:szCs w:val="24"/>
              </w:rPr>
              <w:t>rigorous cross-validation</w:t>
            </w:r>
            <w:r w:rsidRPr="003B6B8C">
              <w:rPr>
                <w:rFonts w:ascii="Times New Roman" w:hAnsi="Times New Roman" w:cs="Times New Roman"/>
                <w:sz w:val="24"/>
                <w:szCs w:val="24"/>
              </w:rPr>
              <w:t xml:space="preserve"> techniques.</w:t>
            </w:r>
            <w:r w:rsidRPr="003B6B8C">
              <w:rPr>
                <w:rFonts w:ascii="Times New Roman" w:hAnsi="Times New Roman" w:cs="Times New Roman"/>
                <w:sz w:val="24"/>
                <w:szCs w:val="24"/>
              </w:rPr>
              <w:br/>
              <w:t xml:space="preserve">- Train models on </w:t>
            </w:r>
            <w:r w:rsidRPr="003B6B8C">
              <w:rPr>
                <w:rFonts w:ascii="Times New Roman" w:hAnsi="Times New Roman" w:cs="Times New Roman"/>
                <w:b/>
                <w:bCs/>
                <w:sz w:val="24"/>
                <w:szCs w:val="24"/>
              </w:rPr>
              <w:t>diverse network traffic conditions</w:t>
            </w:r>
            <w:r w:rsidRPr="003B6B8C">
              <w:rPr>
                <w:rFonts w:ascii="Times New Roman" w:hAnsi="Times New Roman" w:cs="Times New Roman"/>
                <w:sz w:val="24"/>
                <w:szCs w:val="24"/>
              </w:rPr>
              <w:t>.</w:t>
            </w:r>
            <w:r w:rsidRPr="003B6B8C">
              <w:rPr>
                <w:rFonts w:ascii="Times New Roman" w:hAnsi="Times New Roman" w:cs="Times New Roman"/>
                <w:sz w:val="24"/>
                <w:szCs w:val="24"/>
              </w:rPr>
              <w:br/>
              <w:t xml:space="preserve">- Evaluate performance on </w:t>
            </w:r>
            <w:r w:rsidRPr="003B6B8C">
              <w:rPr>
                <w:rFonts w:ascii="Times New Roman" w:hAnsi="Times New Roman" w:cs="Times New Roman"/>
                <w:b/>
                <w:bCs/>
                <w:sz w:val="24"/>
                <w:szCs w:val="24"/>
              </w:rPr>
              <w:t>new attack types</w:t>
            </w:r>
            <w:r w:rsidRPr="003B6B8C">
              <w:rPr>
                <w:rFonts w:ascii="Times New Roman" w:hAnsi="Times New Roman" w:cs="Times New Roman"/>
                <w:sz w:val="24"/>
                <w:szCs w:val="24"/>
              </w:rPr>
              <w:t xml:space="preserve"> not seen in training.</w:t>
            </w:r>
            <w:r w:rsidRPr="003B6B8C">
              <w:rPr>
                <w:rFonts w:ascii="Times New Roman" w:hAnsi="Times New Roman" w:cs="Times New Roman"/>
                <w:sz w:val="24"/>
                <w:szCs w:val="24"/>
              </w:rPr>
              <w:br/>
              <w:t xml:space="preserve">- Use </w:t>
            </w:r>
            <w:r w:rsidRPr="003B6B8C">
              <w:rPr>
                <w:rFonts w:ascii="Times New Roman" w:hAnsi="Times New Roman" w:cs="Times New Roman"/>
                <w:b/>
                <w:bCs/>
                <w:sz w:val="24"/>
                <w:szCs w:val="24"/>
              </w:rPr>
              <w:t>ensemble methods</w:t>
            </w:r>
            <w:r w:rsidRPr="003B6B8C">
              <w:rPr>
                <w:rFonts w:ascii="Times New Roman" w:hAnsi="Times New Roman" w:cs="Times New Roman"/>
                <w:sz w:val="24"/>
                <w:szCs w:val="24"/>
              </w:rPr>
              <w:t xml:space="preserve"> (bagging, boosting) to improve </w:t>
            </w:r>
            <w:r w:rsidR="001759E4">
              <w:rPr>
                <w:rFonts w:ascii="Times New Roman" w:hAnsi="Times New Roman" w:cs="Times New Roman"/>
                <w:sz w:val="24"/>
                <w:szCs w:val="24"/>
              </w:rPr>
              <w:t>generalisation</w:t>
            </w:r>
            <w:r w:rsidRPr="003B6B8C">
              <w:rPr>
                <w:rFonts w:ascii="Times New Roman" w:hAnsi="Times New Roman" w:cs="Times New Roman"/>
                <w:sz w:val="24"/>
                <w:szCs w:val="24"/>
              </w:rPr>
              <w:t>.</w:t>
            </w:r>
          </w:p>
        </w:tc>
      </w:tr>
    </w:tbl>
    <w:p w14:paraId="52C0241E" w14:textId="77777777" w:rsidR="007421A6" w:rsidRDefault="007421A6" w:rsidP="007421A6">
      <w:pPr>
        <w:rPr>
          <w:lang w:val="en-US"/>
        </w:rPr>
      </w:pPr>
    </w:p>
    <w:p w14:paraId="57F2FEBE" w14:textId="77777777" w:rsidR="008A6783" w:rsidRDefault="008A6783" w:rsidP="007421A6">
      <w:pPr>
        <w:rPr>
          <w:lang w:val="en-US"/>
        </w:rPr>
      </w:pPr>
    </w:p>
    <w:p w14:paraId="12F68D94" w14:textId="77777777" w:rsidR="008A6783" w:rsidRPr="007421A6" w:rsidRDefault="008A6783" w:rsidP="007421A6">
      <w:pPr>
        <w:rPr>
          <w:lang w:val="en-US"/>
        </w:rPr>
      </w:pPr>
    </w:p>
    <w:bookmarkStart w:id="12" w:name="_Toc193979564" w:displacedByCustomXml="next"/>
    <w:sdt>
      <w:sdtPr>
        <w:rPr>
          <w:rFonts w:asciiTheme="minorHAnsi" w:eastAsiaTheme="minorHAnsi" w:hAnsiTheme="minorHAnsi" w:cstheme="minorBidi"/>
          <w:color w:val="auto"/>
          <w:sz w:val="22"/>
          <w:szCs w:val="22"/>
        </w:rPr>
        <w:id w:val="-773776340"/>
        <w:docPartObj>
          <w:docPartGallery w:val="Bibliographies"/>
          <w:docPartUnique/>
        </w:docPartObj>
      </w:sdtPr>
      <w:sdtContent>
        <w:p w14:paraId="08CC009C" w14:textId="07F1F930" w:rsidR="003A22B3" w:rsidRPr="007421A6" w:rsidRDefault="003A22B3" w:rsidP="000C7A15">
          <w:pPr>
            <w:pStyle w:val="Heading1"/>
            <w:jc w:val="both"/>
            <w:rPr>
              <w:rFonts w:ascii="Times New Roman" w:hAnsi="Times New Roman" w:cs="Times New Roman"/>
              <w:b/>
              <w:bCs/>
              <w:sz w:val="28"/>
              <w:szCs w:val="28"/>
            </w:rPr>
          </w:pPr>
          <w:r w:rsidRPr="007421A6">
            <w:rPr>
              <w:rFonts w:ascii="Times New Roman" w:hAnsi="Times New Roman" w:cs="Times New Roman"/>
              <w:b/>
              <w:bCs/>
              <w:sz w:val="28"/>
              <w:szCs w:val="28"/>
            </w:rPr>
            <w:t>References</w:t>
          </w:r>
          <w:bookmarkEnd w:id="12"/>
        </w:p>
        <w:sdt>
          <w:sdtPr>
            <w:rPr>
              <w:rFonts w:ascii="Times New Roman" w:hAnsi="Times New Roman" w:cs="Times New Roman"/>
              <w:sz w:val="24"/>
              <w:szCs w:val="24"/>
            </w:rPr>
            <w:id w:val="-573587230"/>
            <w:bibliography/>
          </w:sdtPr>
          <w:sdtEndPr>
            <w:rPr>
              <w:rFonts w:asciiTheme="minorHAnsi" w:hAnsiTheme="minorHAnsi" w:cstheme="minorBidi"/>
              <w:sz w:val="22"/>
              <w:szCs w:val="22"/>
            </w:rPr>
          </w:sdtEndPr>
          <w:sdtContent>
            <w:p w14:paraId="28F39CF3" w14:textId="77777777" w:rsidR="008F4CB5" w:rsidRPr="00982EEE" w:rsidRDefault="003A22B3" w:rsidP="004C6BE5">
              <w:pPr>
                <w:pStyle w:val="Bibliography"/>
                <w:ind w:left="720" w:hanging="720"/>
                <w:jc w:val="both"/>
                <w:rPr>
                  <w:rFonts w:ascii="Times New Roman" w:hAnsi="Times New Roman" w:cs="Times New Roman"/>
                  <w:noProof/>
                  <w:kern w:val="0"/>
                  <w:sz w:val="24"/>
                  <w:szCs w:val="24"/>
                  <w14:ligatures w14:val="none"/>
                </w:rPr>
              </w:pPr>
              <w:r w:rsidRPr="00982EEE">
                <w:rPr>
                  <w:rFonts w:ascii="Times New Roman" w:hAnsi="Times New Roman" w:cs="Times New Roman"/>
                  <w:sz w:val="24"/>
                  <w:szCs w:val="24"/>
                </w:rPr>
                <w:fldChar w:fldCharType="begin"/>
              </w:r>
              <w:r w:rsidRPr="00982EEE">
                <w:rPr>
                  <w:rFonts w:ascii="Times New Roman" w:hAnsi="Times New Roman" w:cs="Times New Roman"/>
                  <w:sz w:val="24"/>
                  <w:szCs w:val="24"/>
                </w:rPr>
                <w:instrText xml:space="preserve"> BIBLIOGRAPHY </w:instrText>
              </w:r>
              <w:r w:rsidRPr="00982EEE">
                <w:rPr>
                  <w:rFonts w:ascii="Times New Roman" w:hAnsi="Times New Roman" w:cs="Times New Roman"/>
                  <w:sz w:val="24"/>
                  <w:szCs w:val="24"/>
                </w:rPr>
                <w:fldChar w:fldCharType="separate"/>
              </w:r>
              <w:r w:rsidR="008F4CB5" w:rsidRPr="00982EEE">
                <w:rPr>
                  <w:rFonts w:ascii="Times New Roman" w:hAnsi="Times New Roman" w:cs="Times New Roman"/>
                  <w:noProof/>
                  <w:sz w:val="24"/>
                  <w:szCs w:val="24"/>
                </w:rPr>
                <w:t xml:space="preserve">A.M. Aleesa1, *. M. (2021). Deep-Intrusion Detection System with Enhanced UNSW-NB15 Dataset Based on Deep Learning Techniques. </w:t>
              </w:r>
              <w:r w:rsidR="008F4CB5" w:rsidRPr="00982EEE">
                <w:rPr>
                  <w:rFonts w:ascii="Times New Roman" w:hAnsi="Times New Roman" w:cs="Times New Roman"/>
                  <w:i/>
                  <w:iCs/>
                  <w:noProof/>
                  <w:sz w:val="24"/>
                  <w:szCs w:val="24"/>
                </w:rPr>
                <w:t>Journal of Engineering Science and Technology</w:t>
              </w:r>
              <w:r w:rsidR="008F4CB5" w:rsidRPr="00982EEE">
                <w:rPr>
                  <w:rFonts w:ascii="Times New Roman" w:hAnsi="Times New Roman" w:cs="Times New Roman"/>
                  <w:noProof/>
                  <w:sz w:val="24"/>
                  <w:szCs w:val="24"/>
                </w:rPr>
                <w:t>, 711-727.</w:t>
              </w:r>
            </w:p>
            <w:p w14:paraId="24D8E900" w14:textId="77777777" w:rsidR="008F4CB5" w:rsidRPr="00982EEE" w:rsidRDefault="008F4CB5" w:rsidP="004C6BE5">
              <w:pPr>
                <w:pStyle w:val="Bibliography"/>
                <w:ind w:left="720" w:hanging="720"/>
                <w:jc w:val="both"/>
                <w:rPr>
                  <w:rFonts w:ascii="Times New Roman" w:hAnsi="Times New Roman" w:cs="Times New Roman"/>
                  <w:noProof/>
                  <w:sz w:val="24"/>
                  <w:szCs w:val="24"/>
                </w:rPr>
              </w:pPr>
              <w:r w:rsidRPr="00982EEE">
                <w:rPr>
                  <w:rFonts w:ascii="Times New Roman" w:hAnsi="Times New Roman" w:cs="Times New Roman"/>
                  <w:noProof/>
                  <w:sz w:val="24"/>
                  <w:szCs w:val="24"/>
                </w:rPr>
                <w:t xml:space="preserve">Antoine Gateraa, Martin Kuradusenge, Gaurav Bajpai, &amp; Chomora Mikeka. (2023). Comparison of random forest and support vector machine. </w:t>
              </w:r>
              <w:r w:rsidRPr="00982EEE">
                <w:rPr>
                  <w:rFonts w:ascii="Times New Roman" w:hAnsi="Times New Roman" w:cs="Times New Roman"/>
                  <w:i/>
                  <w:iCs/>
                  <w:noProof/>
                  <w:sz w:val="24"/>
                  <w:szCs w:val="24"/>
                </w:rPr>
                <w:t>Scientific African</w:t>
              </w:r>
              <w:r w:rsidRPr="00982EEE">
                <w:rPr>
                  <w:rFonts w:ascii="Times New Roman" w:hAnsi="Times New Roman" w:cs="Times New Roman"/>
                  <w:noProof/>
                  <w:sz w:val="24"/>
                  <w:szCs w:val="24"/>
                </w:rPr>
                <w:t>.</w:t>
              </w:r>
            </w:p>
            <w:p w14:paraId="306F7B3E" w14:textId="77777777" w:rsidR="008F4CB5" w:rsidRPr="00982EEE" w:rsidRDefault="008F4CB5" w:rsidP="004C6BE5">
              <w:pPr>
                <w:pStyle w:val="Bibliography"/>
                <w:ind w:left="720" w:hanging="720"/>
                <w:jc w:val="both"/>
                <w:rPr>
                  <w:rFonts w:ascii="Times New Roman" w:hAnsi="Times New Roman" w:cs="Times New Roman"/>
                  <w:noProof/>
                  <w:sz w:val="24"/>
                  <w:szCs w:val="24"/>
                </w:rPr>
              </w:pPr>
              <w:r w:rsidRPr="00982EEE">
                <w:rPr>
                  <w:rFonts w:ascii="Times New Roman" w:hAnsi="Times New Roman" w:cs="Times New Roman"/>
                  <w:i/>
                  <w:iCs/>
                  <w:noProof/>
                  <w:sz w:val="24"/>
                  <w:szCs w:val="24"/>
                </w:rPr>
                <w:t>Australian Centre for Cyber Security (ACCS)</w:t>
              </w:r>
              <w:r w:rsidRPr="00982EEE">
                <w:rPr>
                  <w:rFonts w:ascii="Times New Roman" w:hAnsi="Times New Roman" w:cs="Times New Roman"/>
                  <w:noProof/>
                  <w:sz w:val="24"/>
                  <w:szCs w:val="24"/>
                </w:rPr>
                <w:t>. (2019). Retrieved from https://www.kaggle.com: https://www.kaggle.com/datasets/mrwellsdavid/unsw-nb15</w:t>
              </w:r>
            </w:p>
            <w:p w14:paraId="3FD7D5FC" w14:textId="77777777" w:rsidR="008F4CB5" w:rsidRPr="00982EEE" w:rsidRDefault="008F4CB5" w:rsidP="004C6BE5">
              <w:pPr>
                <w:pStyle w:val="Bibliography"/>
                <w:ind w:left="720" w:hanging="720"/>
                <w:jc w:val="both"/>
                <w:rPr>
                  <w:rFonts w:ascii="Times New Roman" w:hAnsi="Times New Roman" w:cs="Times New Roman"/>
                  <w:noProof/>
                  <w:sz w:val="24"/>
                  <w:szCs w:val="24"/>
                </w:rPr>
              </w:pPr>
              <w:r w:rsidRPr="00982EEE">
                <w:rPr>
                  <w:rFonts w:ascii="Times New Roman" w:hAnsi="Times New Roman" w:cs="Times New Roman"/>
                  <w:noProof/>
                  <w:sz w:val="24"/>
                  <w:szCs w:val="24"/>
                </w:rPr>
                <w:t xml:space="preserve">Bagui, S. K. (2019). Using machine learning techniques to identify rare cyber-attacks on the UNSW-NB15 dataset. </w:t>
              </w:r>
              <w:r w:rsidRPr="00982EEE">
                <w:rPr>
                  <w:rFonts w:ascii="Times New Roman" w:hAnsi="Times New Roman" w:cs="Times New Roman"/>
                  <w:i/>
                  <w:iCs/>
                  <w:noProof/>
                  <w:sz w:val="24"/>
                  <w:szCs w:val="24"/>
                </w:rPr>
                <w:t>Security and Privacy</w:t>
              </w:r>
              <w:r w:rsidRPr="00982EEE">
                <w:rPr>
                  <w:rFonts w:ascii="Times New Roman" w:hAnsi="Times New Roman" w:cs="Times New Roman"/>
                  <w:noProof/>
                  <w:sz w:val="24"/>
                  <w:szCs w:val="24"/>
                </w:rPr>
                <w:t>, 2(5). Retrieved from https://doi.org/10.1002/spy2.91</w:t>
              </w:r>
            </w:p>
            <w:p w14:paraId="563903EE" w14:textId="77777777" w:rsidR="008F4CB5" w:rsidRPr="00982EEE" w:rsidRDefault="008F4CB5" w:rsidP="004C6BE5">
              <w:pPr>
                <w:pStyle w:val="Bibliography"/>
                <w:ind w:left="720" w:hanging="720"/>
                <w:jc w:val="both"/>
                <w:rPr>
                  <w:rFonts w:ascii="Times New Roman" w:hAnsi="Times New Roman" w:cs="Times New Roman"/>
                  <w:noProof/>
                  <w:sz w:val="24"/>
                  <w:szCs w:val="24"/>
                </w:rPr>
              </w:pPr>
              <w:r w:rsidRPr="00982EEE">
                <w:rPr>
                  <w:rFonts w:ascii="Times New Roman" w:hAnsi="Times New Roman" w:cs="Times New Roman"/>
                  <w:noProof/>
                  <w:sz w:val="24"/>
                  <w:szCs w:val="24"/>
                </w:rPr>
                <w:t xml:space="preserve">Garuba, M. L. (2018). Intrusion techniques: Comparative study of network intrusion detection systems. </w:t>
              </w:r>
              <w:r w:rsidRPr="00982EEE">
                <w:rPr>
                  <w:rFonts w:ascii="Times New Roman" w:hAnsi="Times New Roman" w:cs="Times New Roman"/>
                  <w:i/>
                  <w:iCs/>
                  <w:noProof/>
                  <w:sz w:val="24"/>
                  <w:szCs w:val="24"/>
                </w:rPr>
                <w:t>Fifth international conference on information technology: new generations</w:t>
              </w:r>
              <w:r w:rsidRPr="00982EEE">
                <w:rPr>
                  <w:rFonts w:ascii="Times New Roman" w:hAnsi="Times New Roman" w:cs="Times New Roman"/>
                  <w:noProof/>
                  <w:sz w:val="24"/>
                  <w:szCs w:val="24"/>
                </w:rPr>
                <w:t>, 592-598.</w:t>
              </w:r>
            </w:p>
            <w:p w14:paraId="6458A411" w14:textId="77777777" w:rsidR="008F4CB5" w:rsidRPr="00982EEE" w:rsidRDefault="008F4CB5" w:rsidP="004C6BE5">
              <w:pPr>
                <w:pStyle w:val="Bibliography"/>
                <w:ind w:left="720" w:hanging="720"/>
                <w:jc w:val="both"/>
                <w:rPr>
                  <w:rFonts w:ascii="Times New Roman" w:hAnsi="Times New Roman" w:cs="Times New Roman"/>
                  <w:noProof/>
                  <w:sz w:val="24"/>
                  <w:szCs w:val="24"/>
                </w:rPr>
              </w:pPr>
              <w:r w:rsidRPr="00982EEE">
                <w:rPr>
                  <w:rFonts w:ascii="Times New Roman" w:hAnsi="Times New Roman" w:cs="Times New Roman"/>
                  <w:noProof/>
                  <w:sz w:val="24"/>
                  <w:szCs w:val="24"/>
                </w:rPr>
                <w:t xml:space="preserve">Jisa David, &amp; Ciza Thomas. (2020). Detection of distributed denial of service attacks based on information. </w:t>
              </w:r>
              <w:r w:rsidRPr="00982EEE">
                <w:rPr>
                  <w:rFonts w:ascii="Times New Roman" w:hAnsi="Times New Roman" w:cs="Times New Roman"/>
                  <w:i/>
                  <w:iCs/>
                  <w:noProof/>
                  <w:sz w:val="24"/>
                  <w:szCs w:val="24"/>
                </w:rPr>
                <w:t>Journal of Information Security and Applications</w:t>
              </w:r>
              <w:r w:rsidRPr="00982EEE">
                <w:rPr>
                  <w:rFonts w:ascii="Times New Roman" w:hAnsi="Times New Roman" w:cs="Times New Roman"/>
                  <w:noProof/>
                  <w:sz w:val="24"/>
                  <w:szCs w:val="24"/>
                </w:rPr>
                <w:t>.</w:t>
              </w:r>
            </w:p>
            <w:p w14:paraId="379AFB84" w14:textId="77777777" w:rsidR="008F4CB5" w:rsidRPr="00982EEE" w:rsidRDefault="008F4CB5" w:rsidP="004C6BE5">
              <w:pPr>
                <w:pStyle w:val="Bibliography"/>
                <w:ind w:left="720" w:hanging="720"/>
                <w:jc w:val="both"/>
                <w:rPr>
                  <w:rFonts w:ascii="Times New Roman" w:hAnsi="Times New Roman" w:cs="Times New Roman"/>
                  <w:noProof/>
                  <w:sz w:val="24"/>
                  <w:szCs w:val="24"/>
                </w:rPr>
              </w:pPr>
              <w:r w:rsidRPr="00982EEE">
                <w:rPr>
                  <w:rFonts w:ascii="Times New Roman" w:hAnsi="Times New Roman" w:cs="Times New Roman"/>
                  <w:noProof/>
                  <w:sz w:val="24"/>
                  <w:szCs w:val="24"/>
                </w:rPr>
                <w:t xml:space="preserve">Moustafa, N. C. (2017). Big data analytics for intrusion detection system: Statistical decision-making using UNSW-NB15 dataset. </w:t>
              </w:r>
              <w:r w:rsidRPr="00982EEE">
                <w:rPr>
                  <w:rFonts w:ascii="Times New Roman" w:hAnsi="Times New Roman" w:cs="Times New Roman"/>
                  <w:i/>
                  <w:iCs/>
                  <w:noProof/>
                  <w:sz w:val="24"/>
                  <w:szCs w:val="24"/>
                </w:rPr>
                <w:t>In Data Analytics and Decision Support for Cybersecurity. Springer</w:t>
              </w:r>
              <w:r w:rsidRPr="00982EEE">
                <w:rPr>
                  <w:rFonts w:ascii="Times New Roman" w:hAnsi="Times New Roman" w:cs="Times New Roman"/>
                  <w:noProof/>
                  <w:sz w:val="24"/>
                  <w:szCs w:val="24"/>
                </w:rPr>
                <w:t>, 127-156.</w:t>
              </w:r>
            </w:p>
            <w:p w14:paraId="4FAFBA8A" w14:textId="77777777" w:rsidR="008F4CB5" w:rsidRPr="00982EEE" w:rsidRDefault="008F4CB5" w:rsidP="004C6BE5">
              <w:pPr>
                <w:pStyle w:val="Bibliography"/>
                <w:ind w:left="720" w:hanging="720"/>
                <w:jc w:val="both"/>
                <w:rPr>
                  <w:rFonts w:ascii="Times New Roman" w:hAnsi="Times New Roman" w:cs="Times New Roman"/>
                  <w:noProof/>
                  <w:sz w:val="24"/>
                  <w:szCs w:val="24"/>
                </w:rPr>
              </w:pPr>
              <w:r w:rsidRPr="00982EEE">
                <w:rPr>
                  <w:rFonts w:ascii="Times New Roman" w:hAnsi="Times New Roman" w:cs="Times New Roman"/>
                  <w:noProof/>
                  <w:sz w:val="24"/>
                  <w:szCs w:val="24"/>
                </w:rPr>
                <w:t xml:space="preserve">Muhammad Zeeshan, Q. R. (2021). Protocol-Based Deep Intrusion Detection for DoS and DDoS Attacks Using UNSW-NB15 and Bot-IoT Data-Sets. </w:t>
              </w:r>
              <w:r w:rsidRPr="00982EEE">
                <w:rPr>
                  <w:rFonts w:ascii="Times New Roman" w:hAnsi="Times New Roman" w:cs="Times New Roman"/>
                  <w:i/>
                  <w:iCs/>
                  <w:noProof/>
                  <w:sz w:val="24"/>
                  <w:szCs w:val="24"/>
                </w:rPr>
                <w:t>IEEE Access</w:t>
              </w:r>
              <w:r w:rsidRPr="00982EEE">
                <w:rPr>
                  <w:rFonts w:ascii="Times New Roman" w:hAnsi="Times New Roman" w:cs="Times New Roman"/>
                  <w:noProof/>
                  <w:sz w:val="24"/>
                  <w:szCs w:val="24"/>
                </w:rPr>
                <w:t>.</w:t>
              </w:r>
            </w:p>
            <w:p w14:paraId="239413D4" w14:textId="77777777" w:rsidR="008F4CB5" w:rsidRPr="00982EEE" w:rsidRDefault="008F4CB5" w:rsidP="004C6BE5">
              <w:pPr>
                <w:pStyle w:val="Bibliography"/>
                <w:ind w:left="720" w:hanging="720"/>
                <w:jc w:val="both"/>
                <w:rPr>
                  <w:rFonts w:ascii="Times New Roman" w:hAnsi="Times New Roman" w:cs="Times New Roman"/>
                  <w:noProof/>
                  <w:sz w:val="24"/>
                  <w:szCs w:val="24"/>
                </w:rPr>
              </w:pPr>
              <w:r w:rsidRPr="00982EEE">
                <w:rPr>
                  <w:rFonts w:ascii="Times New Roman" w:hAnsi="Times New Roman" w:cs="Times New Roman"/>
                  <w:noProof/>
                  <w:sz w:val="24"/>
                  <w:szCs w:val="24"/>
                </w:rPr>
                <w:t xml:space="preserve">Souhail Meftah, T. R. (2019). Network Based Intrusion Detection Using the UNSW-NB15 Dataset. </w:t>
              </w:r>
              <w:r w:rsidRPr="00982EEE">
                <w:rPr>
                  <w:rFonts w:ascii="Times New Roman" w:hAnsi="Times New Roman" w:cs="Times New Roman"/>
                  <w:i/>
                  <w:iCs/>
                  <w:noProof/>
                  <w:sz w:val="24"/>
                  <w:szCs w:val="24"/>
                </w:rPr>
                <w:t>International Journal of Computing and Digital Systems</w:t>
              </w:r>
              <w:r w:rsidRPr="00982EEE">
                <w:rPr>
                  <w:rFonts w:ascii="Times New Roman" w:hAnsi="Times New Roman" w:cs="Times New Roman"/>
                  <w:noProof/>
                  <w:sz w:val="24"/>
                  <w:szCs w:val="24"/>
                </w:rPr>
                <w:t>.</w:t>
              </w:r>
            </w:p>
            <w:p w14:paraId="15402516" w14:textId="33B37DE8" w:rsidR="003A22B3" w:rsidRDefault="003A22B3" w:rsidP="004C6BE5">
              <w:pPr>
                <w:jc w:val="both"/>
              </w:pPr>
              <w:r w:rsidRPr="00982EEE">
                <w:rPr>
                  <w:rFonts w:ascii="Times New Roman" w:hAnsi="Times New Roman" w:cs="Times New Roman"/>
                  <w:b/>
                  <w:bCs/>
                  <w:noProof/>
                  <w:sz w:val="24"/>
                  <w:szCs w:val="24"/>
                </w:rPr>
                <w:fldChar w:fldCharType="end"/>
              </w:r>
            </w:p>
          </w:sdtContent>
        </w:sdt>
      </w:sdtContent>
    </w:sdt>
    <w:p w14:paraId="2E8D964E" w14:textId="77777777" w:rsidR="003A22B3" w:rsidRPr="00B83B98" w:rsidRDefault="003A22B3">
      <w:pPr>
        <w:rPr>
          <w:rFonts w:ascii="Times New Roman" w:hAnsi="Times New Roman" w:cs="Times New Roman"/>
          <w:b/>
          <w:bCs/>
          <w:sz w:val="24"/>
          <w:szCs w:val="24"/>
          <w:lang w:val="en-US"/>
        </w:rPr>
      </w:pPr>
    </w:p>
    <w:p w14:paraId="756F1C59" w14:textId="0092517F" w:rsidR="00B83B98" w:rsidRPr="007527DA" w:rsidRDefault="00B83B98">
      <w:pPr>
        <w:rPr>
          <w:rFonts w:ascii="Times New Roman" w:hAnsi="Times New Roman" w:cs="Times New Roman"/>
          <w:b/>
          <w:bCs/>
          <w:sz w:val="24"/>
          <w:szCs w:val="24"/>
          <w:lang w:val="en-US"/>
        </w:rPr>
      </w:pPr>
    </w:p>
    <w:sectPr w:rsidR="00B83B98" w:rsidRPr="007527DA" w:rsidSect="005B414B">
      <w:footerReference w:type="defaul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0B85" w14:textId="77777777" w:rsidR="003B1E42" w:rsidRDefault="003B1E42" w:rsidP="005B414B">
      <w:pPr>
        <w:spacing w:after="0" w:line="240" w:lineRule="auto"/>
      </w:pPr>
      <w:r>
        <w:separator/>
      </w:r>
    </w:p>
  </w:endnote>
  <w:endnote w:type="continuationSeparator" w:id="0">
    <w:p w14:paraId="3C63EA5A" w14:textId="77777777" w:rsidR="003B1E42" w:rsidRDefault="003B1E42" w:rsidP="005B4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masis MT Pro Black">
    <w:panose1 w:val="02040A04050005020304"/>
    <w:charset w:val="4D"/>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312436"/>
      <w:docPartObj>
        <w:docPartGallery w:val="Page Numbers (Bottom of Page)"/>
        <w:docPartUnique/>
      </w:docPartObj>
    </w:sdtPr>
    <w:sdtEndPr>
      <w:rPr>
        <w:noProof/>
      </w:rPr>
    </w:sdtEndPr>
    <w:sdtContent>
      <w:p w14:paraId="1C3CCBDD" w14:textId="23F1B2EA" w:rsidR="005B414B" w:rsidRDefault="005B41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85EC79" w14:textId="77777777" w:rsidR="005B414B" w:rsidRDefault="005B4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B51FC" w14:textId="77777777" w:rsidR="003B1E42" w:rsidRDefault="003B1E42" w:rsidP="005B414B">
      <w:pPr>
        <w:spacing w:after="0" w:line="240" w:lineRule="auto"/>
      </w:pPr>
      <w:r>
        <w:separator/>
      </w:r>
    </w:p>
  </w:footnote>
  <w:footnote w:type="continuationSeparator" w:id="0">
    <w:p w14:paraId="34C96FEB" w14:textId="77777777" w:rsidR="003B1E42" w:rsidRDefault="003B1E42" w:rsidP="005B41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CB5"/>
    <w:multiLevelType w:val="hybridMultilevel"/>
    <w:tmpl w:val="BE08D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6A42F3"/>
    <w:multiLevelType w:val="hybridMultilevel"/>
    <w:tmpl w:val="B2D898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A6B6532"/>
    <w:multiLevelType w:val="hybridMultilevel"/>
    <w:tmpl w:val="5228362C"/>
    <w:lvl w:ilvl="0" w:tplc="076ADFE8">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DB91754"/>
    <w:multiLevelType w:val="hybridMultilevel"/>
    <w:tmpl w:val="4E14C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FF4FB5"/>
    <w:multiLevelType w:val="hybridMultilevel"/>
    <w:tmpl w:val="CF6CEA2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95238987">
    <w:abstractNumId w:val="2"/>
  </w:num>
  <w:num w:numId="2" w16cid:durableId="539516232">
    <w:abstractNumId w:val="1"/>
  </w:num>
  <w:num w:numId="3" w16cid:durableId="1655529291">
    <w:abstractNumId w:val="0"/>
  </w:num>
  <w:num w:numId="4" w16cid:durableId="1205292940">
    <w:abstractNumId w:val="3"/>
  </w:num>
  <w:num w:numId="5" w16cid:durableId="687870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49"/>
    <w:rsid w:val="00014AF2"/>
    <w:rsid w:val="00035FF4"/>
    <w:rsid w:val="0008288B"/>
    <w:rsid w:val="0008289E"/>
    <w:rsid w:val="00094802"/>
    <w:rsid w:val="000C052D"/>
    <w:rsid w:val="000C7A15"/>
    <w:rsid w:val="000D5D00"/>
    <w:rsid w:val="000F6590"/>
    <w:rsid w:val="001344A0"/>
    <w:rsid w:val="001564D2"/>
    <w:rsid w:val="001608C5"/>
    <w:rsid w:val="001611A4"/>
    <w:rsid w:val="00174544"/>
    <w:rsid w:val="001759E4"/>
    <w:rsid w:val="00181391"/>
    <w:rsid w:val="001F6BB7"/>
    <w:rsid w:val="0020026E"/>
    <w:rsid w:val="002103C8"/>
    <w:rsid w:val="0021314D"/>
    <w:rsid w:val="0025607D"/>
    <w:rsid w:val="00262D10"/>
    <w:rsid w:val="002C61E7"/>
    <w:rsid w:val="002E701C"/>
    <w:rsid w:val="002F704A"/>
    <w:rsid w:val="00306492"/>
    <w:rsid w:val="0032065D"/>
    <w:rsid w:val="00341A3C"/>
    <w:rsid w:val="003578FD"/>
    <w:rsid w:val="003626EF"/>
    <w:rsid w:val="00363286"/>
    <w:rsid w:val="00366909"/>
    <w:rsid w:val="003863B2"/>
    <w:rsid w:val="003A22B3"/>
    <w:rsid w:val="003B1E42"/>
    <w:rsid w:val="003B5D83"/>
    <w:rsid w:val="003B6B8C"/>
    <w:rsid w:val="003B6E98"/>
    <w:rsid w:val="003B7C82"/>
    <w:rsid w:val="003C12FD"/>
    <w:rsid w:val="003E767B"/>
    <w:rsid w:val="003F04BA"/>
    <w:rsid w:val="003F1B13"/>
    <w:rsid w:val="003F48CB"/>
    <w:rsid w:val="00430033"/>
    <w:rsid w:val="00435766"/>
    <w:rsid w:val="00435A88"/>
    <w:rsid w:val="0044547C"/>
    <w:rsid w:val="00461B66"/>
    <w:rsid w:val="004937DD"/>
    <w:rsid w:val="004A2554"/>
    <w:rsid w:val="004C3E99"/>
    <w:rsid w:val="004C41CE"/>
    <w:rsid w:val="004C6BE5"/>
    <w:rsid w:val="004D46DA"/>
    <w:rsid w:val="004F1E9A"/>
    <w:rsid w:val="005205D1"/>
    <w:rsid w:val="00552203"/>
    <w:rsid w:val="005A6BE8"/>
    <w:rsid w:val="005B414B"/>
    <w:rsid w:val="005E1242"/>
    <w:rsid w:val="005E46DC"/>
    <w:rsid w:val="005E7C6F"/>
    <w:rsid w:val="005F0149"/>
    <w:rsid w:val="005F15A1"/>
    <w:rsid w:val="005F2A1D"/>
    <w:rsid w:val="00601507"/>
    <w:rsid w:val="0061391C"/>
    <w:rsid w:val="00623AC1"/>
    <w:rsid w:val="00665DBC"/>
    <w:rsid w:val="006D0A3A"/>
    <w:rsid w:val="006E4760"/>
    <w:rsid w:val="006E51E7"/>
    <w:rsid w:val="006E53CD"/>
    <w:rsid w:val="006E66AC"/>
    <w:rsid w:val="007308C6"/>
    <w:rsid w:val="007421A6"/>
    <w:rsid w:val="00744053"/>
    <w:rsid w:val="00750256"/>
    <w:rsid w:val="007527DA"/>
    <w:rsid w:val="00777D9E"/>
    <w:rsid w:val="00786613"/>
    <w:rsid w:val="00797F42"/>
    <w:rsid w:val="007C2F17"/>
    <w:rsid w:val="007D343F"/>
    <w:rsid w:val="007F4E68"/>
    <w:rsid w:val="00866449"/>
    <w:rsid w:val="008941D0"/>
    <w:rsid w:val="008A3EEC"/>
    <w:rsid w:val="008A6783"/>
    <w:rsid w:val="008C24C4"/>
    <w:rsid w:val="008D6BB4"/>
    <w:rsid w:val="008F4CB5"/>
    <w:rsid w:val="0092607F"/>
    <w:rsid w:val="00953460"/>
    <w:rsid w:val="00953A9A"/>
    <w:rsid w:val="00954AD4"/>
    <w:rsid w:val="00954E19"/>
    <w:rsid w:val="00982EEE"/>
    <w:rsid w:val="009B06EA"/>
    <w:rsid w:val="009B27BD"/>
    <w:rsid w:val="009C6788"/>
    <w:rsid w:val="009D3284"/>
    <w:rsid w:val="009D6D7C"/>
    <w:rsid w:val="009E4AB1"/>
    <w:rsid w:val="009E75E4"/>
    <w:rsid w:val="00A037B1"/>
    <w:rsid w:val="00A37E70"/>
    <w:rsid w:val="00A82AC7"/>
    <w:rsid w:val="00A878B1"/>
    <w:rsid w:val="00A93ECE"/>
    <w:rsid w:val="00AA6CDD"/>
    <w:rsid w:val="00AA6D50"/>
    <w:rsid w:val="00AA6FD6"/>
    <w:rsid w:val="00AE1CF3"/>
    <w:rsid w:val="00B12741"/>
    <w:rsid w:val="00B238BF"/>
    <w:rsid w:val="00B27D54"/>
    <w:rsid w:val="00B27F68"/>
    <w:rsid w:val="00B30B4A"/>
    <w:rsid w:val="00B36B9E"/>
    <w:rsid w:val="00B52F47"/>
    <w:rsid w:val="00B83B98"/>
    <w:rsid w:val="00B86454"/>
    <w:rsid w:val="00BB3539"/>
    <w:rsid w:val="00BE755A"/>
    <w:rsid w:val="00C06204"/>
    <w:rsid w:val="00C2199D"/>
    <w:rsid w:val="00C22B1B"/>
    <w:rsid w:val="00C23F94"/>
    <w:rsid w:val="00C24CEB"/>
    <w:rsid w:val="00C270C4"/>
    <w:rsid w:val="00C61D04"/>
    <w:rsid w:val="00C65DFB"/>
    <w:rsid w:val="00C72461"/>
    <w:rsid w:val="00C76C3F"/>
    <w:rsid w:val="00C8263A"/>
    <w:rsid w:val="00CA630D"/>
    <w:rsid w:val="00CF7044"/>
    <w:rsid w:val="00D04FF0"/>
    <w:rsid w:val="00D12B5C"/>
    <w:rsid w:val="00D35795"/>
    <w:rsid w:val="00D37A05"/>
    <w:rsid w:val="00D412C8"/>
    <w:rsid w:val="00D63925"/>
    <w:rsid w:val="00D766A3"/>
    <w:rsid w:val="00D92C26"/>
    <w:rsid w:val="00DB5185"/>
    <w:rsid w:val="00DB6D0A"/>
    <w:rsid w:val="00DB744C"/>
    <w:rsid w:val="00DD14AB"/>
    <w:rsid w:val="00DD30E9"/>
    <w:rsid w:val="00DE32B7"/>
    <w:rsid w:val="00DE33F6"/>
    <w:rsid w:val="00DF3AF7"/>
    <w:rsid w:val="00E21725"/>
    <w:rsid w:val="00E35332"/>
    <w:rsid w:val="00E424FB"/>
    <w:rsid w:val="00E76493"/>
    <w:rsid w:val="00E8058F"/>
    <w:rsid w:val="00E84291"/>
    <w:rsid w:val="00EA3D15"/>
    <w:rsid w:val="00EC0A20"/>
    <w:rsid w:val="00EE58E7"/>
    <w:rsid w:val="00F019B9"/>
    <w:rsid w:val="00F5525C"/>
    <w:rsid w:val="00F75562"/>
    <w:rsid w:val="00F774E8"/>
    <w:rsid w:val="00F82246"/>
    <w:rsid w:val="00FA05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FF4C8"/>
  <w15:chartTrackingRefBased/>
  <w15:docId w15:val="{B5E9B617-EA00-4F1D-A858-22F7DC26D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149"/>
    <w:rPr>
      <w:rFonts w:eastAsiaTheme="majorEastAsia" w:cstheme="majorBidi"/>
      <w:color w:val="272727" w:themeColor="text1" w:themeTint="D8"/>
    </w:rPr>
  </w:style>
  <w:style w:type="paragraph" w:styleId="Title">
    <w:name w:val="Title"/>
    <w:basedOn w:val="Normal"/>
    <w:next w:val="Normal"/>
    <w:link w:val="TitleChar"/>
    <w:uiPriority w:val="10"/>
    <w:qFormat/>
    <w:rsid w:val="005F0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149"/>
    <w:pPr>
      <w:spacing w:before="160"/>
      <w:jc w:val="center"/>
    </w:pPr>
    <w:rPr>
      <w:i/>
      <w:iCs/>
      <w:color w:val="404040" w:themeColor="text1" w:themeTint="BF"/>
    </w:rPr>
  </w:style>
  <w:style w:type="character" w:customStyle="1" w:styleId="QuoteChar">
    <w:name w:val="Quote Char"/>
    <w:basedOn w:val="DefaultParagraphFont"/>
    <w:link w:val="Quote"/>
    <w:uiPriority w:val="29"/>
    <w:rsid w:val="005F0149"/>
    <w:rPr>
      <w:i/>
      <w:iCs/>
      <w:color w:val="404040" w:themeColor="text1" w:themeTint="BF"/>
    </w:rPr>
  </w:style>
  <w:style w:type="paragraph" w:styleId="ListParagraph">
    <w:name w:val="List Paragraph"/>
    <w:basedOn w:val="Normal"/>
    <w:uiPriority w:val="34"/>
    <w:qFormat/>
    <w:rsid w:val="005F0149"/>
    <w:pPr>
      <w:ind w:left="720"/>
      <w:contextualSpacing/>
    </w:pPr>
  </w:style>
  <w:style w:type="character" w:styleId="IntenseEmphasis">
    <w:name w:val="Intense Emphasis"/>
    <w:basedOn w:val="DefaultParagraphFont"/>
    <w:uiPriority w:val="21"/>
    <w:qFormat/>
    <w:rsid w:val="005F0149"/>
    <w:rPr>
      <w:i/>
      <w:iCs/>
      <w:color w:val="0F4761" w:themeColor="accent1" w:themeShade="BF"/>
    </w:rPr>
  </w:style>
  <w:style w:type="paragraph" w:styleId="IntenseQuote">
    <w:name w:val="Intense Quote"/>
    <w:basedOn w:val="Normal"/>
    <w:next w:val="Normal"/>
    <w:link w:val="IntenseQuoteChar"/>
    <w:uiPriority w:val="30"/>
    <w:qFormat/>
    <w:rsid w:val="005F0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149"/>
    <w:rPr>
      <w:i/>
      <w:iCs/>
      <w:color w:val="0F4761" w:themeColor="accent1" w:themeShade="BF"/>
    </w:rPr>
  </w:style>
  <w:style w:type="character" w:styleId="IntenseReference">
    <w:name w:val="Intense Reference"/>
    <w:basedOn w:val="DefaultParagraphFont"/>
    <w:uiPriority w:val="32"/>
    <w:qFormat/>
    <w:rsid w:val="005F0149"/>
    <w:rPr>
      <w:b/>
      <w:bCs/>
      <w:smallCaps/>
      <w:color w:val="0F4761" w:themeColor="accent1" w:themeShade="BF"/>
      <w:spacing w:val="5"/>
    </w:rPr>
  </w:style>
  <w:style w:type="paragraph" w:styleId="Bibliography">
    <w:name w:val="Bibliography"/>
    <w:basedOn w:val="Normal"/>
    <w:next w:val="Normal"/>
    <w:uiPriority w:val="37"/>
    <w:unhideWhenUsed/>
    <w:rsid w:val="003A22B3"/>
  </w:style>
  <w:style w:type="paragraph" w:styleId="NoSpacing">
    <w:name w:val="No Spacing"/>
    <w:link w:val="NoSpacingChar"/>
    <w:uiPriority w:val="1"/>
    <w:qFormat/>
    <w:rsid w:val="0055220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52203"/>
    <w:rPr>
      <w:rFonts w:eastAsiaTheme="minorEastAsia"/>
      <w:kern w:val="0"/>
      <w:lang w:val="en-US"/>
      <w14:ligatures w14:val="none"/>
    </w:rPr>
  </w:style>
  <w:style w:type="paragraph" w:styleId="TOCHeading">
    <w:name w:val="TOC Heading"/>
    <w:basedOn w:val="Heading1"/>
    <w:next w:val="Normal"/>
    <w:uiPriority w:val="39"/>
    <w:unhideWhenUsed/>
    <w:qFormat/>
    <w:rsid w:val="0055220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52203"/>
    <w:pPr>
      <w:spacing w:after="100"/>
    </w:pPr>
  </w:style>
  <w:style w:type="character" w:styleId="Hyperlink">
    <w:name w:val="Hyperlink"/>
    <w:basedOn w:val="DefaultParagraphFont"/>
    <w:uiPriority w:val="99"/>
    <w:unhideWhenUsed/>
    <w:rsid w:val="00552203"/>
    <w:rPr>
      <w:color w:val="467886" w:themeColor="hyperlink"/>
      <w:u w:val="single"/>
    </w:rPr>
  </w:style>
  <w:style w:type="paragraph" w:styleId="TOC2">
    <w:name w:val="toc 2"/>
    <w:basedOn w:val="Normal"/>
    <w:next w:val="Normal"/>
    <w:autoRedefine/>
    <w:uiPriority w:val="39"/>
    <w:unhideWhenUsed/>
    <w:rsid w:val="00430033"/>
    <w:pPr>
      <w:spacing w:after="100"/>
      <w:ind w:left="220"/>
    </w:pPr>
  </w:style>
  <w:style w:type="paragraph" w:styleId="Header">
    <w:name w:val="header"/>
    <w:basedOn w:val="Normal"/>
    <w:link w:val="HeaderChar"/>
    <w:uiPriority w:val="99"/>
    <w:unhideWhenUsed/>
    <w:rsid w:val="005B4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14B"/>
  </w:style>
  <w:style w:type="paragraph" w:styleId="Footer">
    <w:name w:val="footer"/>
    <w:basedOn w:val="Normal"/>
    <w:link w:val="FooterChar"/>
    <w:uiPriority w:val="99"/>
    <w:unhideWhenUsed/>
    <w:rsid w:val="005B41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414B"/>
  </w:style>
  <w:style w:type="table" w:styleId="TableGrid">
    <w:name w:val="Table Grid"/>
    <w:basedOn w:val="TableNormal"/>
    <w:uiPriority w:val="39"/>
    <w:rsid w:val="00B86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51728">
      <w:bodyDiv w:val="1"/>
      <w:marLeft w:val="0"/>
      <w:marRight w:val="0"/>
      <w:marTop w:val="0"/>
      <w:marBottom w:val="0"/>
      <w:divBdr>
        <w:top w:val="none" w:sz="0" w:space="0" w:color="auto"/>
        <w:left w:val="none" w:sz="0" w:space="0" w:color="auto"/>
        <w:bottom w:val="none" w:sz="0" w:space="0" w:color="auto"/>
        <w:right w:val="none" w:sz="0" w:space="0" w:color="auto"/>
      </w:divBdr>
    </w:div>
    <w:div w:id="201868065">
      <w:bodyDiv w:val="1"/>
      <w:marLeft w:val="0"/>
      <w:marRight w:val="0"/>
      <w:marTop w:val="0"/>
      <w:marBottom w:val="0"/>
      <w:divBdr>
        <w:top w:val="none" w:sz="0" w:space="0" w:color="auto"/>
        <w:left w:val="none" w:sz="0" w:space="0" w:color="auto"/>
        <w:bottom w:val="none" w:sz="0" w:space="0" w:color="auto"/>
        <w:right w:val="none" w:sz="0" w:space="0" w:color="auto"/>
      </w:divBdr>
    </w:div>
    <w:div w:id="299111570">
      <w:bodyDiv w:val="1"/>
      <w:marLeft w:val="0"/>
      <w:marRight w:val="0"/>
      <w:marTop w:val="0"/>
      <w:marBottom w:val="0"/>
      <w:divBdr>
        <w:top w:val="none" w:sz="0" w:space="0" w:color="auto"/>
        <w:left w:val="none" w:sz="0" w:space="0" w:color="auto"/>
        <w:bottom w:val="none" w:sz="0" w:space="0" w:color="auto"/>
        <w:right w:val="none" w:sz="0" w:space="0" w:color="auto"/>
      </w:divBdr>
    </w:div>
    <w:div w:id="454064231">
      <w:bodyDiv w:val="1"/>
      <w:marLeft w:val="0"/>
      <w:marRight w:val="0"/>
      <w:marTop w:val="0"/>
      <w:marBottom w:val="0"/>
      <w:divBdr>
        <w:top w:val="none" w:sz="0" w:space="0" w:color="auto"/>
        <w:left w:val="none" w:sz="0" w:space="0" w:color="auto"/>
        <w:bottom w:val="none" w:sz="0" w:space="0" w:color="auto"/>
        <w:right w:val="none" w:sz="0" w:space="0" w:color="auto"/>
      </w:divBdr>
    </w:div>
    <w:div w:id="611405440">
      <w:bodyDiv w:val="1"/>
      <w:marLeft w:val="0"/>
      <w:marRight w:val="0"/>
      <w:marTop w:val="0"/>
      <w:marBottom w:val="0"/>
      <w:divBdr>
        <w:top w:val="none" w:sz="0" w:space="0" w:color="auto"/>
        <w:left w:val="none" w:sz="0" w:space="0" w:color="auto"/>
        <w:bottom w:val="none" w:sz="0" w:space="0" w:color="auto"/>
        <w:right w:val="none" w:sz="0" w:space="0" w:color="auto"/>
      </w:divBdr>
    </w:div>
    <w:div w:id="677971595">
      <w:bodyDiv w:val="1"/>
      <w:marLeft w:val="0"/>
      <w:marRight w:val="0"/>
      <w:marTop w:val="0"/>
      <w:marBottom w:val="0"/>
      <w:divBdr>
        <w:top w:val="none" w:sz="0" w:space="0" w:color="auto"/>
        <w:left w:val="none" w:sz="0" w:space="0" w:color="auto"/>
        <w:bottom w:val="none" w:sz="0" w:space="0" w:color="auto"/>
        <w:right w:val="none" w:sz="0" w:space="0" w:color="auto"/>
      </w:divBdr>
    </w:div>
    <w:div w:id="771706279">
      <w:bodyDiv w:val="1"/>
      <w:marLeft w:val="0"/>
      <w:marRight w:val="0"/>
      <w:marTop w:val="0"/>
      <w:marBottom w:val="0"/>
      <w:divBdr>
        <w:top w:val="none" w:sz="0" w:space="0" w:color="auto"/>
        <w:left w:val="none" w:sz="0" w:space="0" w:color="auto"/>
        <w:bottom w:val="none" w:sz="0" w:space="0" w:color="auto"/>
        <w:right w:val="none" w:sz="0" w:space="0" w:color="auto"/>
      </w:divBdr>
    </w:div>
    <w:div w:id="800075383">
      <w:bodyDiv w:val="1"/>
      <w:marLeft w:val="0"/>
      <w:marRight w:val="0"/>
      <w:marTop w:val="0"/>
      <w:marBottom w:val="0"/>
      <w:divBdr>
        <w:top w:val="none" w:sz="0" w:space="0" w:color="auto"/>
        <w:left w:val="none" w:sz="0" w:space="0" w:color="auto"/>
        <w:bottom w:val="none" w:sz="0" w:space="0" w:color="auto"/>
        <w:right w:val="none" w:sz="0" w:space="0" w:color="auto"/>
      </w:divBdr>
    </w:div>
    <w:div w:id="1013535667">
      <w:bodyDiv w:val="1"/>
      <w:marLeft w:val="0"/>
      <w:marRight w:val="0"/>
      <w:marTop w:val="0"/>
      <w:marBottom w:val="0"/>
      <w:divBdr>
        <w:top w:val="none" w:sz="0" w:space="0" w:color="auto"/>
        <w:left w:val="none" w:sz="0" w:space="0" w:color="auto"/>
        <w:bottom w:val="none" w:sz="0" w:space="0" w:color="auto"/>
        <w:right w:val="none" w:sz="0" w:space="0" w:color="auto"/>
      </w:divBdr>
    </w:div>
    <w:div w:id="1036194342">
      <w:bodyDiv w:val="1"/>
      <w:marLeft w:val="0"/>
      <w:marRight w:val="0"/>
      <w:marTop w:val="0"/>
      <w:marBottom w:val="0"/>
      <w:divBdr>
        <w:top w:val="none" w:sz="0" w:space="0" w:color="auto"/>
        <w:left w:val="none" w:sz="0" w:space="0" w:color="auto"/>
        <w:bottom w:val="none" w:sz="0" w:space="0" w:color="auto"/>
        <w:right w:val="none" w:sz="0" w:space="0" w:color="auto"/>
      </w:divBdr>
    </w:div>
    <w:div w:id="1040662675">
      <w:bodyDiv w:val="1"/>
      <w:marLeft w:val="0"/>
      <w:marRight w:val="0"/>
      <w:marTop w:val="0"/>
      <w:marBottom w:val="0"/>
      <w:divBdr>
        <w:top w:val="none" w:sz="0" w:space="0" w:color="auto"/>
        <w:left w:val="none" w:sz="0" w:space="0" w:color="auto"/>
        <w:bottom w:val="none" w:sz="0" w:space="0" w:color="auto"/>
        <w:right w:val="none" w:sz="0" w:space="0" w:color="auto"/>
      </w:divBdr>
    </w:div>
    <w:div w:id="1129781530">
      <w:bodyDiv w:val="1"/>
      <w:marLeft w:val="0"/>
      <w:marRight w:val="0"/>
      <w:marTop w:val="0"/>
      <w:marBottom w:val="0"/>
      <w:divBdr>
        <w:top w:val="none" w:sz="0" w:space="0" w:color="auto"/>
        <w:left w:val="none" w:sz="0" w:space="0" w:color="auto"/>
        <w:bottom w:val="none" w:sz="0" w:space="0" w:color="auto"/>
        <w:right w:val="none" w:sz="0" w:space="0" w:color="auto"/>
      </w:divBdr>
    </w:div>
    <w:div w:id="1132165278">
      <w:bodyDiv w:val="1"/>
      <w:marLeft w:val="0"/>
      <w:marRight w:val="0"/>
      <w:marTop w:val="0"/>
      <w:marBottom w:val="0"/>
      <w:divBdr>
        <w:top w:val="none" w:sz="0" w:space="0" w:color="auto"/>
        <w:left w:val="none" w:sz="0" w:space="0" w:color="auto"/>
        <w:bottom w:val="none" w:sz="0" w:space="0" w:color="auto"/>
        <w:right w:val="none" w:sz="0" w:space="0" w:color="auto"/>
      </w:divBdr>
    </w:div>
    <w:div w:id="1184369139">
      <w:bodyDiv w:val="1"/>
      <w:marLeft w:val="0"/>
      <w:marRight w:val="0"/>
      <w:marTop w:val="0"/>
      <w:marBottom w:val="0"/>
      <w:divBdr>
        <w:top w:val="none" w:sz="0" w:space="0" w:color="auto"/>
        <w:left w:val="none" w:sz="0" w:space="0" w:color="auto"/>
        <w:bottom w:val="none" w:sz="0" w:space="0" w:color="auto"/>
        <w:right w:val="none" w:sz="0" w:space="0" w:color="auto"/>
      </w:divBdr>
    </w:div>
    <w:div w:id="1667631494">
      <w:bodyDiv w:val="1"/>
      <w:marLeft w:val="0"/>
      <w:marRight w:val="0"/>
      <w:marTop w:val="0"/>
      <w:marBottom w:val="0"/>
      <w:divBdr>
        <w:top w:val="none" w:sz="0" w:space="0" w:color="auto"/>
        <w:left w:val="none" w:sz="0" w:space="0" w:color="auto"/>
        <w:bottom w:val="none" w:sz="0" w:space="0" w:color="auto"/>
        <w:right w:val="none" w:sz="0" w:space="0" w:color="auto"/>
      </w:divBdr>
    </w:div>
    <w:div w:id="1675110168">
      <w:bodyDiv w:val="1"/>
      <w:marLeft w:val="0"/>
      <w:marRight w:val="0"/>
      <w:marTop w:val="0"/>
      <w:marBottom w:val="0"/>
      <w:divBdr>
        <w:top w:val="none" w:sz="0" w:space="0" w:color="auto"/>
        <w:left w:val="none" w:sz="0" w:space="0" w:color="auto"/>
        <w:bottom w:val="none" w:sz="0" w:space="0" w:color="auto"/>
        <w:right w:val="none" w:sz="0" w:space="0" w:color="auto"/>
      </w:divBdr>
    </w:div>
    <w:div w:id="1682587628">
      <w:bodyDiv w:val="1"/>
      <w:marLeft w:val="0"/>
      <w:marRight w:val="0"/>
      <w:marTop w:val="0"/>
      <w:marBottom w:val="0"/>
      <w:divBdr>
        <w:top w:val="none" w:sz="0" w:space="0" w:color="auto"/>
        <w:left w:val="none" w:sz="0" w:space="0" w:color="auto"/>
        <w:bottom w:val="none" w:sz="0" w:space="0" w:color="auto"/>
        <w:right w:val="none" w:sz="0" w:space="0" w:color="auto"/>
      </w:divBdr>
    </w:div>
    <w:div w:id="1825733474">
      <w:bodyDiv w:val="1"/>
      <w:marLeft w:val="0"/>
      <w:marRight w:val="0"/>
      <w:marTop w:val="0"/>
      <w:marBottom w:val="0"/>
      <w:divBdr>
        <w:top w:val="none" w:sz="0" w:space="0" w:color="auto"/>
        <w:left w:val="none" w:sz="0" w:space="0" w:color="auto"/>
        <w:bottom w:val="none" w:sz="0" w:space="0" w:color="auto"/>
        <w:right w:val="none" w:sz="0" w:space="0" w:color="auto"/>
      </w:divBdr>
    </w:div>
    <w:div w:id="1849831375">
      <w:bodyDiv w:val="1"/>
      <w:marLeft w:val="0"/>
      <w:marRight w:val="0"/>
      <w:marTop w:val="0"/>
      <w:marBottom w:val="0"/>
      <w:divBdr>
        <w:top w:val="none" w:sz="0" w:space="0" w:color="auto"/>
        <w:left w:val="none" w:sz="0" w:space="0" w:color="auto"/>
        <w:bottom w:val="none" w:sz="0" w:space="0" w:color="auto"/>
        <w:right w:val="none" w:sz="0" w:space="0" w:color="auto"/>
      </w:divBdr>
    </w:div>
    <w:div w:id="1955595408">
      <w:bodyDiv w:val="1"/>
      <w:marLeft w:val="0"/>
      <w:marRight w:val="0"/>
      <w:marTop w:val="0"/>
      <w:marBottom w:val="0"/>
      <w:divBdr>
        <w:top w:val="none" w:sz="0" w:space="0" w:color="auto"/>
        <w:left w:val="none" w:sz="0" w:space="0" w:color="auto"/>
        <w:bottom w:val="none" w:sz="0" w:space="0" w:color="auto"/>
        <w:right w:val="none" w:sz="0" w:space="0" w:color="auto"/>
      </w:divBdr>
    </w:div>
    <w:div w:id="2019652535">
      <w:bodyDiv w:val="1"/>
      <w:marLeft w:val="0"/>
      <w:marRight w:val="0"/>
      <w:marTop w:val="0"/>
      <w:marBottom w:val="0"/>
      <w:divBdr>
        <w:top w:val="none" w:sz="0" w:space="0" w:color="auto"/>
        <w:left w:val="none" w:sz="0" w:space="0" w:color="auto"/>
        <w:bottom w:val="none" w:sz="0" w:space="0" w:color="auto"/>
        <w:right w:val="none" w:sz="0" w:space="0" w:color="auto"/>
      </w:divBdr>
    </w:div>
    <w:div w:id="205758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1FB51F-FBCE-5B43-8812-94E65311066A}">
  <we:reference id="f518cb36-c901-4d52-a9e7-4331342e485d" version="1.2.0.0" store="EXCatalog" storeType="EXCatalog"/>
  <we:alternateReferences>
    <we:reference id="WA200001011" version="1.2.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UNS19</b:Tag>
    <b:SourceType>InternetSite</b:SourceType>
    <b:Guid>{038B0990-4C9C-4A9E-90A0-F20F9B097034}</b:Guid>
    <b:Title>Australian Centre for Cyber Security (ACCS)</b:Title>
    <b:Year>2019</b:Year>
    <b:InternetSiteTitle>https://www.kaggle.com</b:InternetSiteTitle>
    <b:URL>https://www.kaggle.com/datasets/mrwellsdavid/unsw-nb15</b:URL>
    <b:RefOrder>4</b:RefOrder>
  </b:Source>
  <b:Source>
    <b:Tag>Jis20</b:Tag>
    <b:SourceType>JournalArticle</b:SourceType>
    <b:Guid>{370C6842-492F-4A44-B176-2BC9A2DFFFC9}</b:Guid>
    <b:Title>Detection of distributed denial of service attacks based on information</b:Title>
    <b:Year>2020</b:Year>
    <b:Author>
      <b:Author>
        <b:NameList>
          <b:Person>
            <b:Last>Jisa David</b:Last>
          </b:Person>
          <b:Person>
            <b:Last>Ciza Thomas</b:Last>
          </b:Person>
        </b:NameList>
      </b:Author>
    </b:Author>
    <b:JournalName>Journal of Information Security and Applications</b:JournalName>
    <b:RefOrder>5</b:RefOrder>
  </b:Source>
  <b:Source>
    <b:Tag>Ant23</b:Tag>
    <b:SourceType>JournalArticle</b:SourceType>
    <b:Guid>{3E2CF002-0AA0-40E7-A43E-BD51D91B6213}</b:Guid>
    <b:Title>Comparison of random forest and support vector machine</b:Title>
    <b:JournalName>Scientific African</b:JournalName>
    <b:Year>2023</b:Year>
    <b:Author>
      <b:Author>
        <b:NameList>
          <b:Person>
            <b:Last>Antoine Gateraa</b:Last>
          </b:Person>
          <b:Person>
            <b:Last>Martin Kuradusenge</b:Last>
          </b:Person>
          <b:Person>
            <b:Last>Gaurav Bajpai</b:Last>
          </b:Person>
          <b:Person>
            <b:Last>Chomora Mikeka</b:Last>
          </b:Person>
        </b:NameList>
      </b:Author>
    </b:Author>
    <b:RefOrder>6</b:RefOrder>
  </b:Source>
  <b:Source>
    <b:Tag>Sou19</b:Tag>
    <b:SourceType>JournalArticle</b:SourceType>
    <b:Guid>{A2AFE22D-010F-4D11-B06A-E7710281C730}</b:Guid>
    <b:Author>
      <b:Author>
        <b:NameList>
          <b:Person>
            <b:Last>Souhail Meftah</b:Last>
            <b:First>Tajjeeddine</b:First>
            <b:Middle>Rachidi, Nasser Assem</b:Middle>
          </b:Person>
        </b:NameList>
      </b:Author>
    </b:Author>
    <b:Title>Network Based Intrusion Detection Using the UNSW-NB15 Dataset</b:Title>
    <b:JournalName>International Journal of Computing and Digital Systems</b:JournalName>
    <b:Year>2019</b:Year>
    <b:RefOrder>7</b:RefOrder>
  </b:Source>
  <b:Source>
    <b:Tag>Muh21</b:Tag>
    <b:SourceType>JournalArticle</b:SourceType>
    <b:Guid>{B2FFCC46-F860-40E7-BA05-0774C02DE476}</b:Guid>
    <b:Author>
      <b:Author>
        <b:NameList>
          <b:Person>
            <b:Last>Muhammad Zeeshan</b:Last>
            <b:First>Qaiser</b:First>
            <b:Middle>Riaz, Muhammad Ahmad Bilal, Muhammad K. Shahzad, Hajira Jabeen, Syed Ali Haider, Azizur Rahim</b:Middle>
          </b:Person>
        </b:NameList>
      </b:Author>
    </b:Author>
    <b:Title>Protocol-Based Deep Intrusion Detection for DoS and DDoS Attacks Using UNSW-NB15 and Bot-IoT Data-Sets</b:Title>
    <b:JournalName>IEEE Access</b:JournalName>
    <b:Year>2021</b:Year>
    <b:RefOrder>8</b:RefOrder>
  </b:Source>
  <b:Source>
    <b:Tag>Bag19</b:Tag>
    <b:SourceType>JournalArticle</b:SourceType>
    <b:Guid>{55A90316-8990-459F-9C6D-5E39DB963BFE}</b:Guid>
    <b:Author>
      <b:Author>
        <b:NameList>
          <b:Person>
            <b:Last>Bagui</b:Last>
            <b:First>S.,</b:First>
            <b:Middle>Kalaimannan, E., Bagui, S., Nandi, D., &amp; Pinto, A.</b:Middle>
          </b:Person>
        </b:NameList>
      </b:Author>
    </b:Author>
    <b:Title>Using machine learning techniques to identify rare cyber-attacks on the UNSW-NB15 dataset.</b:Title>
    <b:JournalName>Security and Privacy</b:JournalName>
    <b:Year>2019</b:Year>
    <b:Pages>2(5)</b:Pages>
    <b:URL>https://doi.org/10.1002/spy2.91</b:URL>
    <b:RefOrder>1</b:RefOrder>
  </b:Source>
  <b:Source>
    <b:Tag>Mou17</b:Tag>
    <b:SourceType>JournalArticle</b:SourceType>
    <b:Guid>{89F74ED3-E21F-43B8-A008-2574BBC2AA12}</b:Guid>
    <b:Author>
      <b:Author>
        <b:NameList>
          <b:Person>
            <b:Last>Moustafa</b:Last>
            <b:First>N.,</b:First>
            <b:Middle>Creech, G., &amp; Slay, J.</b:Middle>
          </b:Person>
        </b:NameList>
      </b:Author>
    </b:Author>
    <b:Title>Big data analytics for intrusion detection system: Statistical decision-making using UNSW-NB15 dataset</b:Title>
    <b:JournalName>In Data Analytics and Decision Support for Cybersecurity. Springer</b:JournalName>
    <b:Year>2017</b:Year>
    <b:Pages>127-156</b:Pages>
    <b:RefOrder>2</b:RefOrder>
  </b:Source>
  <b:Source>
    <b:Tag>Gar98</b:Tag>
    <b:SourceType>JournalArticle</b:SourceType>
    <b:Guid>{7868F0A8-E8ED-489A-B106-4CD7054B0E9F}</b:Guid>
    <b:Author>
      <b:Author>
        <b:NameList>
          <b:Person>
            <b:Last>Garuba</b:Last>
            <b:First>M.,</b:First>
            <b:Middle>Liu, C., &amp; Fraites, D.</b:Middle>
          </b:Person>
        </b:NameList>
      </b:Author>
    </b:Author>
    <b:Title>Intrusion techniques: Comparative study of network intrusion detection systems.</b:Title>
    <b:JournalName>Fifth international conference on information technology: new generations</b:JournalName>
    <b:Year>2018</b:Year>
    <b:Pages>592-598</b:Pages>
    <b:RefOrder>3</b:RefOrder>
  </b:Source>
  <b:Source>
    <b:Tag>AMA21</b:Tag>
    <b:SourceType>JournalArticle</b:SourceType>
    <b:Guid>{D47773C2-DB57-4A43-AAF2-ABD7B3F9A7DE}</b:Guid>
    <b:Author>
      <b:Author>
        <b:NameList>
          <b:Person>
            <b:Last>A.M. Aleesa1</b:Last>
            <b:First>*,</b:First>
            <b:Middle>Mohammed YouniS2, Ahmed A. Mohammed3, NAN M. Sahar1</b:Middle>
          </b:Person>
        </b:NameList>
      </b:Author>
    </b:Author>
    <b:Title>Deep-Intrusion Detection System with Enhanced UNSW-NB15 Dataset Based on Deep Learning Techniques</b:Title>
    <b:JournalName>Journal of Engineering Science and Technology</b:JournalName>
    <b:Year>2021</b:Year>
    <b:Pages>711-727</b:Pages>
    <b:RefOrder>9</b:RefOrder>
  </b:Source>
</b:Sources>
</file>

<file path=customXml/itemProps1.xml><?xml version="1.0" encoding="utf-8"?>
<ds:datastoreItem xmlns:ds="http://schemas.openxmlformats.org/officeDocument/2006/customXml" ds:itemID="{F687E32A-96A9-4B84-B736-1E3B0C2D6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12</Pages>
  <Words>1945</Words>
  <Characters>11851</Characters>
  <Application>Microsoft Office Word</Application>
  <DocSecurity>0</DocSecurity>
  <Lines>348</Lines>
  <Paragraphs>172</Paragraphs>
  <ScaleCrop>false</ScaleCrop>
  <HeadingPairs>
    <vt:vector size="2" baseType="variant">
      <vt:variant>
        <vt:lpstr>Title</vt:lpstr>
      </vt:variant>
      <vt:variant>
        <vt:i4>1</vt:i4>
      </vt:variant>
    </vt:vector>
  </HeadingPairs>
  <TitlesOfParts>
    <vt:vector size="1" baseType="lpstr">
      <vt:lpstr>Detective and Prevention of DoS Attack Using Machine Learning Techniques</vt:lpstr>
    </vt:vector>
  </TitlesOfParts>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Detective and Prevention of DoS Attack Using Machine Learning Techniques</dc:title>
  <dc:subject/>
  <dc:creator>Dinuka Sandaruwan Egoda Hewage</dc:creator>
  <cp:keywords/>
  <dc:description/>
  <cp:lastModifiedBy>Van Sanh Vu</cp:lastModifiedBy>
  <cp:revision>19</cp:revision>
  <dcterms:created xsi:type="dcterms:W3CDTF">2025-03-27T06:15:00Z</dcterms:created>
  <dcterms:modified xsi:type="dcterms:W3CDTF">2025-03-27T07:38:00Z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03dcc1b0-9bce-480a-8f51-173c18ca99c4</vt:lpwstr>
  </property>
  <property fmtid="{D5CDD505-2E9C-101B-9397-08002B2CF9AE}" pid="3" name="grammarly_documentId">
    <vt:lpwstr>documentId_1967</vt:lpwstr>
  </property>
  <property fmtid="{D5CDD505-2E9C-101B-9397-08002B2CF9AE}" pid="4" name="grammarly_documentContext">
    <vt:lpwstr>{"goals":[],"domain":"general","emotions":[],"dialect":"australian"}</vt:lpwstr>
  </property>
</Properties>
</file>