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C2D3" w14:textId="77777777" w:rsidR="009F1252" w:rsidRPr="00692514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692514">
        <w:rPr>
          <w:rFonts w:ascii="Times New Roman" w:eastAsia="Times New Roman" w:hAnsi="Times New Roman" w:cs="Times New Roman"/>
          <w:noProof/>
          <w:color w:val="000000"/>
          <w:lang w:val="en-IN" w:eastAsia="en-IN"/>
        </w:rPr>
        <w:drawing>
          <wp:inline distT="0" distB="0" distL="0" distR="0" wp14:anchorId="2BBED042" wp14:editId="52483AB5">
            <wp:extent cx="2695575" cy="89344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EC0D" w14:textId="77777777" w:rsidR="009F1252" w:rsidRPr="00692514" w:rsidRDefault="009F12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E0E6892" w14:textId="77777777" w:rsidR="009F1252" w:rsidRPr="00692514" w:rsidRDefault="00000000" w:rsidP="00F71F23">
      <w:pPr>
        <w:autoSpaceDE w:val="0"/>
        <w:autoSpaceDN w:val="0"/>
        <w:adjustRightInd w:val="0"/>
        <w:spacing w:before="120" w:after="240" w:line="240" w:lineRule="auto"/>
        <w:jc w:val="center"/>
        <w:rPr>
          <w:rFonts w:ascii="Times New Roman" w:hAnsi="Times New Roman" w:cs="Times New Roman"/>
          <w:b/>
          <w:bCs/>
          <w:lang w:val="en-IN" w:bidi="ta-IN"/>
        </w:rPr>
      </w:pPr>
      <w:r w:rsidRPr="00692514">
        <w:rPr>
          <w:rFonts w:ascii="Times New Roman" w:hAnsi="Times New Roman" w:cs="Times New Roman"/>
          <w:b/>
          <w:bCs/>
          <w:lang w:val="en-IN" w:bidi="ta-IN"/>
        </w:rPr>
        <w:t>School of Computer Science and Engineering</w:t>
      </w:r>
    </w:p>
    <w:p w14:paraId="59CE6535" w14:textId="6AE7F201" w:rsidR="009F1252" w:rsidRPr="00692514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692514">
        <w:rPr>
          <w:rFonts w:ascii="Times New Roman" w:hAnsi="Times New Roman" w:cs="Times New Roman"/>
          <w:lang w:val="en-IN" w:bidi="ta-IN"/>
        </w:rPr>
        <w:t>Guidelines for</w:t>
      </w:r>
      <w:r w:rsidRPr="00692514">
        <w:rPr>
          <w:rFonts w:ascii="Times New Roman" w:hAnsi="Times New Roman" w:cs="Times New Roman"/>
          <w:b/>
          <w:bCs/>
          <w:lang w:val="en-IN" w:bidi="ta-IN"/>
        </w:rPr>
        <w:t xml:space="preserve"> </w:t>
      </w:r>
      <w:r w:rsidRPr="00692514">
        <w:rPr>
          <w:rFonts w:ascii="Times New Roman" w:eastAsia="Times New Roman" w:hAnsi="Times New Roman" w:cs="Times New Roman"/>
          <w:color w:val="000000"/>
        </w:rPr>
        <w:t>BCSE497J Project-I</w:t>
      </w:r>
      <w:r w:rsidR="00F71F23" w:rsidRPr="00692514">
        <w:rPr>
          <w:rFonts w:ascii="Times New Roman" w:eastAsia="Times New Roman" w:hAnsi="Times New Roman" w:cs="Times New Roman"/>
          <w:color w:val="000000"/>
        </w:rPr>
        <w:t xml:space="preserve"> Review-2</w:t>
      </w:r>
    </w:p>
    <w:p w14:paraId="5E0D769F" w14:textId="77777777" w:rsidR="009F1252" w:rsidRPr="00692514" w:rsidRDefault="009F12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58C9FD5" w14:textId="77777777" w:rsidR="009F1252" w:rsidRPr="00692514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</w:rPr>
      </w:pPr>
      <w:r w:rsidRPr="00692514">
        <w:rPr>
          <w:rFonts w:ascii="Times New Roman" w:eastAsia="Times New Roman" w:hAnsi="Times New Roman" w:cs="Times New Roman"/>
          <w:b/>
          <w:bCs/>
          <w:color w:val="000000"/>
        </w:rPr>
        <w:t>Guidelines for the Students:</w:t>
      </w:r>
    </w:p>
    <w:p w14:paraId="3EDC81B3" w14:textId="77777777" w:rsidR="009F1252" w:rsidRPr="00692514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692514">
        <w:rPr>
          <w:rFonts w:ascii="Times New Roman" w:eastAsia="Times New Roman" w:hAnsi="Times New Roman" w:cs="Times New Roman"/>
          <w:color w:val="000000"/>
        </w:rPr>
        <w:t> </w:t>
      </w:r>
    </w:p>
    <w:p w14:paraId="5C5E2EE6" w14:textId="6C55A4B7" w:rsidR="00657F63" w:rsidRPr="00692514" w:rsidRDefault="00657F63" w:rsidP="00657F63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692514">
        <w:rPr>
          <w:rFonts w:ascii="Times New Roman" w:eastAsia="Times New Roman" w:hAnsi="Times New Roman" w:cs="Times New Roman"/>
          <w:color w:val="000000"/>
          <w:lang w:eastAsia="en-IN"/>
        </w:rPr>
        <w:t>The Review-2 for the BCSE497J Project-I is scheduled on </w:t>
      </w:r>
      <w:r w:rsidRPr="00692514"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 xml:space="preserve">September </w:t>
      </w:r>
      <w:r w:rsidR="00BE68A9" w:rsidRPr="00692514"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>2</w:t>
      </w:r>
      <w:r w:rsidR="00BE68A9" w:rsidRPr="00692514">
        <w:rPr>
          <w:rFonts w:ascii="Times New Roman" w:eastAsia="Times New Roman" w:hAnsi="Times New Roman" w:cs="Times New Roman"/>
          <w:b/>
          <w:bCs/>
          <w:color w:val="222222"/>
          <w:vertAlign w:val="superscript"/>
          <w:lang w:eastAsia="en-IN"/>
        </w:rPr>
        <w:t>nd</w:t>
      </w:r>
      <w:r w:rsidR="00BE68A9" w:rsidRPr="00692514"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 xml:space="preserve"> and September 9</w:t>
      </w:r>
      <w:r w:rsidR="00BE68A9" w:rsidRPr="00692514">
        <w:rPr>
          <w:rFonts w:ascii="Times New Roman" w:eastAsia="Times New Roman" w:hAnsi="Times New Roman" w:cs="Times New Roman"/>
          <w:b/>
          <w:bCs/>
          <w:color w:val="222222"/>
          <w:vertAlign w:val="superscript"/>
          <w:lang w:eastAsia="en-IN"/>
        </w:rPr>
        <w:t>th</w:t>
      </w:r>
      <w:r w:rsidR="00BE68A9" w:rsidRPr="00692514"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 xml:space="preserve"> 2</w:t>
      </w:r>
      <w:r w:rsidRPr="00692514"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>02</w:t>
      </w:r>
      <w:r w:rsidR="00BE68A9" w:rsidRPr="00692514"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>6</w:t>
      </w:r>
      <w:r w:rsidRPr="00692514"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 xml:space="preserve"> at 11.</w:t>
      </w:r>
      <w:r w:rsidR="00BE68A9" w:rsidRPr="00692514"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>3</w:t>
      </w:r>
      <w:r w:rsidRPr="00692514"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>0</w:t>
      </w:r>
      <w:r w:rsidRPr="00692514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692514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AM</w:t>
      </w:r>
      <w:r w:rsidRPr="00692514">
        <w:rPr>
          <w:rFonts w:ascii="Times New Roman" w:eastAsia="Times New Roman" w:hAnsi="Times New Roman" w:cs="Times New Roman"/>
          <w:color w:val="000000"/>
          <w:lang w:eastAsia="en-IN"/>
        </w:rPr>
        <w:t xml:space="preserve"> in OFFLINE mode. </w:t>
      </w:r>
    </w:p>
    <w:p w14:paraId="4166DC5B" w14:textId="77777777" w:rsidR="009F1252" w:rsidRPr="00692514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692514">
        <w:rPr>
          <w:rFonts w:ascii="Times New Roman" w:eastAsia="Times New Roman" w:hAnsi="Times New Roman" w:cs="Times New Roman"/>
          <w:color w:val="000000"/>
        </w:rPr>
        <w:tab/>
      </w:r>
    </w:p>
    <w:p w14:paraId="2220630E" w14:textId="77777777" w:rsidR="009F1252" w:rsidRPr="00692514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bookmarkStart w:id="0" w:name="_Hlk177125187"/>
      <w:r w:rsidRPr="00692514">
        <w:rPr>
          <w:rFonts w:ascii="Times New Roman" w:eastAsia="Times New Roman" w:hAnsi="Times New Roman" w:cs="Times New Roman"/>
          <w:color w:val="000000"/>
        </w:rPr>
        <w:t xml:space="preserve"> The project will be assessed based on the following criteria. </w:t>
      </w:r>
    </w:p>
    <w:p w14:paraId="4F84DB50" w14:textId="77777777" w:rsidR="009F1252" w:rsidRPr="00692514" w:rsidRDefault="009F12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6237"/>
      </w:tblGrid>
      <w:tr w:rsidR="00AE0679" w:rsidRPr="00692514" w14:paraId="6591973B" w14:textId="77777777" w:rsidTr="00692514">
        <w:trPr>
          <w:trHeight w:val="229"/>
          <w:jc w:val="center"/>
        </w:trPr>
        <w:tc>
          <w:tcPr>
            <w:tcW w:w="846" w:type="dxa"/>
          </w:tcPr>
          <w:p w14:paraId="36DE73FD" w14:textId="77777777" w:rsidR="00AE0679" w:rsidRPr="00692514" w:rsidRDefault="00AE0679">
            <w:pPr>
              <w:shd w:val="clear" w:color="auto" w:fill="FFFFFF"/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9251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S.No.</w:t>
            </w:r>
          </w:p>
        </w:tc>
        <w:tc>
          <w:tcPr>
            <w:tcW w:w="6237" w:type="dxa"/>
          </w:tcPr>
          <w:p w14:paraId="0F148848" w14:textId="77777777" w:rsidR="00AE0679" w:rsidRPr="00692514" w:rsidRDefault="00AE0679">
            <w:pPr>
              <w:shd w:val="clear" w:color="auto" w:fill="FFFFFF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9251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Component</w:t>
            </w:r>
          </w:p>
        </w:tc>
      </w:tr>
      <w:tr w:rsidR="00BE68A9" w:rsidRPr="00692514" w14:paraId="0DA3CFE7" w14:textId="77777777" w:rsidTr="00692514">
        <w:trPr>
          <w:trHeight w:val="237"/>
          <w:jc w:val="center"/>
        </w:trPr>
        <w:tc>
          <w:tcPr>
            <w:tcW w:w="846" w:type="dxa"/>
          </w:tcPr>
          <w:p w14:paraId="1D639AA9" w14:textId="77777777" w:rsidR="00BE68A9" w:rsidRPr="00692514" w:rsidRDefault="00BE68A9" w:rsidP="00BE68A9">
            <w:pPr>
              <w:shd w:val="clear" w:color="auto" w:fill="FFFFFF"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514"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6237" w:type="dxa"/>
          </w:tcPr>
          <w:p w14:paraId="11311246" w14:textId="34ED0BC4" w:rsidR="00BE68A9" w:rsidRPr="00692514" w:rsidRDefault="00BE68A9" w:rsidP="00BE68A9">
            <w:pPr>
              <w:shd w:val="clear" w:color="auto" w:fill="FFFFFF"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514">
              <w:rPr>
                <w:rFonts w:ascii="Times New Roman" w:hAnsi="Times New Roman" w:cs="Times New Roman"/>
                <w:color w:val="000000"/>
              </w:rPr>
              <w:t>Literature Survey and Gap Identification</w:t>
            </w:r>
          </w:p>
        </w:tc>
      </w:tr>
      <w:tr w:rsidR="00BE68A9" w:rsidRPr="00692514" w14:paraId="2025FA63" w14:textId="77777777" w:rsidTr="00692514">
        <w:trPr>
          <w:trHeight w:val="229"/>
          <w:jc w:val="center"/>
        </w:trPr>
        <w:tc>
          <w:tcPr>
            <w:tcW w:w="846" w:type="dxa"/>
          </w:tcPr>
          <w:p w14:paraId="606B84B1" w14:textId="77777777" w:rsidR="00BE68A9" w:rsidRPr="00692514" w:rsidRDefault="00BE68A9" w:rsidP="00BE68A9">
            <w:pPr>
              <w:shd w:val="clear" w:color="auto" w:fill="FFFFFF"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514"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p>
        </w:tc>
        <w:tc>
          <w:tcPr>
            <w:tcW w:w="6237" w:type="dxa"/>
          </w:tcPr>
          <w:p w14:paraId="17CE67D9" w14:textId="7FAAEB99" w:rsidR="00BE68A9" w:rsidRPr="00692514" w:rsidRDefault="00BE68A9" w:rsidP="00BE68A9">
            <w:pPr>
              <w:shd w:val="clear" w:color="auto" w:fill="FFFFFF"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514">
              <w:rPr>
                <w:rFonts w:ascii="Times New Roman" w:hAnsi="Times New Roman" w:cs="Times New Roman"/>
                <w:color w:val="222222"/>
              </w:rPr>
              <w:t>Objectives, Methodology and Architecture</w:t>
            </w:r>
          </w:p>
        </w:tc>
      </w:tr>
      <w:tr w:rsidR="00BE68A9" w:rsidRPr="00692514" w14:paraId="7C61A81F" w14:textId="77777777" w:rsidTr="00692514">
        <w:trPr>
          <w:trHeight w:val="229"/>
          <w:jc w:val="center"/>
        </w:trPr>
        <w:tc>
          <w:tcPr>
            <w:tcW w:w="846" w:type="dxa"/>
          </w:tcPr>
          <w:p w14:paraId="6C0365A1" w14:textId="77777777" w:rsidR="00BE68A9" w:rsidRPr="00692514" w:rsidRDefault="00BE68A9" w:rsidP="00BE68A9">
            <w:pPr>
              <w:shd w:val="clear" w:color="auto" w:fill="FFFFFF"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514"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p>
        </w:tc>
        <w:tc>
          <w:tcPr>
            <w:tcW w:w="6237" w:type="dxa"/>
          </w:tcPr>
          <w:p w14:paraId="595EBE22" w14:textId="0F314018" w:rsidR="00BE68A9" w:rsidRPr="00692514" w:rsidRDefault="00BE68A9" w:rsidP="00BE68A9">
            <w:pPr>
              <w:shd w:val="clear" w:color="auto" w:fill="FFFFFF"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514">
              <w:rPr>
                <w:rFonts w:ascii="Times New Roman" w:hAnsi="Times New Roman" w:cs="Times New Roman"/>
                <w:color w:val="222222"/>
              </w:rPr>
              <w:t>Implementation (60 to 75%) and Demonstration</w:t>
            </w:r>
          </w:p>
        </w:tc>
      </w:tr>
      <w:tr w:rsidR="00BE68A9" w:rsidRPr="00692514" w14:paraId="705559EB" w14:textId="77777777" w:rsidTr="00692514">
        <w:trPr>
          <w:trHeight w:val="229"/>
          <w:jc w:val="center"/>
        </w:trPr>
        <w:tc>
          <w:tcPr>
            <w:tcW w:w="846" w:type="dxa"/>
          </w:tcPr>
          <w:p w14:paraId="497BAAEB" w14:textId="77777777" w:rsidR="00BE68A9" w:rsidRPr="00692514" w:rsidRDefault="00BE68A9" w:rsidP="00BE68A9">
            <w:pPr>
              <w:shd w:val="clear" w:color="auto" w:fill="FFFFFF"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514">
              <w:rPr>
                <w:rFonts w:ascii="Times New Roman" w:eastAsia="Times New Roman" w:hAnsi="Times New Roman" w:cs="Times New Roman"/>
                <w:color w:val="000000"/>
              </w:rPr>
              <w:t xml:space="preserve">4. </w:t>
            </w:r>
          </w:p>
        </w:tc>
        <w:tc>
          <w:tcPr>
            <w:tcW w:w="6237" w:type="dxa"/>
          </w:tcPr>
          <w:p w14:paraId="2858C460" w14:textId="68E4E149" w:rsidR="00BE68A9" w:rsidRPr="00692514" w:rsidRDefault="00BE68A9" w:rsidP="00BE68A9">
            <w:pPr>
              <w:shd w:val="clear" w:color="auto" w:fill="FFFFFF"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514">
              <w:rPr>
                <w:rFonts w:ascii="Times New Roman" w:hAnsi="Times New Roman" w:cs="Times New Roman"/>
                <w:color w:val="000000"/>
              </w:rPr>
              <w:t>Presentation, Draft Report and Outcome</w:t>
            </w:r>
          </w:p>
        </w:tc>
      </w:tr>
    </w:tbl>
    <w:p w14:paraId="15678396" w14:textId="77777777" w:rsidR="009F1252" w:rsidRPr="00692514" w:rsidRDefault="009F12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F2FC4AB" w14:textId="07288B63" w:rsidR="009F1252" w:rsidRPr="00692514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692514">
        <w:rPr>
          <w:rFonts w:ascii="Times New Roman" w:eastAsia="Times New Roman" w:hAnsi="Times New Roman" w:cs="Times New Roman"/>
          <w:b/>
          <w:color w:val="000000"/>
        </w:rPr>
        <w:t xml:space="preserve">Note: All the </w:t>
      </w:r>
      <w:proofErr w:type="gramStart"/>
      <w:r w:rsidRPr="00692514">
        <w:rPr>
          <w:rFonts w:ascii="Times New Roman" w:eastAsia="Times New Roman" w:hAnsi="Times New Roman" w:cs="Times New Roman"/>
          <w:b/>
          <w:color w:val="000000"/>
        </w:rPr>
        <w:t>components</w:t>
      </w:r>
      <w:proofErr w:type="gramEnd"/>
      <w:r w:rsidRPr="00692514">
        <w:rPr>
          <w:rFonts w:ascii="Times New Roman" w:eastAsia="Times New Roman" w:hAnsi="Times New Roman" w:cs="Times New Roman"/>
          <w:b/>
          <w:color w:val="000000"/>
        </w:rPr>
        <w:t xml:space="preserve"> marks include Q</w:t>
      </w:r>
      <w:r w:rsidR="00BE68A9" w:rsidRPr="00692514">
        <w:rPr>
          <w:rFonts w:ascii="Times New Roman" w:eastAsia="Times New Roman" w:hAnsi="Times New Roman" w:cs="Times New Roman"/>
          <w:b/>
          <w:color w:val="000000"/>
        </w:rPr>
        <w:t>uestion</w:t>
      </w:r>
      <w:r w:rsidRPr="00692514">
        <w:rPr>
          <w:rFonts w:ascii="Times New Roman" w:eastAsia="Times New Roman" w:hAnsi="Times New Roman" w:cs="Times New Roman"/>
          <w:b/>
          <w:color w:val="000000"/>
        </w:rPr>
        <w:t xml:space="preserve"> &amp; A</w:t>
      </w:r>
      <w:r w:rsidR="00BE68A9" w:rsidRPr="00692514">
        <w:rPr>
          <w:rFonts w:ascii="Times New Roman" w:eastAsia="Times New Roman" w:hAnsi="Times New Roman" w:cs="Times New Roman"/>
          <w:b/>
          <w:color w:val="000000"/>
        </w:rPr>
        <w:t>nswer</w:t>
      </w:r>
      <w:r w:rsidRPr="00692514"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bookmarkEnd w:id="0"/>
    <w:p w14:paraId="08465AF7" w14:textId="77777777" w:rsidR="00BE68A9" w:rsidRPr="00692514" w:rsidRDefault="00BE68A9" w:rsidP="00BE68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lang w:val="en-IN" w:bidi="ta-IN"/>
        </w:rPr>
      </w:pPr>
      <w:r w:rsidRPr="00692514">
        <w:rPr>
          <w:rFonts w:ascii="Times New Roman" w:hAnsi="Times New Roman" w:cs="Times New Roman"/>
          <w:lang w:val="en-IN" w:bidi="ta-IN"/>
        </w:rPr>
        <w:t>Students are expected to discuss the rubrics with their project guide.</w:t>
      </w:r>
    </w:p>
    <w:p w14:paraId="0E1C59B3" w14:textId="77777777" w:rsidR="00BE68A9" w:rsidRPr="00692514" w:rsidRDefault="00BE68A9" w:rsidP="00BE68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lang w:val="en-IN" w:bidi="ta-IN"/>
        </w:rPr>
      </w:pPr>
      <w:r w:rsidRPr="00692514">
        <w:rPr>
          <w:rFonts w:ascii="Times New Roman" w:hAnsi="Times New Roman" w:cs="Times New Roman"/>
          <w:lang w:val="en-IN" w:bidi="ta-IN"/>
        </w:rPr>
        <w:t>Students are required to prepare the project report as per the instructions given in the “Project Report Template” and discuss the contents with their respective guide.</w:t>
      </w:r>
    </w:p>
    <w:p w14:paraId="70A9E2B2" w14:textId="77777777" w:rsidR="00BE68A9" w:rsidRPr="00692514" w:rsidRDefault="00BE68A9" w:rsidP="00BE68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lang w:val="en-IN" w:bidi="ta-IN"/>
        </w:rPr>
      </w:pPr>
      <w:r w:rsidRPr="00692514">
        <w:rPr>
          <w:rFonts w:ascii="Times New Roman" w:hAnsi="Times New Roman" w:cs="Times New Roman"/>
          <w:lang w:val="en-IN" w:bidi="ta-IN"/>
        </w:rPr>
        <w:t>Students are required to prepare the PPT presentation based on the above-mentioned components.</w:t>
      </w:r>
    </w:p>
    <w:p w14:paraId="406AA91F" w14:textId="77777777" w:rsidR="00BE68A9" w:rsidRPr="00692514" w:rsidRDefault="00BE68A9" w:rsidP="00BE68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lang w:val="en-IN" w:bidi="ta-IN"/>
        </w:rPr>
      </w:pPr>
      <w:r w:rsidRPr="00692514">
        <w:rPr>
          <w:rFonts w:ascii="Times New Roman" w:hAnsi="Times New Roman" w:cs="Times New Roman"/>
          <w:lang w:val="en-IN" w:bidi="ta-IN"/>
        </w:rPr>
        <w:t>Modification of the project title is not permitted after Review 1.</w:t>
      </w:r>
    </w:p>
    <w:p w14:paraId="56E6D7D0" w14:textId="77777777" w:rsidR="00BE68A9" w:rsidRPr="00692514" w:rsidRDefault="00BE68A9" w:rsidP="00BE68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color w:val="EE0000"/>
          <w:lang w:val="en-IN" w:bidi="ta-IN"/>
        </w:rPr>
      </w:pPr>
      <w:r w:rsidRPr="00692514">
        <w:rPr>
          <w:rFonts w:ascii="Times New Roman" w:hAnsi="Times New Roman" w:cs="Times New Roman"/>
          <w:color w:val="EE0000"/>
          <w:lang w:val="en-IN" w:bidi="ta-IN"/>
        </w:rPr>
        <w:t>Every team must upload the Review 2 report document on Moodle.</w:t>
      </w:r>
    </w:p>
    <w:p w14:paraId="13CF0139" w14:textId="77777777" w:rsidR="00BE68A9" w:rsidRPr="00692514" w:rsidRDefault="00BE68A9" w:rsidP="00BE68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lang w:val="en-IN" w:bidi="ta-IN"/>
        </w:rPr>
      </w:pPr>
      <w:r w:rsidRPr="00692514">
        <w:rPr>
          <w:rFonts w:ascii="Times New Roman" w:hAnsi="Times New Roman" w:cs="Times New Roman"/>
          <w:lang w:val="en-IN" w:bidi="ta-IN"/>
        </w:rPr>
        <w:t>The tentative date for the Final Review is the last week of October 2026.</w:t>
      </w:r>
    </w:p>
    <w:p w14:paraId="2184ECDC" w14:textId="208C0B60" w:rsidR="00BE68A9" w:rsidRPr="00692514" w:rsidRDefault="00BE68A9" w:rsidP="00BE68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lang w:val="en-IN" w:bidi="ta-IN"/>
        </w:rPr>
      </w:pPr>
      <w:r w:rsidRPr="00692514">
        <w:rPr>
          <w:rFonts w:ascii="Times New Roman" w:hAnsi="Times New Roman" w:cs="Times New Roman"/>
          <w:lang w:val="en-IN" w:bidi="ta-IN"/>
        </w:rPr>
        <w:t>All students must communicate with their project guide through email and obtain approval for the Review 2 components (Attendance Sheet, PowerPoint Presentation/</w:t>
      </w:r>
      <w:r w:rsidRPr="00692514">
        <w:rPr>
          <w:rFonts w:ascii="Times New Roman" w:hAnsi="Times New Roman" w:cs="Times New Roman"/>
          <w:lang w:val="en-IN" w:bidi="ta-IN"/>
        </w:rPr>
        <w:t xml:space="preserve"> </w:t>
      </w:r>
      <w:r w:rsidRPr="00692514">
        <w:rPr>
          <w:rFonts w:ascii="Times New Roman" w:hAnsi="Times New Roman" w:cs="Times New Roman"/>
          <w:lang w:val="en-IN" w:bidi="ta-IN"/>
        </w:rPr>
        <w:t xml:space="preserve">Demonstration, </w:t>
      </w:r>
      <w:r w:rsidRPr="00692514">
        <w:rPr>
          <w:rFonts w:ascii="Times New Roman" w:hAnsi="Times New Roman" w:cs="Times New Roman"/>
          <w:lang w:val="en-IN" w:bidi="ta-IN"/>
        </w:rPr>
        <w:t xml:space="preserve">Initial </w:t>
      </w:r>
      <w:r w:rsidRPr="00692514">
        <w:rPr>
          <w:rFonts w:ascii="Times New Roman" w:hAnsi="Times New Roman" w:cs="Times New Roman"/>
          <w:lang w:val="en-IN" w:bidi="ta-IN"/>
        </w:rPr>
        <w:t xml:space="preserve">Draft </w:t>
      </w:r>
      <w:r w:rsidRPr="00692514">
        <w:rPr>
          <w:rFonts w:ascii="Times New Roman" w:hAnsi="Times New Roman" w:cs="Times New Roman"/>
          <w:lang w:val="en-IN" w:bidi="ta-IN"/>
        </w:rPr>
        <w:t xml:space="preserve">of </w:t>
      </w:r>
      <w:r w:rsidRPr="00692514">
        <w:rPr>
          <w:rFonts w:ascii="Times New Roman" w:hAnsi="Times New Roman" w:cs="Times New Roman"/>
          <w:lang w:val="en-IN" w:bidi="ta-IN"/>
        </w:rPr>
        <w:t xml:space="preserve">Project Report, and </w:t>
      </w:r>
      <w:r w:rsidRPr="00692514">
        <w:rPr>
          <w:rFonts w:ascii="Times New Roman" w:hAnsi="Times New Roman" w:cs="Times New Roman"/>
          <w:b/>
          <w:bCs/>
          <w:lang w:val="en-IN" w:bidi="ta-IN"/>
        </w:rPr>
        <w:t>Outcome Report</w:t>
      </w:r>
      <w:r w:rsidRPr="00692514">
        <w:rPr>
          <w:rFonts w:ascii="Times New Roman" w:hAnsi="Times New Roman" w:cs="Times New Roman"/>
          <w:lang w:val="en-IN" w:bidi="ta-IN"/>
        </w:rPr>
        <w:t>). The approval must be provided in Slide 2 of the PPT template attached to this email.</w:t>
      </w:r>
    </w:p>
    <w:p w14:paraId="3FF3DAA0" w14:textId="041BBED9" w:rsidR="00692514" w:rsidRPr="00692514" w:rsidRDefault="00692514" w:rsidP="00BE68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lang w:val="en-IN" w:bidi="ta-IN"/>
        </w:rPr>
      </w:pPr>
      <w:r w:rsidRPr="00692514">
        <w:rPr>
          <w:rFonts w:ascii="Times New Roman" w:hAnsi="Times New Roman" w:cs="Times New Roman"/>
          <w:lang w:bidi="ta-IN"/>
        </w:rPr>
        <w:t>All students are requested to obtain approval from their project guide well in advance and report to the venue by 11:30 a.m.</w:t>
      </w:r>
    </w:p>
    <w:p w14:paraId="255B351A" w14:textId="77777777" w:rsidR="00BE68A9" w:rsidRPr="00692514" w:rsidRDefault="00BE68A9" w:rsidP="00BE68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lang w:val="en-IN" w:bidi="ta-IN"/>
        </w:rPr>
      </w:pPr>
      <w:r w:rsidRPr="00692514">
        <w:rPr>
          <w:rFonts w:ascii="Times New Roman" w:hAnsi="Times New Roman" w:cs="Times New Roman"/>
          <w:lang w:val="en-IN" w:bidi="ta-IN"/>
        </w:rPr>
        <w:t>Students are required to strictly follow the guidelines for the smooth conduct of the review.</w:t>
      </w:r>
    </w:p>
    <w:p w14:paraId="4EF2A912" w14:textId="77777777" w:rsidR="00BE68A9" w:rsidRPr="00692514" w:rsidRDefault="00BE68A9">
      <w:pPr>
        <w:pStyle w:val="ListParagraph"/>
        <w:numPr>
          <w:ilvl w:val="255"/>
          <w:numId w:val="0"/>
        </w:numPr>
        <w:autoSpaceDE w:val="0"/>
        <w:autoSpaceDN w:val="0"/>
        <w:adjustRightInd w:val="0"/>
        <w:spacing w:before="120" w:after="120" w:line="240" w:lineRule="auto"/>
        <w:ind w:left="357"/>
        <w:rPr>
          <w:rFonts w:ascii="Times New Roman" w:hAnsi="Times New Roman" w:cs="Times New Roman"/>
          <w:lang w:val="en-IN" w:bidi="ta-IN"/>
        </w:rPr>
      </w:pPr>
    </w:p>
    <w:p w14:paraId="188CBF6E" w14:textId="77777777" w:rsidR="00692514" w:rsidRDefault="00692514">
      <w:pPr>
        <w:rPr>
          <w:rFonts w:ascii="Times New Roman" w:eastAsia="Times New Roman" w:hAnsi="Times New Roman" w:cs="Times New Roman"/>
          <w:color w:val="000000"/>
        </w:rPr>
      </w:pPr>
      <w:r w:rsidRPr="00692514">
        <w:rPr>
          <w:rFonts w:ascii="Times New Roman" w:eastAsia="Times New Roman" w:hAnsi="Times New Roman" w:cs="Times New Roman"/>
          <w:color w:val="000000"/>
        </w:rPr>
        <w:t>F</w:t>
      </w:r>
      <w:r w:rsidRPr="00692514">
        <w:rPr>
          <w:rFonts w:ascii="Times New Roman" w:eastAsia="Times New Roman" w:hAnsi="Times New Roman" w:cs="Times New Roman"/>
          <w:color w:val="000000"/>
        </w:rPr>
        <w:t xml:space="preserve">or any further queries, please contact </w:t>
      </w:r>
    </w:p>
    <w:p w14:paraId="7DA07D0A" w14:textId="6ED18C2E" w:rsidR="00692514" w:rsidRDefault="00692514" w:rsidP="00692514">
      <w:pPr>
        <w:ind w:left="720"/>
        <w:rPr>
          <w:rFonts w:ascii="Times New Roman" w:eastAsia="Times New Roman" w:hAnsi="Times New Roman" w:cs="Times New Roman"/>
          <w:color w:val="000000"/>
        </w:rPr>
      </w:pPr>
      <w:r w:rsidRPr="00692514">
        <w:rPr>
          <w:rFonts w:ascii="Times New Roman" w:eastAsia="Times New Roman" w:hAnsi="Times New Roman" w:cs="Times New Roman"/>
          <w:color w:val="000000"/>
        </w:rPr>
        <w:t xml:space="preserve">Prof. Prakash M (m.prakash@vit.ac.in) </w:t>
      </w:r>
    </w:p>
    <w:p w14:paraId="495FC7CB" w14:textId="6A98A936" w:rsidR="00692514" w:rsidRPr="00692514" w:rsidRDefault="00692514" w:rsidP="00692514">
      <w:pPr>
        <w:ind w:left="720"/>
        <w:rPr>
          <w:rFonts w:ascii="Times New Roman" w:hAnsi="Times New Roman" w:cs="Times New Roman"/>
        </w:rPr>
      </w:pPr>
      <w:r w:rsidRPr="00692514">
        <w:rPr>
          <w:rFonts w:ascii="Times New Roman" w:eastAsia="Times New Roman" w:hAnsi="Times New Roman" w:cs="Times New Roman"/>
          <w:color w:val="000000"/>
        </w:rPr>
        <w:t>Prof. Parthasarathy G (parthasarathy.g@vit.ac.in).</w:t>
      </w:r>
    </w:p>
    <w:sectPr w:rsidR="00692514" w:rsidRPr="00692514" w:rsidSect="00893A70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DD303" w14:textId="77777777" w:rsidR="00FF04B6" w:rsidRDefault="00FF04B6">
      <w:pPr>
        <w:spacing w:line="240" w:lineRule="auto"/>
      </w:pPr>
      <w:r>
        <w:separator/>
      </w:r>
    </w:p>
  </w:endnote>
  <w:endnote w:type="continuationSeparator" w:id="0">
    <w:p w14:paraId="7EFDF5E2" w14:textId="77777777" w:rsidR="00FF04B6" w:rsidRDefault="00FF04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3D5ED" w14:textId="77777777" w:rsidR="00FF04B6" w:rsidRDefault="00FF04B6">
      <w:pPr>
        <w:spacing w:after="0"/>
      </w:pPr>
      <w:r>
        <w:separator/>
      </w:r>
    </w:p>
  </w:footnote>
  <w:footnote w:type="continuationSeparator" w:id="0">
    <w:p w14:paraId="00155F1B" w14:textId="77777777" w:rsidR="00FF04B6" w:rsidRDefault="00FF04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90373"/>
    <w:multiLevelType w:val="multilevel"/>
    <w:tmpl w:val="2339037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55405"/>
    <w:multiLevelType w:val="hybridMultilevel"/>
    <w:tmpl w:val="02EC967A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64304F28"/>
    <w:multiLevelType w:val="multilevel"/>
    <w:tmpl w:val="64304F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553918">
    <w:abstractNumId w:val="0"/>
  </w:num>
  <w:num w:numId="2" w16cid:durableId="1195731506">
    <w:abstractNumId w:val="2"/>
  </w:num>
  <w:num w:numId="3" w16cid:durableId="94593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45"/>
    <w:rsid w:val="0001342D"/>
    <w:rsid w:val="00035190"/>
    <w:rsid w:val="0004443D"/>
    <w:rsid w:val="00051186"/>
    <w:rsid w:val="00083D54"/>
    <w:rsid w:val="000867CB"/>
    <w:rsid w:val="00171C1E"/>
    <w:rsid w:val="001E6047"/>
    <w:rsid w:val="002F5A18"/>
    <w:rsid w:val="002F609B"/>
    <w:rsid w:val="003F2706"/>
    <w:rsid w:val="00424B14"/>
    <w:rsid w:val="004362A6"/>
    <w:rsid w:val="004D3194"/>
    <w:rsid w:val="00520F5F"/>
    <w:rsid w:val="00566055"/>
    <w:rsid w:val="00586EC4"/>
    <w:rsid w:val="00657F63"/>
    <w:rsid w:val="00683FD1"/>
    <w:rsid w:val="00692514"/>
    <w:rsid w:val="007C4D47"/>
    <w:rsid w:val="007D0BE4"/>
    <w:rsid w:val="007D1F56"/>
    <w:rsid w:val="00893A70"/>
    <w:rsid w:val="008977C0"/>
    <w:rsid w:val="008A3431"/>
    <w:rsid w:val="009F1252"/>
    <w:rsid w:val="00AE0679"/>
    <w:rsid w:val="00B146F8"/>
    <w:rsid w:val="00B4273F"/>
    <w:rsid w:val="00B70FA3"/>
    <w:rsid w:val="00BA4497"/>
    <w:rsid w:val="00BC2BE1"/>
    <w:rsid w:val="00BE68A9"/>
    <w:rsid w:val="00BF4E38"/>
    <w:rsid w:val="00CD1365"/>
    <w:rsid w:val="00CD3E94"/>
    <w:rsid w:val="00CF6B9A"/>
    <w:rsid w:val="00D4078B"/>
    <w:rsid w:val="00D539A2"/>
    <w:rsid w:val="00D550F1"/>
    <w:rsid w:val="00D95665"/>
    <w:rsid w:val="00DA19F6"/>
    <w:rsid w:val="00DB19A9"/>
    <w:rsid w:val="00DB1C7D"/>
    <w:rsid w:val="00DD6945"/>
    <w:rsid w:val="00E018BC"/>
    <w:rsid w:val="00E44B88"/>
    <w:rsid w:val="00E46C75"/>
    <w:rsid w:val="00E75EFF"/>
    <w:rsid w:val="00F71F23"/>
    <w:rsid w:val="00F95AEF"/>
    <w:rsid w:val="00FD3408"/>
    <w:rsid w:val="00FF04B6"/>
    <w:rsid w:val="265E068E"/>
    <w:rsid w:val="48EC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A621"/>
  <w15:docId w15:val="{AC45E8A0-51D4-40B4-9CF7-FCBD687E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Revision1">
    <w:name w:val="Revision1"/>
    <w:hidden/>
    <w:uiPriority w:val="99"/>
    <w:semiHidden/>
    <w:rPr>
      <w:sz w:val="22"/>
      <w:szCs w:val="22"/>
      <w:lang w:val="en-US" w:eastAsia="en-US"/>
    </w:rPr>
  </w:style>
  <w:style w:type="paragraph" w:styleId="Revision">
    <w:name w:val="Revision"/>
    <w:hidden/>
    <w:uiPriority w:val="99"/>
    <w:unhideWhenUsed/>
    <w:rsid w:val="00657F63"/>
    <w:rPr>
      <w:sz w:val="22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925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sendhil</dc:creator>
  <cp:lastModifiedBy>Parthasarathy G</cp:lastModifiedBy>
  <cp:revision>3</cp:revision>
  <dcterms:created xsi:type="dcterms:W3CDTF">2026-08-24T11:04:00Z</dcterms:created>
  <dcterms:modified xsi:type="dcterms:W3CDTF">2026-08-24T11:19:00Z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DE2D20986E744B6B9822A475120F0E2D_12</vt:lpwstr>
  </property>
</Properties>
</file>