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nakjjclkrach" w:id="0"/>
      <w:bookmarkEnd w:id="0"/>
      <w:r w:rsidDel="00000000" w:rsidR="00000000" w:rsidRPr="00000000">
        <w:rPr>
          <w:rtl w:val="0"/>
        </w:rPr>
        <w:t xml:space="preserve">5 Trends in Copywriting for 2024</w:t>
      </w:r>
    </w:p>
    <w:p w:rsidR="00000000" w:rsidDel="00000000" w:rsidP="00000000" w:rsidRDefault="00000000" w:rsidRPr="00000000" w14:paraId="00000002">
      <w:pPr>
        <w:rPr/>
      </w:pPr>
      <w:r w:rsidDel="00000000" w:rsidR="00000000" w:rsidRPr="00000000">
        <w:rPr>
          <w:rtl w:val="0"/>
        </w:rPr>
        <w:t xml:space="preserve">The world of copywriting is evolving with every passing day. Now in 2024,  it is all about being authentic and relevant. To get ahead in the marketplace it is crucial to keep an eye on market trends, which may include the use of Artificial intelligence as well as emotional intelligence to create a compelling copy. Trends in copywriting are changing rapidly, and it has become hard to maintain brand image and trends simultaneously. Many copywriters need help to write a copy that fits market trends. So, here are the top 5 trends that every copywriter must consider.</w:t>
      </w:r>
    </w:p>
    <w:p w:rsidR="00000000" w:rsidDel="00000000" w:rsidP="00000000" w:rsidRDefault="00000000" w:rsidRPr="00000000" w14:paraId="00000003">
      <w:pPr>
        <w:rPr/>
      </w:pPr>
      <w:r w:rsidDel="00000000" w:rsidR="00000000" w:rsidRPr="00000000">
        <w:rPr/>
        <w:drawing>
          <wp:inline distB="114300" distT="114300" distL="114300" distR="114300">
            <wp:extent cx="5731200" cy="3822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bookmarkStart w:colFirst="0" w:colLast="0" w:name="_pbdry7aalcke" w:id="1"/>
      <w:bookmarkEnd w:id="1"/>
      <w:r w:rsidDel="00000000" w:rsidR="00000000" w:rsidRPr="00000000">
        <w:rPr>
          <w:rtl w:val="0"/>
        </w:rPr>
        <w:t xml:space="preserve">AI power</w:t>
      </w:r>
    </w:p>
    <w:p w:rsidR="00000000" w:rsidDel="00000000" w:rsidP="00000000" w:rsidRDefault="00000000" w:rsidRPr="00000000" w14:paraId="00000005">
      <w:pPr>
        <w:rPr/>
      </w:pPr>
      <w:r w:rsidDel="00000000" w:rsidR="00000000" w:rsidRPr="00000000">
        <w:rPr>
          <w:rtl w:val="0"/>
        </w:rPr>
        <w:t xml:space="preserve">First of all, please keep in mind that AI can never replace human emotions and intuitions. It can assist copywriters but it can never do the job as creatively as humans can do.</w:t>
      </w:r>
    </w:p>
    <w:p w:rsidR="00000000" w:rsidDel="00000000" w:rsidP="00000000" w:rsidRDefault="00000000" w:rsidRPr="00000000" w14:paraId="00000006">
      <w:pPr>
        <w:rPr/>
      </w:pPr>
      <w:r w:rsidDel="00000000" w:rsidR="00000000" w:rsidRPr="00000000">
        <w:rPr>
          <w:rtl w:val="0"/>
        </w:rPr>
        <w:t xml:space="preserve">AI can assist in brainstorming by providing topic suggestions and content ideas based on current trends and popular searches. It can speed up the content creation process. It reduces the need for extensive manual work by providing valuable insights based on data analysis</w:t>
      </w:r>
    </w:p>
    <w:p w:rsidR="00000000" w:rsidDel="00000000" w:rsidP="00000000" w:rsidRDefault="00000000" w:rsidRPr="00000000" w14:paraId="00000007">
      <w:pPr>
        <w:rPr/>
      </w:pPr>
      <w:r w:rsidDel="00000000" w:rsidR="00000000" w:rsidRPr="00000000">
        <w:rPr>
          <w:rtl w:val="0"/>
        </w:rPr>
        <w:t xml:space="preserve">AI is a powerful tool that can greatly enhance the capabilities of copywriters, but it should be used as a complement to human creativity and expertise rather than a replacement.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nq51tbiwmafh" w:id="2"/>
      <w:bookmarkEnd w:id="2"/>
      <w:r w:rsidDel="00000000" w:rsidR="00000000" w:rsidRPr="00000000">
        <w:rPr>
          <w:rtl w:val="0"/>
        </w:rPr>
        <w:t xml:space="preserve">Voice Search</w:t>
      </w:r>
    </w:p>
    <w:p w:rsidR="00000000" w:rsidDel="00000000" w:rsidP="00000000" w:rsidRDefault="00000000" w:rsidRPr="00000000" w14:paraId="0000000A">
      <w:pPr>
        <w:rPr/>
      </w:pPr>
      <w:r w:rsidDel="00000000" w:rsidR="00000000" w:rsidRPr="00000000">
        <w:rPr>
          <w:rtl w:val="0"/>
        </w:rPr>
        <w:t xml:space="preserve">With the rise of technology, voice search is becoming popular day by day. Smart devices and cars are common, hence a large number of customers are using voice assistance like Siri and Alexa for search purposes. So, copywriters need to adapt their strategies to accommodate this trend. People use natural, conversational language when speaking to voice assistants. Understand the context and intent behind voice searches. they often look for immediate answers or specific information. Tailor your content to provide quick, direct responses to these needs.</w:t>
      </w:r>
    </w:p>
    <w:p w:rsidR="00000000" w:rsidDel="00000000" w:rsidP="00000000" w:rsidRDefault="00000000" w:rsidRPr="00000000" w14:paraId="0000000B">
      <w:pPr>
        <w:pStyle w:val="Heading1"/>
        <w:rPr/>
      </w:pPr>
      <w:bookmarkStart w:colFirst="0" w:colLast="0" w:name="_mfarmmte2egt" w:id="3"/>
      <w:bookmarkEnd w:id="3"/>
      <w:r w:rsidDel="00000000" w:rsidR="00000000" w:rsidRPr="00000000">
        <w:rPr>
          <w:rtl w:val="0"/>
        </w:rPr>
        <w:t xml:space="preserve">Authenticity of Words</w:t>
      </w:r>
    </w:p>
    <w:p w:rsidR="00000000" w:rsidDel="00000000" w:rsidP="00000000" w:rsidRDefault="00000000" w:rsidRPr="00000000" w14:paraId="0000000C">
      <w:pPr>
        <w:rPr/>
      </w:pPr>
      <w:r w:rsidDel="00000000" w:rsidR="00000000" w:rsidRPr="00000000">
        <w:rPr>
          <w:rtl w:val="0"/>
        </w:rPr>
        <w:t xml:space="preserve">Your customers need a personal touch in the writing. Start it by telling raw and authentic stories. You have to tell customers what they are missing in their lives and how your services can help them. One of the ways to do it is by telling stories of other customers. Share their feedback and experiences. According to research, over 70 percent of potential customers invest in brands that seem more genuine and transparent. You can also share your business stories and the goals to build a loyal audience.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hjmlgr7lgkvh" w:id="4"/>
      <w:bookmarkEnd w:id="4"/>
      <w:r w:rsidDel="00000000" w:rsidR="00000000" w:rsidRPr="00000000">
        <w:rPr>
          <w:rtl w:val="0"/>
        </w:rPr>
        <w:t xml:space="preserve">Emotions and Narration</w:t>
      </w:r>
    </w:p>
    <w:p w:rsidR="00000000" w:rsidDel="00000000" w:rsidP="00000000" w:rsidRDefault="00000000" w:rsidRPr="00000000" w14:paraId="0000000F">
      <w:pPr>
        <w:rPr/>
      </w:pPr>
      <w:r w:rsidDel="00000000" w:rsidR="00000000" w:rsidRPr="00000000">
        <w:rPr>
          <w:rtl w:val="0"/>
        </w:rPr>
        <w:t xml:space="preserve">Emotions in copywriting are your secret weapon for connecting with your audience on a deeper level. Think about it-  when you tap into feelings like joy, fear, excitement, or empathy, you find yourself more engaged. So, emotional touch makes your message not just memorable, but also persuasive. It grabs attention, builds trust, and encourages loyalty, all of which can boost your conversions. So, while writing, don't just inform but make your readers feel something. One of the best ways to start is to craft headlines using emotional language. After grabbing attention open your text with a solid narrative.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wcmlluci310u" w:id="5"/>
      <w:bookmarkEnd w:id="5"/>
      <w:r w:rsidDel="00000000" w:rsidR="00000000" w:rsidRPr="00000000">
        <w:rPr>
          <w:rtl w:val="0"/>
        </w:rPr>
        <w:t xml:space="preserve">Be Specific</w:t>
      </w:r>
    </w:p>
    <w:p w:rsidR="00000000" w:rsidDel="00000000" w:rsidP="00000000" w:rsidRDefault="00000000" w:rsidRPr="00000000" w14:paraId="00000012">
      <w:pPr>
        <w:rPr/>
      </w:pPr>
      <w:r w:rsidDel="00000000" w:rsidR="00000000" w:rsidRPr="00000000">
        <w:rPr>
          <w:rtl w:val="0"/>
        </w:rPr>
        <w:t xml:space="preserve">Niching down your realm of copywriting lets you stand out from the crowd, attract higher-paying clients, and become a go-to expert in your field.</w:t>
      </w:r>
    </w:p>
    <w:p w:rsidR="00000000" w:rsidDel="00000000" w:rsidP="00000000" w:rsidRDefault="00000000" w:rsidRPr="00000000" w14:paraId="00000013">
      <w:pPr>
        <w:rPr/>
      </w:pPr>
      <w:r w:rsidDel="00000000" w:rsidR="00000000" w:rsidRPr="00000000">
        <w:rPr>
          <w:rtl w:val="0"/>
        </w:rPr>
        <w:t xml:space="preserve">But here's the kicker- your niche should align with your passions, skills, and experience. When you love what you write about, you're naturally driven to produce top-notch work and stay ahead of the curve.</w:t>
      </w:r>
    </w:p>
    <w:p w:rsidR="00000000" w:rsidDel="00000000" w:rsidP="00000000" w:rsidRDefault="00000000" w:rsidRPr="00000000" w14:paraId="00000014">
      <w:pPr>
        <w:rPr/>
      </w:pPr>
      <w:r w:rsidDel="00000000" w:rsidR="00000000" w:rsidRPr="00000000">
        <w:rPr>
          <w:rtl w:val="0"/>
        </w:rPr>
        <w:t xml:space="preserve">Choosing a niche isn’t just about being unique; it's about finding your sweet spot where expertise meets passion. So, dive into a niche that excites you, and watch your copywriting career not just take off, but truly shine.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jo52ouqcydhq" w:id="6"/>
      <w:bookmarkEnd w:id="6"/>
      <w:r w:rsidDel="00000000" w:rsidR="00000000" w:rsidRPr="00000000">
        <w:rPr>
          <w:rtl w:val="0"/>
        </w:rPr>
        <w:t xml:space="preserve">In a Nutshell</w:t>
      </w:r>
    </w:p>
    <w:p w:rsidR="00000000" w:rsidDel="00000000" w:rsidP="00000000" w:rsidRDefault="00000000" w:rsidRPr="00000000" w14:paraId="00000017">
      <w:pPr>
        <w:rPr/>
      </w:pPr>
      <w:r w:rsidDel="00000000" w:rsidR="00000000" w:rsidRPr="00000000">
        <w:rPr>
          <w:rtl w:val="0"/>
        </w:rPr>
        <w:t xml:space="preserve">In the ever-evolving world of copywriting, Embracing these trends will not only set you apart but also help you connect more deeply with your audience and achieve your goals. Eager to dive deeper and master these strategies? Sign up now to get our free copywriting guidebook! It’s packed with insights and practical tips to help you navigate these trends and take your copywriting to the next level. Let's turn those trends into your next big success!</w:t>
      </w:r>
    </w:p>
    <w:p w:rsidR="00000000" w:rsidDel="00000000" w:rsidP="00000000" w:rsidRDefault="00000000" w:rsidRPr="00000000" w14:paraId="00000018">
      <w:pPr>
        <w:rPr>
          <w:color w:val="4a86e8"/>
        </w:rPr>
      </w:pPr>
      <w:r w:rsidDel="00000000" w:rsidR="00000000" w:rsidRPr="00000000">
        <w:rPr>
          <w:color w:val="4a86e8"/>
          <w:rtl w:val="0"/>
        </w:rPr>
        <w:t xml:space="preserve">[link-signup to get the copywriting guidebook for free]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