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6E3B" w:rsidRDefault="00766E3B" w:rsidP="00766E3B">
      <w:pPr>
        <w:spacing w:after="0" w:line="259" w:lineRule="auto"/>
        <w:ind w:left="13"/>
        <w:jc w:val="center"/>
      </w:pPr>
      <w:r>
        <w:rPr>
          <w:b/>
          <w:sz w:val="32"/>
        </w:rPr>
        <w:t xml:space="preserve">LAB#13 </w:t>
      </w:r>
    </w:p>
    <w:p w:rsidR="00766E3B" w:rsidRDefault="00766E3B" w:rsidP="00766E3B">
      <w:pPr>
        <w:spacing w:after="0" w:line="259" w:lineRule="auto"/>
        <w:ind w:left="0" w:firstLine="0"/>
        <w:jc w:val="left"/>
      </w:pPr>
      <w:r>
        <w:rPr>
          <w:sz w:val="28"/>
        </w:rPr>
        <w:t xml:space="preserve"> </w:t>
      </w:r>
    </w:p>
    <w:p w:rsidR="00766E3B" w:rsidRPr="001902C8" w:rsidRDefault="00766E3B" w:rsidP="00766E3B">
      <w:pPr>
        <w:spacing w:after="0" w:line="259" w:lineRule="auto"/>
        <w:ind w:left="13" w:right="5"/>
        <w:jc w:val="center"/>
        <w:rPr>
          <w:sz w:val="28"/>
          <w:szCs w:val="28"/>
        </w:rPr>
      </w:pPr>
      <w:r w:rsidRPr="001902C8">
        <w:rPr>
          <w:b/>
          <w:sz w:val="28"/>
          <w:szCs w:val="28"/>
        </w:rPr>
        <w:t xml:space="preserve">ABSTRACT DATA TYPES </w:t>
      </w:r>
    </w:p>
    <w:p w:rsidR="00766E3B" w:rsidRDefault="00766E3B" w:rsidP="00766E3B">
      <w:pPr>
        <w:spacing w:after="7" w:line="259" w:lineRule="auto"/>
        <w:ind w:left="0" w:firstLine="0"/>
        <w:jc w:val="left"/>
      </w:pPr>
      <w:r>
        <w:t xml:space="preserve"> </w:t>
      </w:r>
    </w:p>
    <w:p w:rsidR="00766E3B" w:rsidRDefault="00766E3B" w:rsidP="00766E3B">
      <w:pPr>
        <w:ind w:left="-5"/>
      </w:pPr>
      <w:r>
        <w:rPr>
          <w:b/>
          <w:sz w:val="28"/>
        </w:rPr>
        <w:t>OBJECTIVE:</w:t>
      </w:r>
      <w:r>
        <w:t xml:space="preserve"> Understanding and implementing abstract data types. </w:t>
      </w:r>
    </w:p>
    <w:p w:rsidR="00766E3B" w:rsidRDefault="00766E3B" w:rsidP="00766E3B">
      <w:pPr>
        <w:spacing w:after="0" w:line="259" w:lineRule="auto"/>
        <w:ind w:left="0" w:firstLine="0"/>
        <w:jc w:val="left"/>
      </w:pPr>
      <w:r>
        <w:rPr>
          <w:b/>
          <w:sz w:val="28"/>
          <w:u w:val="single" w:color="000000"/>
        </w:rPr>
        <w:t>LAB TASK</w:t>
      </w:r>
      <w:r>
        <w:t xml:space="preserve">: </w:t>
      </w:r>
    </w:p>
    <w:p w:rsidR="00766E3B" w:rsidRDefault="00766E3B" w:rsidP="00766E3B">
      <w:pPr>
        <w:spacing w:after="0" w:line="270" w:lineRule="auto"/>
        <w:ind w:left="0" w:firstLine="0"/>
        <w:jc w:val="left"/>
      </w:pPr>
      <w:r>
        <w:t xml:space="preserve">Considering a bank interface, it will have different concrete classes for receiving bill payments, opening of new accounts and contacting those loan takers whose limits of extension have been expired. Now, develop this scenario on the described ADT and decide which ADT should be used for each concrete class, also implement the whole scenario in multiple java </w:t>
      </w:r>
      <w:proofErr w:type="gramStart"/>
      <w:r>
        <w:t>classes .</w:t>
      </w:r>
      <w:proofErr w:type="gramEnd"/>
    </w:p>
    <w:p w:rsidR="002D061B" w:rsidRPr="002D061B" w:rsidRDefault="002D061B" w:rsidP="002D061B">
      <w:pPr>
        <w:spacing w:after="0" w:line="259" w:lineRule="auto"/>
        <w:ind w:left="0" w:firstLine="0"/>
        <w:jc w:val="center"/>
        <w:rPr>
          <w:rFonts w:ascii="Calibri" w:eastAsia="Calibri" w:hAnsi="Calibri" w:cs="Calibri"/>
          <w:sz w:val="22"/>
        </w:rPr>
      </w:pPr>
      <w:r w:rsidRPr="0054117D">
        <w:drawing>
          <wp:inline distT="0" distB="0" distL="0" distR="0" wp14:anchorId="7906E37D" wp14:editId="18521937">
            <wp:extent cx="4079631"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93160" cy="4032880"/>
                    </a:xfrm>
                    <a:prstGeom prst="rect">
                      <a:avLst/>
                    </a:prstGeom>
                  </pic:spPr>
                </pic:pic>
              </a:graphicData>
            </a:graphic>
          </wp:inline>
        </w:drawing>
      </w:r>
    </w:p>
    <w:p w:rsidR="0054117D" w:rsidRDefault="0054117D" w:rsidP="002D061B">
      <w:pPr>
        <w:jc w:val="center"/>
      </w:pPr>
      <w:r w:rsidRPr="0054117D">
        <w:lastRenderedPageBreak/>
        <w:drawing>
          <wp:inline distT="0" distB="0" distL="0" distR="0" wp14:anchorId="1B9C2800" wp14:editId="1FDC0FB8">
            <wp:extent cx="4058529" cy="3453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87459" cy="3477744"/>
                    </a:xfrm>
                    <a:prstGeom prst="rect">
                      <a:avLst/>
                    </a:prstGeom>
                  </pic:spPr>
                </pic:pic>
              </a:graphicData>
            </a:graphic>
          </wp:inline>
        </w:drawing>
      </w:r>
    </w:p>
    <w:p w:rsidR="0054117D" w:rsidRDefault="0054117D" w:rsidP="00C30752">
      <w:pPr>
        <w:jc w:val="center"/>
      </w:pPr>
    </w:p>
    <w:p w:rsidR="0054117D" w:rsidRDefault="002D061B" w:rsidP="002D061B">
      <w:pPr>
        <w:ind w:left="0" w:firstLine="0"/>
        <w:jc w:val="center"/>
      </w:pPr>
      <w:r w:rsidRPr="002D061B">
        <w:drawing>
          <wp:inline distT="0" distB="0" distL="0" distR="0" wp14:anchorId="2C7042F6" wp14:editId="5C5D9BC4">
            <wp:extent cx="1821766" cy="1631315"/>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6018" cy="1706759"/>
                    </a:xfrm>
                    <a:prstGeom prst="rect">
                      <a:avLst/>
                    </a:prstGeom>
                  </pic:spPr>
                </pic:pic>
              </a:graphicData>
            </a:graphic>
          </wp:inline>
        </w:drawing>
      </w:r>
    </w:p>
    <w:p w:rsidR="002D061B" w:rsidRDefault="002D061B" w:rsidP="002D061B">
      <w:pPr>
        <w:jc w:val="left"/>
      </w:pPr>
      <w:bookmarkStart w:id="0" w:name="_GoBack"/>
      <w:bookmarkEnd w:id="0"/>
    </w:p>
    <w:sectPr w:rsidR="002D061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6D00" w:rsidRDefault="000A6D00" w:rsidP="002D061B">
      <w:pPr>
        <w:spacing w:after="0" w:line="240" w:lineRule="auto"/>
      </w:pPr>
      <w:r>
        <w:separator/>
      </w:r>
    </w:p>
  </w:endnote>
  <w:endnote w:type="continuationSeparator" w:id="0">
    <w:p w:rsidR="000A6D00" w:rsidRDefault="000A6D00" w:rsidP="002D0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6D00" w:rsidRDefault="000A6D00" w:rsidP="002D061B">
      <w:pPr>
        <w:spacing w:after="0" w:line="240" w:lineRule="auto"/>
      </w:pPr>
      <w:r>
        <w:separator/>
      </w:r>
    </w:p>
  </w:footnote>
  <w:footnote w:type="continuationSeparator" w:id="0">
    <w:p w:rsidR="000A6D00" w:rsidRDefault="000A6D00" w:rsidP="002D06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061B" w:rsidRDefault="002D061B" w:rsidP="002D061B">
    <w:pPr>
      <w:pStyle w:val="Header"/>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E3B"/>
    <w:rsid w:val="000A6D00"/>
    <w:rsid w:val="002D061B"/>
    <w:rsid w:val="0054117D"/>
    <w:rsid w:val="00766E3B"/>
    <w:rsid w:val="009A7F8A"/>
    <w:rsid w:val="00C30752"/>
    <w:rsid w:val="00C92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591442-EA6E-4F99-A2D2-11C51E606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E3B"/>
    <w:pPr>
      <w:spacing w:after="5" w:line="264"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0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61B"/>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2D0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61B"/>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72</Words>
  <Characters>415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dc:creator>
  <cp:keywords/>
  <dc:description/>
  <cp:lastModifiedBy>ubaid</cp:lastModifiedBy>
  <cp:revision>1</cp:revision>
  <dcterms:created xsi:type="dcterms:W3CDTF">2026-01-11T14:37:00Z</dcterms:created>
  <dcterms:modified xsi:type="dcterms:W3CDTF">2026-01-11T15:16:00Z</dcterms:modified>
</cp:coreProperties>
</file>