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МИНИСТЕРСТВО </w:t>
      </w: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ПРОСВЕЩЕНИЯ РЕСПУБЛИКИ КАЗАХСТАН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highlight w:val="yellow"/>
        </w:rPr>
        <w:t>Полное наименование колледжа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Отделение / кафедра </w:t>
      </w:r>
      <w:r>
        <w:rPr>
          <w:rFonts w:ascii="Times New Roman" w:hAnsi="Times New Roman" w:cs="Times New Roman" w:eastAsia="Times New Roman"/>
          <w:b w:val="0"/>
          <w:i w:val="0"/>
          <w:sz w:val="28"/>
          <w:highlight w:val="yellow"/>
        </w:rPr>
        <w:t>информационных технологий / программного обеспечения</w:t>
      </w:r>
    </w:p>
    <w:p>
      <w:pPr>
        <w:spacing w:line="240" w:lineRule="auto"/>
        <w:ind w:firstLine="0"/>
        <w:jc w:val="center"/>
      </w:pPr>
    </w:p>
    <w:p>
      <w:pPr>
        <w:spacing w:line="240" w:lineRule="auto"/>
        <w:ind w:firstLine="0"/>
        <w:jc w:val="center"/>
      </w:pPr>
    </w:p>
    <w:p>
      <w:pPr>
        <w:spacing w:line="240" w:lineRule="auto"/>
        <w:ind w:firstLine="0"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ДОПУСТИТЬ К ЗАЩИТЕ</w:t>
      </w:r>
    </w:p>
    <w:p>
      <w:pPr>
        <w:spacing w:line="240" w:lineRule="auto"/>
        <w:ind w:firstLine="0"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Заместитель директора по учебной работе / заведующий отделением</w:t>
      </w:r>
    </w:p>
    <w:p>
      <w:pPr>
        <w:spacing w:line="240" w:lineRule="auto"/>
        <w:ind w:firstLine="0"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__________ / </w:t>
      </w:r>
      <w:r>
        <w:rPr>
          <w:rFonts w:ascii="Times New Roman" w:hAnsi="Times New Roman" w:cs="Times New Roman" w:eastAsia="Times New Roman"/>
          <w:b w:val="0"/>
          <w:i w:val="0"/>
          <w:sz w:val="28"/>
          <w:highlight w:val="yellow"/>
        </w:rPr>
        <w:t>ФИО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/</w:t>
      </w:r>
    </w:p>
    <w:p>
      <w:pPr>
        <w:spacing w:line="240" w:lineRule="auto"/>
        <w:ind w:firstLine="0"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«___»___________ 2026 г.</w:t>
      </w:r>
    </w:p>
    <w:p>
      <w:pPr>
        <w:spacing w:line="240" w:lineRule="auto"/>
        <w:ind w:firstLine="0"/>
        <w:jc w:val="center"/>
      </w:pPr>
    </w:p>
    <w:p>
      <w:pPr>
        <w:spacing w:line="240" w:lineRule="auto"/>
        <w:ind w:firstLine="0"/>
        <w:jc w:val="center"/>
      </w:pPr>
    </w:p>
    <w:p>
      <w:pPr>
        <w:spacing w:line="240" w:lineRule="auto"/>
        <w:ind w:firstLine="0"/>
        <w:jc w:val="center"/>
      </w:pPr>
    </w:p>
    <w:p>
      <w:pPr>
        <w:spacing w:line="240" w:lineRule="auto"/>
        <w:ind w:firstLine="0"/>
        <w:jc w:val="center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ДИПЛОМНЫЙ ПРОЕКТ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(выпускная квалификационная работа)</w:t>
      </w:r>
    </w:p>
    <w:p>
      <w:pPr>
        <w:spacing w:line="240" w:lineRule="auto"/>
        <w:ind w:firstLine="0"/>
        <w:jc w:val="center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на тему: «Разработка интернет-магазина женской одежды Stefani»</w:t>
      </w:r>
    </w:p>
    <w:p>
      <w:pPr>
        <w:spacing w:line="240" w:lineRule="auto"/>
        <w:ind w:firstLine="0"/>
        <w:jc w:val="center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Специальность: </w:t>
      </w:r>
      <w:r>
        <w:rPr>
          <w:rFonts w:ascii="Times New Roman" w:hAnsi="Times New Roman" w:cs="Times New Roman" w:eastAsia="Times New Roman"/>
          <w:b w:val="0"/>
          <w:i w:val="0"/>
          <w:sz w:val="28"/>
          <w:highlight w:val="yellow"/>
        </w:rPr>
        <w:t>код и наименование специальности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Квалификация: </w:t>
      </w:r>
      <w:r>
        <w:rPr>
          <w:rFonts w:ascii="Times New Roman" w:hAnsi="Times New Roman" w:cs="Times New Roman" w:eastAsia="Times New Roman"/>
          <w:b w:val="0"/>
          <w:i w:val="0"/>
          <w:sz w:val="28"/>
          <w:highlight w:val="yellow"/>
        </w:rPr>
        <w:t>код и наименование квалификации</w:t>
      </w:r>
    </w:p>
    <w:p>
      <w:pPr>
        <w:spacing w:line="240" w:lineRule="auto"/>
        <w:ind w:firstLine="0"/>
        <w:jc w:val="center"/>
      </w:pPr>
    </w:p>
    <w:p>
      <w:pPr>
        <w:spacing w:line="240" w:lineRule="auto"/>
        <w:ind w:firstLine="0"/>
        <w:jc w:val="center"/>
      </w:pPr>
    </w:p>
    <w:p>
      <w:pPr>
        <w:spacing w:line="240" w:lineRule="auto"/>
        <w:ind w:firstLine="0"/>
        <w:jc w:val="center"/>
      </w:pPr>
    </w:p>
    <w:p>
      <w:pPr>
        <w:spacing w:line="240" w:lineRule="auto"/>
        <w:ind w:firstLine="0"/>
        <w:jc w:val="center"/>
      </w:pPr>
    </w:p>
    <w:p>
      <w:pPr>
        <w:spacing w:line="240" w:lineRule="auto"/>
        <w:ind w:firstLine="0" w:left="453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Выполнила: студентка группы </w:t>
      </w:r>
      <w:r>
        <w:rPr>
          <w:rFonts w:ascii="Times New Roman" w:hAnsi="Times New Roman" w:cs="Times New Roman" w:eastAsia="Times New Roman"/>
          <w:b w:val="0"/>
          <w:i w:val="0"/>
          <w:sz w:val="28"/>
          <w:highlight w:val="yellow"/>
        </w:rPr>
        <w:t>_______</w:t>
      </w:r>
    </w:p>
    <w:p>
      <w:pPr>
        <w:spacing w:line="240" w:lineRule="auto"/>
        <w:ind w:firstLine="0" w:left="453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Мельничук Стефани  __________</w:t>
      </w:r>
    </w:p>
    <w:p>
      <w:pPr>
        <w:spacing w:line="240" w:lineRule="auto"/>
        <w:ind w:firstLine="0" w:left="4535"/>
        <w:jc w:val="left"/>
      </w:pPr>
    </w:p>
    <w:p>
      <w:pPr>
        <w:spacing w:line="240" w:lineRule="auto"/>
        <w:ind w:firstLine="0" w:left="453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Руководитель: </w:t>
      </w:r>
      <w:r>
        <w:rPr>
          <w:rFonts w:ascii="Times New Roman" w:hAnsi="Times New Roman" w:cs="Times New Roman" w:eastAsia="Times New Roman"/>
          <w:b w:val="0"/>
          <w:i w:val="0"/>
          <w:sz w:val="28"/>
          <w:highlight w:val="yellow"/>
        </w:rPr>
        <w:t>ФИО, должность</w:t>
      </w:r>
    </w:p>
    <w:p>
      <w:pPr>
        <w:spacing w:line="240" w:lineRule="auto"/>
        <w:ind w:firstLine="0" w:left="453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__________ / ______________ /</w:t>
      </w:r>
    </w:p>
    <w:p>
      <w:pPr>
        <w:spacing w:line="240" w:lineRule="auto"/>
        <w:ind w:firstLine="0" w:left="4535"/>
        <w:jc w:val="left"/>
      </w:pPr>
    </w:p>
    <w:p>
      <w:pPr>
        <w:spacing w:line="240" w:lineRule="auto"/>
        <w:ind w:firstLine="0" w:left="453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Нормоконтролер: </w:t>
      </w:r>
      <w:r>
        <w:rPr>
          <w:rFonts w:ascii="Times New Roman" w:hAnsi="Times New Roman" w:cs="Times New Roman" w:eastAsia="Times New Roman"/>
          <w:b w:val="0"/>
          <w:i w:val="0"/>
          <w:sz w:val="28"/>
          <w:highlight w:val="yellow"/>
        </w:rPr>
        <w:t>ФИО</w:t>
      </w:r>
    </w:p>
    <w:p>
      <w:pPr>
        <w:spacing w:line="240" w:lineRule="auto"/>
        <w:ind w:firstLine="0" w:left="453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__________ / ______________ /</w:t>
      </w:r>
    </w:p>
    <w:p>
      <w:pPr>
        <w:spacing w:line="240" w:lineRule="auto"/>
        <w:ind w:firstLine="0" w:left="453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«____»____________2026 г.</w:t>
      </w:r>
    </w:p>
    <w:p>
      <w:pPr>
        <w:spacing w:line="240" w:lineRule="auto"/>
        <w:ind w:firstLine="0"/>
        <w:jc w:val="center"/>
      </w:pPr>
    </w:p>
    <w:p>
      <w:pPr>
        <w:spacing w:line="240" w:lineRule="auto"/>
        <w:ind w:firstLine="0"/>
        <w:jc w:val="center"/>
      </w:pPr>
    </w:p>
    <w:p>
      <w:pPr>
        <w:spacing w:line="240" w:lineRule="auto"/>
        <w:ind w:firstLine="0"/>
        <w:jc w:val="center"/>
      </w:pPr>
    </w:p>
    <w:p>
      <w:pPr>
        <w:spacing w:line="240" w:lineRule="auto"/>
        <w:ind w:firstLine="0"/>
        <w:jc w:val="center"/>
      </w:pPr>
    </w:p>
    <w:p>
      <w:pPr>
        <w:spacing w:line="240" w:lineRule="auto"/>
        <w:ind w:firstLine="0"/>
        <w:jc w:val="center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highlight w:val="yellow"/>
        </w:rPr>
        <w:t>Город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2026 г.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ЗАДАНИЕ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выполнение дипломного проекта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студентке Мельничук Стефани, группа </w:t>
      </w:r>
      <w:r>
        <w:rPr>
          <w:rFonts w:ascii="Times New Roman" w:hAnsi="Times New Roman" w:cs="Times New Roman" w:eastAsia="Times New Roman"/>
          <w:b w:val="0"/>
          <w:i w:val="0"/>
          <w:sz w:val="28"/>
          <w:highlight w:val="yellow"/>
        </w:rPr>
        <w:t>_______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специальность </w:t>
      </w:r>
      <w:r>
        <w:rPr>
          <w:rFonts w:ascii="Times New Roman" w:hAnsi="Times New Roman" w:cs="Times New Roman" w:eastAsia="Times New Roman"/>
          <w:b w:val="0"/>
          <w:i w:val="0"/>
          <w:sz w:val="28"/>
          <w:highlight w:val="yellow"/>
        </w:rPr>
        <w:t>код и наименование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Тема работы: «Разработка интернет-магазина женской одежды Stefani». Утверждена приказом от «___» ___________ 2026 г. № ____.</w:t>
      </w:r>
    </w:p>
    <w:p>
      <w:pPr>
        <w:spacing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Срок сдачи законченной работы: «___» ___________ 2026 г.</w:t>
      </w:r>
    </w:p>
    <w:p>
      <w:pPr>
        <w:spacing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Исходные данные к работе:</w:t>
      </w:r>
    </w:p>
    <w:p>
      <w:pPr>
        <w:spacing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 Смоленцева Т. Е. Проектирование и разработка WEB-приложений: практикум. – М.: РТУ МИРЭА, 2023.</w:t>
      </w:r>
    </w:p>
    <w:p>
      <w:pPr>
        <w:spacing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 Демонстрационный прототип интернет-магазина Stefani: https://stefani-shop-7k3m.web.app/</w:t>
      </w:r>
    </w:p>
    <w:p>
      <w:pPr>
        <w:spacing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 Требования заказчика: каталог женской одежды, категории, новинки, промо-акции, корзина, контакты, панель администратора, адаптивная вёрстка, публикация в сети Интернет.</w:t>
      </w:r>
    </w:p>
    <w:p>
      <w:pPr>
        <w:spacing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Перечень подлежащих разработке вопросов:</w:t>
      </w:r>
    </w:p>
    <w:p>
      <w:pPr>
        <w:spacing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 Провести анализ предметной области интернет-магазинов одежды.</w:t>
      </w:r>
    </w:p>
    <w:p>
      <w:pPr>
        <w:spacing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 Спроектировать структуру данных каталога и пользовательский интерфейс.</w:t>
      </w:r>
    </w:p>
    <w:p>
      <w:pPr>
        <w:spacing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 Реализовать веб-сайт интернет-магазина Stefani и разместить его в сети Интернет.</w:t>
      </w:r>
    </w:p>
    <w:p>
      <w:pPr>
        <w:spacing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 Реализовать панель администратора для управления товарами.</w:t>
      </w:r>
    </w:p>
    <w:p>
      <w:pPr>
        <w:spacing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 Провести функциональное тестирование веб-сайта.</w:t>
      </w:r>
    </w:p>
    <w:p>
      <w:pPr>
        <w:spacing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4.6. Выполнить расчёт затрат на разработку и рассмотреть вопросы безопасности.</w:t>
      </w:r>
    </w:p>
    <w:p>
      <w:pPr>
        <w:spacing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Перечень графического материала: диаграммы UML, структура сайта, схема данных, макеты интерфейса, снимки экрана готового сайта.</w:t>
      </w:r>
    </w:p>
    <w:p>
      <w:pPr>
        <w:spacing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Дата выдачи задания: «___» ___________ 2026 г.</w:t>
      </w:r>
    </w:p>
    <w:p/>
    <w:p>
      <w:pPr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Руководитель: __________ / </w:t>
      </w:r>
      <w:r>
        <w:rPr>
          <w:rFonts w:ascii="Times New Roman" w:hAnsi="Times New Roman" w:cs="Times New Roman" w:eastAsia="Times New Roman"/>
          <w:b w:val="0"/>
          <w:i w:val="0"/>
          <w:sz w:val="28"/>
          <w:highlight w:val="yellow"/>
        </w:rPr>
        <w:t>ФИО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/</w:t>
      </w:r>
    </w:p>
    <w:p>
      <w:pPr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Задание принял(а) к исполнению: __________ / Мельничук С. /</w:t>
      </w:r>
    </w:p>
    <w:p>
      <w:pPr>
        <w:sectPr>
          <w:footerReference w:type="default" r:id="rId10"/>
          <w:pgSz w:w="11906" w:h="16838"/>
          <w:pgMar w:top="1134" w:right="850" w:bottom="1134" w:left="1701" w:header="720" w:footer="567" w:gutter="0"/>
          <w:cols w:space="720"/>
          <w:docGrid w:linePitch="360"/>
        </w:sectPr>
      </w:pP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tabs>
          <w:tab w:pos="9354" w:val="right" w:leader="dot"/>
        </w:tabs>
        <w:spacing w:line="24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ВВЕДЕНИЕ</w:t>
        <w:tab/>
        <w:t>4</w:t>
      </w:r>
    </w:p>
    <w:p>
      <w:pPr>
        <w:tabs>
          <w:tab w:pos="9354" w:val="right" w:leader="dot"/>
        </w:tabs>
        <w:spacing w:line="24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1 ТЕОРЕТИЧЕСКИЕ ОСНОВЫ РАЗРАБОТКИ ИНТЕРНЕТ-МАГАЗИНА</w:t>
        <w:tab/>
        <w:t>6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1.1 Электронная коммерция и интернет-магазины одежды</w:t>
        <w:tab/>
        <w:t>6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1.2 Обзор и сравнительный анализ аналогов</w:t>
        <w:tab/>
        <w:t>7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1.3 Технологии разработки клиентской части</w:t>
        <w:tab/>
        <w:t>8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1.4 Облачная платформа Google Firebase</w:t>
        <w:tab/>
        <w:t>9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1.5 Адаптивная вёрстка</w:t>
        <w:tab/>
        <w:t>10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1.6 Инструменты разработки: Visual Studio Code и Git</w:t>
        <w:tab/>
        <w:t>11</w:t>
      </w:r>
    </w:p>
    <w:p>
      <w:pPr>
        <w:tabs>
          <w:tab w:pos="9354" w:val="right" w:leader="dot"/>
        </w:tabs>
        <w:spacing w:line="24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2 ПРОЕКТИРОВАНИЕ ИНТЕРНЕТ-МАГАЗИНА STEFANI</w:t>
        <w:tab/>
        <w:t>12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2.1 Требования к системе</w:t>
        <w:tab/>
        <w:t>12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2.2 Диаграмма вариантов использования</w:t>
        <w:tab/>
        <w:t>13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2.3 Структура сайта и навигация</w:t>
        <w:tab/>
        <w:t>14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2.4 Модели организации каталога</w:t>
        <w:tab/>
        <w:t>15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2.5 Проектирование базы данных</w:t>
        <w:tab/>
        <w:t>15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2.6 Архитектура системы</w:t>
        <w:tab/>
        <w:t>16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2.7 Сценарии работы</w:t>
        <w:tab/>
        <w:t>18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2.8 Макеты пользовательского интерфейса</w:t>
        <w:tab/>
        <w:t>19</w:t>
      </w:r>
    </w:p>
    <w:p>
      <w:pPr>
        <w:tabs>
          <w:tab w:pos="9354" w:val="right" w:leader="dot"/>
        </w:tabs>
        <w:spacing w:line="24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3 РЕАЛИЗАЦИЯ ИНТЕРНЕТ-МАГАЗИНА</w:t>
        <w:tab/>
        <w:t>21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3.1 Структура проекта</w:t>
        <w:tab/>
        <w:t>21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3.2 Общие функции и загрузка каталога</w:t>
        <w:tab/>
        <w:t>21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3.3 Главная страница</w:t>
        <w:tab/>
        <w:t>22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3.4 Каталог с фильтром по категориям</w:t>
        <w:tab/>
        <w:t>23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3.5 Карточка товара</w:t>
        <w:tab/>
        <w:t>25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3.6 Корзина и оформление заказа</w:t>
        <w:tab/>
        <w:t>26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3.7 Страница «О нас и контакты»</w:t>
        <w:tab/>
        <w:t>27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3.8 Адаптивная вёрстка</w:t>
        <w:tab/>
        <w:t>28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3.9 Панель администратора</w:t>
        <w:tab/>
        <w:t>28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3.10 Настройка Firebase и правила безопасности</w:t>
        <w:tab/>
        <w:t>32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3.11 Публикация сайта в Интернете</w:t>
        <w:tab/>
        <w:t>33</w:t>
      </w:r>
    </w:p>
    <w:p>
      <w:pPr>
        <w:tabs>
          <w:tab w:pos="9354" w:val="right" w:leader="dot"/>
        </w:tabs>
        <w:spacing w:line="24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4 ТЕСТИРОВАНИЕ</w:t>
        <w:tab/>
        <w:t>34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4.1 Методика тестирования</w:t>
        <w:tab/>
        <w:t>34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4.2 Функциональное тестирование витрины</w:t>
        <w:tab/>
        <w:t>34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4.3 Тестирование панели администратора</w:t>
        <w:tab/>
        <w:t>35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4.4 Оценка производительности и качества</w:t>
        <w:tab/>
        <w:t>35</w:t>
      </w:r>
    </w:p>
    <w:p>
      <w:pPr>
        <w:tabs>
          <w:tab w:pos="9354" w:val="right" w:leader="dot"/>
        </w:tabs>
        <w:spacing w:line="24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5 ЭКОНОМИЧЕСКАЯ ЧАСТЬ И БЕЗОПАСНОСТЬ</w:t>
        <w:tab/>
        <w:t>37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5.1 Расчёт затрат на разработку</w:t>
        <w:tab/>
        <w:t>37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5.2 Информационная безопасность</w:t>
        <w:tab/>
        <w:t>38</w:t>
      </w:r>
    </w:p>
    <w:p>
      <w:pPr>
        <w:tabs>
          <w:tab w:pos="9354" w:val="right" w:leader="dot"/>
        </w:tabs>
        <w:spacing w:line="240" w:lineRule="auto"/>
        <w:ind w:firstLine="0" w:left="340"/>
        <w:jc w:val="left"/>
      </w:pPr>
      <w:r>
        <w:rPr>
          <w:rFonts w:ascii="Times New Roman" w:hAnsi="Times New Roman" w:cs="Times New Roman" w:eastAsia="Times New Roman"/>
          <w:sz w:val="28"/>
        </w:rPr>
        <w:t>5.3 Охрана труда при работе с компьютером</w:t>
        <w:tab/>
        <w:t>39</w:t>
      </w:r>
    </w:p>
    <w:p>
      <w:pPr>
        <w:tabs>
          <w:tab w:pos="9354" w:val="right" w:leader="dot"/>
        </w:tabs>
        <w:spacing w:line="24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ЗАКЛЮЧЕНИЕ</w:t>
        <w:tab/>
        <w:t>40</w:t>
      </w:r>
    </w:p>
    <w:p>
      <w:pPr>
        <w:tabs>
          <w:tab w:pos="9354" w:val="right" w:leader="dot"/>
        </w:tabs>
        <w:spacing w:line="24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СПИСОК ИСПОЛЬЗОВАННЫХ ИСТОЧНИКОВ</w:t>
        <w:tab/>
        <w:t>41</w:t>
      </w:r>
    </w:p>
    <w:p>
      <w:pPr>
        <w:tabs>
          <w:tab w:pos="9354" w:val="right" w:leader="dot"/>
        </w:tabs>
        <w:spacing w:line="240" w:lineRule="auto"/>
        <w:ind w:firstLine="0" w:left="0"/>
        <w:jc w:val="left"/>
      </w:pPr>
      <w:r>
        <w:rPr>
          <w:rFonts w:ascii="Times New Roman" w:hAnsi="Times New Roman" w:cs="Times New Roman" w:eastAsia="Times New Roman"/>
          <w:sz w:val="28"/>
        </w:rPr>
        <w:t>ПРИЛОЖЕНИЕ А Исходный код панели администратора (admin.js)</w:t>
        <w:tab/>
        <w:t>43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ВВЕДЕНИЕ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Актуальность темы. В условиях роста электронной коммерции и цифровизации розничной торговли разработка интернет-магазина одежды приобретает особую актуальность. Покупатели всё чаще выбирают онлайн-покупки из-за удобства, широкого ассортимента, возможности сравнить предложения и оформить доставку без посещения магазина.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По данным Бюро национальной статистики Агентства по стратегическому планированию и реформам Республики Казахстан, в 2025 году объём розничной электронной торговли (внутренний рынок, с учётом маркетплейсов) составил 3 768,8 млрд тенге, а её доля в общем объёме розничной торговли — 14,3 % (в 2021 году — 3,6 %) [19]. При этом 86 % оборота приходится на маркетплейсы и только 14 % — на собственные интернет-ресурсы предприятий. Это означает, что у небольших брендов есть потенциал роста за счёт собственных сайтов.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брендов женской одежды наличие современного сайта становится условием конкуренции. Особенно важны визуальная подача коллекции, скорость загрузки, адаптивность под смартфоны и понятные каналы связи (WhatsApp, Instagram). В Казахстане растёт спрос на локальные бренды с доставкой по городам и примеркой при получении — именно такой формат выбран для магазина Stefani.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Цель дипломного проекта — разработка интернет-магазина женской одежды Stefani, обеспечивающего удобный пользовательский интерфейс, представление каталога и новинок, корзину с оформлением заказа, панель администратора для управления товарами, а также доступность сайта в сети Интернет.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цели необходимо решить следующие задачи: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1) провести анализ предметной области интернет-магазинов одежды и существующих аналогов;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2) обосновать выбор технологий и средств разработки;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3) сформулировать функциональные и нефункциональные требования к системе;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4) спроектировать структуру сайта, структуру данных каталога и пользовательский интерфейс (макеты, UML-диаграммы);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5) реализовать веб-интерфейс магазина Stefani: главная страница, каталог с фильтром, карточка товара, корзина, страница «О нас и контакты»;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6) реализовать панель администратора с авторизацией и хранением товаров в облачной базе данных Firebase Firestore;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7) разместить сайт в сети Интернет (Firebase Hosting) и провести тестирование;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8) выполнить расчёт затрат на разработку и рассмотреть вопросы безопасности.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исследования — процесс онлайн-продажи женской одежды малым розничным брендом.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Предмет исследования — веб-технологии и методы разработки интернет-магазина с клиентской частью на HTML5, CSS3, JavaScript и облачной серверной частью на платформе Google Firebase.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Методы исследования: анализ литературы, сравнение аналогов, моделирование UML, прототипирование, программирование и тестирование.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Практическая значимость работы заключается в том, что разработанный сайт опубликован по адресу https://stefani-shop-7k3m.web.app и может использоваться брендом как рабочая витрина: покупатель выбирает товары и отправляет заказ в WhatsApp, а владелец самостоятельно добавляет и изменяет товары через админ-панель без помощи программиста.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Структура работы. Проект состоит из введения, пяти глав, заключения, списка использованных источников и приложения. В первой главе рассмотрены предметная область и технологии, во второй — проектирование, в третьей — реализация, в четвёртой — тестирование, в пятой — экономическая часть и безопасность.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 ТЕОРЕТИЧЕСКИЕ ОСНОВЫ РАЗРАБОТКИ ИНТЕРНЕТ-МАГАЗИНА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1.1 Электронная коммерция и интернет-магазины одежды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Электронная коммерция (e-commerce) — это сфера экономики, в которой покупка и продажа товаров и услуг происходят с помощью сети Интернет. В законодательстве Республики Казахстан электронная торговля определена в Законе «О регулировании торговой деятельности» как предпринимательская деятельность по реализации товаров, осуществляемая посредством информационно-коммуникационных технологий [22].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Интернет-магазин — это веб-сайт, на котором продавец размещает каталог товаров, а покупатель может выбрать товар, положить его в корзину и оформить заказ. Интернет-магазин одежды — специализированная веб-платформа для продажи одежды и аксессуаров. Такой ресурс относится к модели B2C («бизнес — потребитель»).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Основными участниками предметной области являются: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покупатели — пользователи, которые просматривают товары, выбирают модель и размер, оформляют покупку или пишут в мессенджер;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администратор (владелец бренда) — управляет ассортиментом, ценами, описаниями и фотографиями, обрабатывает заказы;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каналы оплаты и связи — Kaspi, перевод, оплата при получении, WhatsApp, Instagram Direct;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службы доставки — доставка по городам Казахстана, примерка при получении.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Ключевые функции интернет-магазина одежды включают: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каталог товаров по категориям и карточку товара с фото, ценой, описанием и размерами;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блок новинок и промо-акций (например, скидка 20 % по промокоду STEFANI20);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корзину с подсчётом суммы и оформление заказа;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панель администратора для управления товарами и адаптивный интерфейс.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Особенность предметной области — высокая роль визуальной составляющей. При выборе одежды покупатель ориентируется прежде всего на фотографии и стиль, поэтому критичны качество изображений, аккуратная типографика, скорость загрузки и удобство на мобильном телефоне. Значительная часть посетителей заходит на сайт со смартфона, поэтому мобильной версии уделяется особое внимание.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малого бизнеса в Казахстане характерны продажи через мессенджеры: покупатель пишет менеджеру в WhatsApp, менеджер уточняет размер, доставку и оплату. Корзина, формирующая готовое сообщение с заказом, упрощает эту схему.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1.2 Обзор и сравнительный анализ аналогов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Перед разработкой сайта Stefani проведён анализ существующих решений, чтобы определить их сильные и слабые стороны и сформулировать требования к собственному проекту. Рассмотрены маркетплейсы, крупные онлайн-ритейлеры одежды и конструкторы сайтов.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Маркетплейсы Wildberries и Kaspi Магазин имеют большую аудиторию, встроенную оплату и логистику. Недостатки для малого бренда — комиссия с продаж, высокая конкуренция и невозможность оформить витрину в своём стиле.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Lamoda и официальные сайты H&amp;M и Zara — пример сильной визуальной подачи: крупные фотографии, минимализм, удобные фильтры. Однако независимому бренду сложно выделиться на крупной площадке, а собственный сайт такого уровня создаётся большими командами и стоит дорого.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Конструкторы сайтов (Tilda, Wix, Shopify) позволяют собрать магазин без программирования, но требуют ежемесячной подписки и ограничивают логику шаблонами. Результаты сравнения сведены в таблицу 1.1.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1.1 – Сравнение аналогов интернет-магазина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1304"/>
        <w:gridCol w:w="1247"/>
        <w:gridCol w:w="1304"/>
        <w:gridCol w:w="1304"/>
        <w:gridCol w:w="1530"/>
      </w:tblGrid>
      <w:tr>
        <w:trPr>
          <w:tblHeader w:val="true"/>
        </w:trPr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Критерий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Маркет-плейсы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Lamoda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H&amp;M / Zara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Конструк-торы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Stefani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Собственный стиль бренда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нет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частично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частично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да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Комиссия / подписка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комиссия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комиссия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подписка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нет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Прямой контакт с покупателем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нет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нет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нет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да (WhatsApp)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Управление товарами владельцем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нет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да (админ-панель)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Стоимость для малого бизнеса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средняя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высокая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очень высокая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средняя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низкая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Адаптивность под смартфон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да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Из анализа следует, что для Stefani оптимален формат собственного брендового сайта: акцент на атмосферу коллекции, простые категории, блок новинок, акция, корзина и прямой контакт через WhatsApp. Это снижает сложность и стоимость по сравнению с маркетплейсом и лучше подходит малому бренду.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1.3 Технологии разработки клиентской части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Клиентская часть (frontend) — это то, что видит пользователь в браузере. Она строится на трёх базовых технологиях веб-разработки: HTML5, CSS3 и JavaScript [1, 3, 6].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HTML5 (HyperText Markup Language) — язык гипертекстовой разметки, который задаёт структуру веб-страницы: заголовки, абзацы, изображения, ссылки, кнопки, формы. HTML5 добавил семантические теги (header, nav, section, footer) и новые типы полей форм [17]. В проекте Stefani HTML5 используется для разметки всех страниц, а поля e-mail и пароля админ-панели используют встроенную проверку браузера (атрибуты type="email" и required).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CSS3 (Cascading Style Sheets) — язык каскадных таблиц стилей, отвечающий за внешний вид: цвета, шрифты, отступы, расположение блоков, анимации [5]. В проекте применяются современные механизмы раскладки CSS Grid (сетка карточек товаров, двухколоночные блоки) и Flexbox (шапка, фильтры, кнопки), скругления, тени, переходы (transition) и функция clamp() для «резиновых» размеров заголовков.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JavaScript — язык программирования, который делает страницу интерактивной [2, 3, 4]. С помощью JavaScript в проекте реализованы: вывод карточек товаров из массива данных, фильтр каталога по категории, выбор размера, корзина, формирование сообщения для WhatsApp, загрузка данных из облачной базы, авторизация администратора и редактирование товаров. Используются возможности современного стандарта ECMAScript: стрелочные функции, шаблонные строки, деструктуризация, async/await, модули import/export [18].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Важная технология клиентской части — Web Storage API, а именно объект localStorage. Он позволяет сохранять в браузере пары «ключ — значение», которые не исчезают после закрытия вкладки [15]. В проекте в localStorage хранится содержимое корзины, поэтому покупателю не нужно регистрироваться, чтобы собрать заказ.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1.4 Облачная платформа Google Firebase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Firebase — платформа компании Google для разработки веб- и мобильных приложений, которая предоставляет готовые серверные сервисы: хостинг, базы данных, аутентификацию, хранилище файлов и другие [9]. Firebase позволяет обойтись без собственного сервера: браузер обращается к облачным сервисам через JavaScript SDK (модель Backend as a Service).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 проекте используются три сервиса Firebase: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Firebase Hosting — хостинг статических файлов (HTML, CSS, JS, изображения) с бесплатным SSL-сертификатом (HTTPS) и глобальной сетью доставки контента (CDN). Сайт публикуется одной командой firebase deploy [9];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Cloud Firestore — облачная документо-ориентированная NoSQL база данных. Данные хранятся в виде коллекций и документов (наборов полей «ключ — значение»), доступ к ним из браузера ограничивается правилами безопасности (Security Rules) [10, 12];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Firebase Authentication — сервис аутентификации пользователей. Поддерживает вход по e-mail и паролю, через Google и другие способы. Пароли хранятся на стороне Google в зашифрованном (хешированном) виде, разработчику не нужно реализовывать их хранение самостоятельно [11].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Отдельно рассматривался сервис Cloud Storage для хранения фотографий товаров. Однако на бесплатном тарифе Spark этот сервис для новых проектов недоступен: он требует перехода на тариф Blaze с привязкой банковской карты [13]. Поэтому в проекте выбрано более простое решение: фотографии, загружаемые через админ-панель, уменьшаются в браузере до 900 пикселей и сохраняются прямо в документе Firestore в формате data:URL (текстовая запись изображения в кодировке Base64). Ограничение Firestore — 1 МБ на документ — позволяет хранить несколько фотографий одного товара.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Бесплатный тариф Spark включает ограничения, достаточные для малого магазина (таблица 1.2).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1.2 – Бесплатные лимиты тарифа Firebase Spark [13]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69"/>
        <w:gridCol w:w="5386"/>
      </w:tblGrid>
      <w:tr>
        <w:trPr>
          <w:tblHeader w:val="true"/>
        </w:trPr>
        <w:tc>
          <w:tcPr>
            <w:tcW w:type="dxa" w:w="39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Сервис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Лимит на тарифе Spark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Hosting: хранилище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 ГБ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Hosting: передача данных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360 МБ в сутки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Firestore: объём данных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 ГиБ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Firestore: чтения документов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50 000 в сутки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Firestore: записи документов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20 000 в сутки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Firestore: удаления документов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20 000 в сутки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Authentication (e-mail и пароль)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бесплатно, до 50 000 активных пользователей в месяц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1.5 Адаптивная вёрстка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Адаптивная (отзывчивая) вёрстка — подход, при котором один и тот же сайт корректно отображается на экранах разного размера: от смартфона до широкого монитора [7]. Термин responsive web design предложил Итан Маркотт в 2010 году. Основу подхода составляют «резиновые» сетки с относительными единицами (%, fr, vw), гибкие изображения (width: 100%, object-fit: cover) и медиа-запросы (@media), которые меняют раскладку при определённой ширине экрана.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 проекте Stefani используется одна точка перелома — 800 пикселей. На широком экране каталог выводится в 4 колонки, на смартфоне — в 2 колонки; двухколоночные блоки (главный баннер, карточка товара, корзина) перестраиваются в одну колонку, а меню становится горизонтально прокручиваемым.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1.6 Инструменты разработки: Visual Studio Code и Git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Visual Studio Code (VS Code) — бесплатный редактор исходного кода от Microsoft [20]. Он поддерживает подсветку синтаксиса HTML, CSS и JavaScript, автодополнение (IntelliSense), встроенный терминал, работу с Git и расширения.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Git — распределённая система контроля версий [8, 21]. Она сохраняет историю изменений файлов проекта в виде коммитов, позволяет вернуться к любой предыдущей версии и работать над проектом нескольким разработчикам. Для проекта Stefani создан Git-репозиторий; служебные каталоги (node_modules, .firebase) исключены из него файлом .gitignore.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Также используются браузер Google Chrome с инструментами разработчика (DevTools), Node.js с менеджером пакетов npm для запуска Firebase CLI и инструмент Lighthouse для оценки качества страниц [23].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реализации магазина Stefani выбран стек HTML5, CSS3, JavaScript и облачная платформа Firebase (Hosting, Firestore, Authentication): он бесплатен для малого магазина и не требует собственного сервера.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 ПРОЕКТИРОВАНИЕ ИНТЕРНЕТ-МАГАЗИНА STEFANI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2.1 Требования к системе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основе анализа предметной области и требований заказчика (бренда Stefani) сформулированы функциональные требования к сайту [14]. Функциональные требования для покупателя: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просмотр главной страницы с баннером, категориями, новинками, акцией и контактами;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просмотр каталога всех товаров и фильтрация по категориям;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просмотр карточки товара: фотографии, название, категория, цена, описание, размеры;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добавление товара выбранного размера в корзину; без выбора размера товар не добавляется;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изменение количества и удаление позиций в корзине, автоматический пересчёт суммы;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оформление заказа: переход в WhatsApp с готовым текстом заказа;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просмотр информации о доставке, оплате, возврате и контактов.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Функциональные требования для администратора: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вход в админ-панель по e-mail и паролю;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просмотр списка всех товаров;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добавление нового товара (название, категория, цена, размеры, описание, фото, отметка «новинка»);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редактирование и удаление существующих товаров;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загрузка фотографий с компьютера или телефона;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отображение изменений в каталоге сайта сразу после сохранения.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Нефункциональные требования: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адаптивность: корректная работа на экранах шириной от 360 пикселей без горизонтальной прокрутки;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доступность по защищённому протоколу HTTPS;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изменять данные может только администратор (проверка на стороне сервера правилами Firestore);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устойчивость: если облачная база недоступна, каталог показывается из резервной копии;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единый визуальный стиль (палитра, шрифты Cormorant Garamond и Nunito);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отсутствие платы за хостинг и базу данных при небольшом объёме посещений.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 Диаграмма вариантов использования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описания взаимодействия пользователей с системой построена диаграмма вариантов использования (use case) языка UML [16]. В системе выделены два актёра: Покупатель и Администратор (рисунок 2.1).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29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2.1 – Диаграмма вариантов использования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Покупатель не регистрируется на сайте: все его действия доступны сразу. Администратор сначала входит в систему, после чего получает доступ к управлению товарами. Вариант «Добавление товара» включает (include) вариант «Загрузка фото товара», так как товар без фотографии сохранить нельзя.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2.3 Структура сайта и навигация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Сайт состоит из семи HTML-страниц. Главная страница содержит ссылки на все разделы; шапка с меню и кнопкой корзины одинакова на всех страницах витрины. Структура сайта показана на рисунке 2.2.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12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1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2.2 – Структура сайта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Назначение страниц: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index.html — главная страница: баннер, категории, новинки, акция, блок Instagram;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catalog.html — каталог; параметр адреса ?cat= задаёт выбранную категорию;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product.html — карточка товара; параметр ?id= задаёт номер товара;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cart.html — корзина и оформление заказа;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about.html — информация о магазине, доставке, оплате, возврате и контакты;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admin.html — панель администратора (в меню не показывается, ссылка есть в подвале сайта);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404.html — страница для несуществующих адресов, которая перенаправляет на главную.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2.4 Модели организации каталога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организации каталога рассматривались две модели. Модель «родитель — потомок» используется для иерархии: категория (родитель) содержит товары (потомки). В Stefani родительские сущности — категории «Платья», «Блузы», «Брюки», «Верхняя одежда», потомки — позиции каталога. Преимущества модели: понятная навигация, простая фильтрация, лёгкая реализация. Недостаток: товар относится только к одной основной категории.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тегов («потомок — потомок») связывает товары по признакам без жёсткой иерархии: сезон, стиль, материал, признак «новинка» или «акция». Один товар может иметь много тегов.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витрины Stefani выбрана комбинация: один уровень категорий (модель «родитель — потомок») и логический признак isNew («новинка»), который работает как тег и определяет, попадёт ли товар в блок «Новинки» на главной странице. Этого достаточно для коллекции малого магазина, а при расширении ассортимента можно добавить массив тегов в документ товара.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2.5 Проектирование базы данных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Данные о товарах хранятся в облачной базе Cloud Firestore в коллекции products. Каждый товар — это отдельный документ, идентификатор которого совпадает с номером товара (полем id). Состав полей документа приведён в таблице 2.1.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2.1 – Поля документа коллекции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47"/>
        <w:gridCol w:w="1134"/>
        <w:gridCol w:w="3402"/>
        <w:gridCol w:w="3572"/>
      </w:tblGrid>
      <w:tr>
        <w:trPr>
          <w:tblHeader w:val="true"/>
        </w:trPr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Поле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Тип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Описание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Пример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Уникальный номер товара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13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name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Название товара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Пальто оверсайз в клетку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cat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Категория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Верхняя одежда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price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number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Цена в тенге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54900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sizes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array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Доступные размеры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["XS","S","M","L","XL"]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desc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Описание товара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Тёплое пальто оверсайз…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img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array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Фотографии: путь к файлу или data:URL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["img/p8.jpg", …]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string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Кадрирование фото (object-position)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center</w:t>
            </w:r>
          </w:p>
        </w:tc>
      </w:tr>
      <w:tr>
        <w:tc>
          <w:tcPr>
            <w:tcW w:type="dxa" w:w="124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isNew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boolean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Показывать в блоке «Новинки»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true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Список категорий хранится в коде как справочник CATS, так как категории меняются редко. Корзина хранится не в базе, а в localStorage браузера покупателя под ключом stefani_cart: это массив позиций вида {id, s, q}, где id — номер товара, s — размер, q — количество. Связи между сущностями показаны на рисунке 2.3: одна категория содержит много товаров (1:N), каждая позиция корзины ссылается на один товар (N:1).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362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6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2.3 – Схема данных интернет-магазина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NoSQL-база Firestore выбрана вместо реляционной (например, MySQL) потому, что она не требует собственного сервера, имеет бесплатный тариф, работает напрямую из браузера и хорошо подходит для небольшого каталога, где все данные товара удобно хранить в одном документе.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2.6 Архитектура системы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построена по архитектуре «клиент — облачные сервисы» (рисунок 2.4). Клиентская часть работает в браузере пользователя, а серверную часть предоставляет платформа Firebase.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3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3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2.4 – Архитектура интернет-магазина Stefani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Порядок работы: браузер загружает страницы и скрипты с Firebase Hosting по HTTPS; скрипт data.js запрашивает список товаров из Firestore через модуль db.js и выводит карточки; корзина сохраняется в localStorage; при оформлении заказа открывается WhatsApp. Админ-панель дополнительно обращается к Firebase Authentication для входа и записывает изменения в Firestore. Если Firestore недоступен, используется резервный массив товаров из файла data.js.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Модульная структура клиентской части показана на диаграмме компонентов (рисунок 2.5). Общие функции (вывод карточки, работа с корзиной, шапка и подвал) вынесены в data.js, чтобы не повторять код на каждой странице.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425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25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2.5 – Диаграмма компонентов клиентской части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2.7 Сценарии работы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Основной сценарий покупателя — оформление заказа — показан на диаграмме деятельности (рисунок 2.6). Важная проверка в сценарии — выбор размера: без него товар в корзину не добавляется, а покупатель видит подсказку.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60000" cy="36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2.6 – Диаграмма деятельности «Оформление заказа»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Сценарий администратора — изменение каталога — показан на диаграмме последовательности (рисунок 2.7). Важно, что право на запись проверяет не браузер, а сервер Firestore по правилам безопасности: даже если злоумышленник изменит код страницы, сохранить данные без входа под учётной записью администратора он не сможет.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676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6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2.7 – Диаграмма последовательности «Сохранение товара администратором»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2.8 Макеты пользовательского интерфейса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Перед вёрсткой было подготовлено четыре варианта дизайна главной страницы в разных стилях (рисунок 2.8). На каждом макете присутствуют одинаковые блоки: баннер, категории, новинки, акция, Instagram и подвал, — меняются палитра, шрифты и форма элементов.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Вариант 1 «Минимализм» — чёрно-белая палитра и строгий шрифт; выглядит слишком строго для «нежной» коллекции. Вариант 2 «Нежность» — пудрово-розовая палитра, курсивный шрифт Cormorant Garamond, круглые изображения категорий и скруглённые карточки. Вариант 3 «Яркий» — неоновые цвета и крупный рубленый шрифт, привлекает молодую аудиторию, но не соответствует образу бренда. Вариант 4 «Природный» — бежевые и коричневые тона, подходит для одежды из натуральных тканей.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4346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34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2.8 – Варианты макета главной страницы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По итогам обсуждения с заказчиком выбран вариант 2 «Нежность», так как он лучше всего передаёт мягкость и женственность коллекции. Его основные параметры: цвет фона #fbf5ef, акцентный цвет #d98c92, цвет заголовков #b5656b, шрифты Cormorant Garamond (заголовки) и Nunito (основной текст), радиус скругления карточек 22–28 пикселей.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Во второй главе сформулированы требования, построены диаграмма вариантов использования, структура сайта, схема данных, архитектура, диаграммы компонентов, деятельности и последовательности, а также выбран один из четырёх макетов дизайна. Полученные проектные решения стали основой для реализации.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 РЕАЛИЗАЦИЯ ИНТЕРНЕТ-МАГАЗИНА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3.1 Структура проекта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 хранится в одном каталоге и состоит из статических файлов сайта (папка public), конфигурации Firebase и вспомогательного скрипта. Структура проекта приведена в листинге 3.1.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3.1 – Структура файлов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355"/>
      </w:tblGrid>
      <w:tr>
        <w:trPr>
          <w:cantSplit w:val="true"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20"/>
              </w:rPr>
              <w:t>site-stefani/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├── firebase.json            настройки Hosting, Firestore, Auth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├── firestore.rules          правила безопасности базы данных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├── tools/seed.mjs           первичная загрузка товаров в Firestore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└── public/                  файлы, публикуемые в Интернете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├── index.html  catalog.html  product.html  cart.html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├── about.html  admin.html    404.html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├── css/style.css  css/admin.css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├── js/data.js             общие функции, резервный каталог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├── js/db.js               чтение каталога из Firestore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├── js/firebase-config.js  параметры проекта Firebase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├── js/admin.js            логика админ-панели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└── img/                   фотографии товаров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3.2 Общие функции и загрузка каталога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Файл data.js подключается на каждой странице. Он содержит резервный массив товаров PRODUCTS, справочники категорий и размеров, функции форматирования цены, работы с корзиной, вывода карточки товара, а также вставляет общую шапку и подвал. Главная функция — loadProducts() — загружает каталог из Firestore (листинг 3.2).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3.2 – Функция загрузки каталога с резервным вариантом (data.js)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355"/>
      </w:tblGrid>
      <w:tr>
        <w:trPr>
          <w:cantSplit w:val="true"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20"/>
              </w:rPr>
              <w:t>// Загрузка каталога из Firebase Firestore.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// Если база недоступна (нет интернета, ошибка, таймаут 6 с) — остаётся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резервный массив PRODUCTS.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async function loadProducts()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try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const db = await import('/js/db.js');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const list = await Promise.race([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db.fetchProducts(),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new Promise((_, reject) =&gt; setTimeout(() =&gt; reject(new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    Error('timeout')), 6000))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]);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if (list.length) { PRODUCTS = list; DATA_SOURCE = 'firestore'; }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} catch (e)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console.warn('Firestore недоступен, используется резервный каталог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  data.js', e);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}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return PRODUCTS;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}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Функция динамически импортирует модуль db.js и ждёт ответ базы не более 6 секунд. Если данные получены, они заменяют резервный массив; при ошибке (нет интернета, база недоступна) в консоль выводится предупреждение, а сайт продолжает работать с данными из data.js. Модуль db.js использует облегчённую версию SDK Firestore Lite и функцию getDocs(), которая читает все документы коллекции products.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Карточка товара формируется функцией card() с помощью шаблонной строки. Все текстовые значения проходят через функцию esc(), которая заменяет специальные символы HTML (&amp;, &lt;, &gt;, кавычки) и защищает страницу от внедрения вредоносного кода (XSS).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3.3 Главная страница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Главная страница (рисунок 3.1) состоит из блоков: баннер с заголовком «Мягкость в каждой детали» и кнопкой «Смотреть коллекцию», круглые карточки четырёх категорий, сетка новинок, промо-блок «−20 % на первый заказ» с промокодом STEFANI20 и блок Instagram с контактами.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3.1 – Главная страница сайта (верхняя часть)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Блок «Новинки» заполняется автоматически: методом filter() выбираются товары с отметкой isNew, сортируются по убыванию номера (сначала самые новые) и выводятся не более восьми. Поэтому, когда администратор отмечает товар как новинку, он сразу появляется на главной странице.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3.4 Каталог с фильтром по категориям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Страница каталога (рисунок 3.2) выводит все товары в виде сетки карточек и кнопки-фильтры «Все», «Платья», «Блузы», «Брюки», «Верхняя одежда». Выбранная категория сохраняется в адресе страницы (параметр ?cat=), поэтому ссылку на категорию можно отправить другу, а ссылки из меню и с главной страницы сразу открывают нужный раздел.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3.2 – Каталог с выбранной категорией «Платья»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3.3 – Отрисовка каталога и фильтра (catalog.html)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355"/>
      </w:tblGrid>
      <w:t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20"/>
              </w:rPr>
              <w:t>&lt;script&gt;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// Каталог с фильтром по категории (?cat=...)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let cur = new URLSearchParams(location.search).get('cat') || 'Все';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function draw()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document.getElementById('f').innerHTML = ['Все', ...CATS].map(c =&gt;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`&lt;button class="${c == cur ? 'on' : ''}"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  onclick="setCat('${c}')"&gt;${c}&lt;/button&gt;`).join('');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const list = PRODUCTS.filter(p =&gt; cur == 'Все' || p.cat == cur);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document.getElementById('g').innerHTML = list.length ?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list.map(card).join('') : '&lt;p&gt;В этой категории пока нет товаров.&lt;/p&gt;';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}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function setCat(c)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cur = c;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history.replaceState(0, '', c == 'Все' ? 'catalog.html' : '?cat=' +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encodeURIComponent(c));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draw();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}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document.getElementById('g').innerHTML = '&lt;p&gt;Загрузка каталога…&lt;/p&gt;';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loadProducts().then(draw);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&lt;/script&gt;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Функция history.replaceState() меняет адрес страницы без её перезагрузки, а метод filter() отбирает товары выбранной категории. Если в категории нет товаров, выводится сообщение «В этой категории пока нет товаров».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3.5 Карточка товара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Страница товара product.html (рисунок 3.3) получает номер товара из параметра адреса ?id= и выводит: «хлебные крошки» (Каталог / Категория / Товар), галерею фотографий с миниатюрами, название, цену, описание, кнопки размеров, кнопки «Добавить в корзину» и «Перейти в корзину», а ниже — блок «Вам может понравиться» с товарами той же категории.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2532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5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3.3 – Карточка товара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Набор кнопок размеров берётся из поля sizes товара, поэтому администратор может указать, какие размеры есть в наличии. Функция добавления в корзину приведена в листинге 3.4.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3.4 – Выбор размера и добавление в корзину (product.html)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355"/>
      </w:tblGrid>
      <w:tr>
        <w:trPr>
          <w:cantSplit w:val="true"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20"/>
              </w:rPr>
              <w:t>function chooseSize(btn, s)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size = s;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document.querySelectorAll('.sizes button').forEach(b =&gt;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b.classList.toggle('on', b == btn));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}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function add()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const msg = document.getElementById('msg');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if (!size) { msg.textContent = 'Пожалуйста, выберите размер'; return; }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const c = getCart(), e = c.find(i =&gt; i.id == P.id &amp;&amp; i.s == size);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e ? e.q++ : c.push({ id: P.id, s: size, q: 1 });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setCart(c);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msg.textContent = 'Добавлено в корзину ♡ (' + size + ')';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}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3.6 Корзина и оформление заказа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Корзина хранится в localStorage браузера в виде массива объектов {id, s, q}. Функции getCart() и setCart() читают и записывают корзину, а updBadge() обновляет счётчик в шапке сайта (листинг 3.5). Если покупатель добавляет тот же товар того же размера повторно, увеличивается количество, а не создаётся новая строка.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3.5 – Функции работы с корзиной (data.js)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355"/>
      </w:tblGrid>
      <w:tr>
        <w:trPr>
          <w:cantSplit w:val="true"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20"/>
              </w:rPr>
              <w:t>// Корзина хранится в localStorage браузера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const getCart = () =&gt; JSON.parse(localStorage.getItem('stefani_cart') ||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'[]');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const setCart = c =&gt; { localStorage.setItem('stefani_cart',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JSON.stringify(c)); updBadge(); };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function updBadge()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const n = getCart().reduce((s, i) =&gt; s + i.q, 0);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document.querySelectorAll('.cnt').forEach(e =&gt; e.textContent = n);}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Страница cart.html (рисунок 3.4) выводит позиции корзины с фотографией, размером, количеством и стоимостью, кнопками «+», «−» и «Удалить», а также итоговую сумму. Кнопка «Оформить заказ в WhatsApp» открывает чат с магазином, в котором уже набран текст заказа.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812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3.4 – Корзина с товарами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3.6 – Формирование текста заказа для WhatsApp (cart.html)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355"/>
      </w:tblGrid>
      <w:tr>
        <w:trPr>
          <w:cantSplit w:val="true"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// текст заказа для WhatsApp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const txt = 'Здравствуйте! Хочу оформить заказ в Stefani:\n' + c.map(i =&gt;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const p = findProduct(i.id);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return `• ${p.name}, размер ${i.s} × ${i.q} = ${fmt(p.price * i.q)}`;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}).join('\n') + `\nИтого: ${fmt(tot)}`;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Сообщение кодируется функцией encodeURIComponent() и передаётся в ссылку вида https://wa.me/номер?text=сообщение — это официальный механизм WhatsApp «Click to Chat». Онлайн-оплаты на сайте нет: менеджер уточняет доставку и способ оплаты (Kaspi, перевод или наличными при получении) в переписке. В текущей версии указан номер-заглушка +7 700 000 00 00, который заменяется на реальный в одной константе WA файла data.js.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3.7 Страница «О нас и контакты»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Страница about.html (рисунок 3.5) содержит рассказ о бренде, три информационных блока («Доставка», «Оплата», «Возврат») и блок контактов: WhatsApp с кнопкой «Написать», Instagram и адрес шоурума с режимом работы.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0029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0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3.5 – Страница «О нас и контакты»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3.8 Адаптивная вёрстка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Адаптивность реализована медиа-запросом @media (max-width: 800px) в файле style.css. Внутри него двухколоночные блоки получают свойство grid-template-columns: 1fr (одна колонка), сетки каталога и категорий — repeat(2, 1fr) (две колонки), а меню — горизонтальную прокрутку overflow-x: auto. Внешний вид сайта на смартфоне показан на рисунке 3.6.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26439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3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64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3.6 – Мобильная версия: главная, каталог и карточка товара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3.9 Панель администратора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Панель администратора admin.html позволяет владельцу магазина управлять товарами без знания программирования. Она использует модули Firebase Authentication и Cloud Firestore полной версии SDK, подключаемые с сервера Google (gstatic.com).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При открытии страницы показывается форма входа (рисунок 3.7). При неверном e-mail или пароле выводится сообщение «Неверный e-mail или пароль». Функция onAuthStateChanged() следит за состоянием входа: после успешной авторизации форма скрывается и загружается список товаров, а при повторном открытии страницы вход сохраняется (листинг 3.7).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170669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ogin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06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3.7 – Форма входа в панель администратора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3.7 – Авторизация администратора (admin.js)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355"/>
      </w:tblGrid>
      <w:t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20"/>
              </w:rPr>
              <w:t>// ---------- Авторизация ----------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$('loginForm').onsubmit = async e =&gt;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e.preventDefault();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$('loginErr').textContent = '';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try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await signInWithEmailAndPassword(auth, $('email').value.trim(),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  $('pass').value);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} catch (err)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$('loginErr').textContent = 'Неверный e-mail или пароль';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}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};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onAuthStateChanged(auth, user =&gt;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$('loginBox').classList.toggle('hidden', !!user);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$('listBox').classList.toggle('hidden', !user);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$('who').innerHTML = user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? `${esc(user.email)} &lt;button class="btn ghost sm"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  id="logout"&gt;Выйти&lt;/button&gt;` : '';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if (user) { $('logout').onclick = () =&gt; signOut(auth); loadList(); }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});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Список товаров (рисунок 3.8) выводится таблицей: фото, название, категория, цена, размеры, отметка «новинка» и кнопки «Изменить» и «Удалить». Перед удалением запрашивается подтверждение.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4624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ist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62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3.8 – Список товаров в панели администратора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Кнопки «+ Добавить товар» и «Изменить» открывают форму товара (рисунок 3.9) с полями: название, категория (выпадающий список), цена, размеры (флажки XS–XL), описание, отметка «Показывать в Новинках», кадрирование фото и блок фотографий. Первая фотография считается главной; лишнюю фотографию можно убрать крестиком.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form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3.9 – Форма добавления товара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Загруженная фотография обрабатывается в браузере функцией compress() (листинг 3.8): изображение рисуется на элементе canvas с уменьшением большей стороны до 900 пикселей и сохраняется в формате JPEG с качеством 75 %. Так фотография с телефона размером в несколько мегабайт превращается в строку data:URL объёмом около 100–200 КБ (при проверке фото 900 пикселей заняло 128 КБ).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3.8 – Сжатие фотографии перед сохранением (admin.js)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355"/>
      </w:tblGrid>
      <w:tr>
        <w:trPr>
          <w:cantSplit w:val="true"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20"/>
              </w:rPr>
              <w:t>function compress(file, max, quality)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return new Promise((resolve, reject) =&gt;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const img = new Image();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img.onload = () =&gt;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const k = Math.min(1, max / Math.max(img.width, img.height));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const c = document.createElement('canvas');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c.width = Math.round(img.width * k); c.height = Math.round(img.height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    * k);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c.getContext('2d').drawImage(img, 0, 0, c.width, c.height);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URL.revokeObjectURL(img.src);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resolve(c.toDataURL('image/jpeg', quality));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};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img.onerror = reject;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img.src = URL.createObjectURL(file);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});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}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Перед сохранением форма проверяет данные: должна быть хотя бы одна фотография и один размер, цена — больше нуля, а общий размер документа — меньше 1 МБ. Новому товару присваивается номер на единицу больше максимального. Сохранение выполняет функция setDoc() (листинг 3.9); если запись запрещена правилами, выводится понятное сообщение «нет прав администратора». Полный код админ-панели приведён в приложении А.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3.9 – Сохранение товара в Firestore (admin.js, 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355"/>
      </w:tblGrid>
      <w:tr>
        <w:trPr>
          <w:cantSplit w:val="true"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20"/>
              </w:rPr>
              <w:t>const id = editId ?? (Math.max(0, ...items.map(p =&gt; p.id)) + 1);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const product = { id, name: $('fName').value.trim(), cat: $('fCat').value,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price, sizes, desc: $('fDesc').value.trim(), isNew: $('fNew').checked,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pos: $('fPos').value, img: photos };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try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await setDoc(doc(db, 'products', String(id)), product);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flash(editId ? 'Изменения сохранены' : 'Товар добавлен');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loadList();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} catch (err)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$('formErr').textContent = 'Ошибка сохранения: ' + (err.code ===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'permission-denied' ? 'нет прав администратора' : err.message);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}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После сохранения изменения сразу видны всем посетителям: каталог загружает актуальные данные из Firestore при каждом открытии страницы (проверка приведена в главе 4).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Админ-панель также адаптирована под смартфон (рисунок 3.10): второстепенные столбцы таблицы скрываются, а категория и цена выводятся под названием товара. Это позволяет владельцу добавлять товары прямо с телефона, сфотографировав вещь.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20000" cy="3608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cart_admin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60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3.10 – Мобильная версия корзины и панели администратора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3.10 Настройка Firebase и правила безопасности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проекта в консоли Firebase создан проект stefani-shop-7k3m и веб-приложение Stefani Web. Настройки сервисов описаны в файле firebase.json (листинг 3.10): папка публикации сайта, файл правил Firestore, регион базы данных europe-west3 (Франкфурт) и включённый способ входа по e-mail и паролю.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3.10 – Конфигурация Firebase (firebase.json)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355"/>
      </w:tblGrid>
      <w:tr>
        <w:trPr>
          <w:cantSplit w:val="true"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20"/>
              </w:rPr>
              <w:t>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"hosting": {"public": "public", "ignore": ["firebase.json", "**/.*"],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"cleanUrls": false},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"firestore": {"rules": "firestore.rules", "indexes":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"firestore.indexes.json", "location": "europe-west3"},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"auth": {"providers": {"emailPassword": true}}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}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Правила безопасности Firestore (листинг 3.11) разрешают всем читать коллекцию products, а изменять её — только пользователю, вошедшему в систему с e-mail администратора. Любые другие коллекции закрыты. Правила проверяются на серверах Google, поэтому их нельзя обойти изменением кода в браузере.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3.11 – Правила безопасности Cloud Firestore (firestore.rules)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355"/>
      </w:tblGrid>
      <w:tr>
        <w:trPr>
          <w:cantSplit w:val="true"/>
        </w:trP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20"/>
              </w:rPr>
              <w:t>rules_version = '2';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service cloud.firestore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match /databases/{database}/documents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// Каталог: читать могут все, изменять — только администратор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match /products/{id}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allow read: if true;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allow write: if request.auth != null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             &amp;&amp; request.auth.token.email in ['admin@stefani-shop.kz'];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}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match /{document=**} {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  allow read, write: if false;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  }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 xml:space="preserve">  }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  <w:t>}</w:t>
              <w:br/>
            </w:r>
            <w:r>
              <w:rPr>
                <w:rFonts w:ascii="Courier New" w:hAnsi="Courier New" w:cs="Courier New" w:eastAsia="Courier New"/>
                <w:b w:val="0"/>
                <w:sz w:val="20"/>
              </w:rPr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Учётная запись администратора создана в Firebase Authentication. Начальное наполнение базы — 16 товаров из файла data.js — выполнено скриптом tools/seed.mjs на Node.js, который входит под учётной записью администратора и записывает каждый товар отдельным документом функцией setDoc().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3.11 Публикация сайта в Интернете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Публикация выполняется утилитой командной строки Firebase CLI, запускаемой через npm. После входа в аккаунт Google (npx firebase-tools login) правила и настройки развёртываются командой npx firebase-tools deploy --only firestore,auth, а сам сайт — командой npx firebase-tools deploy --only hosting --project stefani-shop-7k3m. При первом развёртывании утилита сама включила API Firestore, создала базу данных и загрузила правила. По окончании выводится сообщение «Deploy complete!» и адрес сайта https://stefani-shop-7k3m.web.app.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 третьей главе реализованы все страницы магазина, корзина с заказом в WhatsApp, адаптивная вёрстка и панель администратора с хранением товаров в Cloud Firestore. Сайт опубликован на Firebase Hosting.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 ТЕСТИРОВАНИЕ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4.1 Методика тестирования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Тестирование проводилось на опубликованной версии сайта https://stefani-shop-7k3m.web.app 13 октября 2026 года. Использовались два способа: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функциональное тестирование — проверка того, что каждая функция работает по требованиям. Сценарии выполнялись автоматически с помощью библиотеки Playwright в браузере Google Chrome (Chromium) на экране 1440×900 пикселей (компьютер) и 390×844 пикселей (смартфон), а также вручную;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инструментальная оценка качества страниц с помощью Google Lighthouse 12 [23].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Проверка в других браузерах (Firefox, Safari) в рамках работы инструментально не проводилась; используемые технологии (CSS Grid, Flexbox, ES-модули, localStorage) поддерживаются всеми современными браузерами [15].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4.2 Функциональное тестирование витрины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Результаты проверки функций для покупателя приведены в таблице 4.1.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4.1 – Результаты тестирования витрины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10"/>
        <w:gridCol w:w="2608"/>
        <w:gridCol w:w="2778"/>
        <w:gridCol w:w="3458"/>
      </w:tblGrid>
      <w:tr>
        <w:trPr>
          <w:tblHeader w:val="true"/>
        </w:trPr>
        <w:tc>
          <w:tcPr>
            <w:tcW w:type="dxa" w:w="51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Проверка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345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Фактический результат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Открытие главной страницы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Баннер, категории, новинки</w:t>
            </w:r>
          </w:p>
        </w:tc>
        <w:tc>
          <w:tcPr>
            <w:tcW w:type="dxa" w:w="345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8 новинок, ошибок JavaScript нет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Загрузка каталога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Товары загружены из Firestore</w:t>
            </w:r>
          </w:p>
        </w:tc>
        <w:tc>
          <w:tcPr>
            <w:tcW w:type="dxa" w:w="345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16 карточек, источник — Firestore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Фильтр по категориям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Только товары категории</w:t>
            </w:r>
          </w:p>
        </w:tc>
        <w:tc>
          <w:tcPr>
            <w:tcW w:type="dxa" w:w="345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Платья 4, Блузы 4, Брюки 4, Верхняя одежда 4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Добавление без размера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Подсказка, товар не добавлен</w:t>
            </w:r>
          </w:p>
        </w:tc>
        <w:tc>
          <w:tcPr>
            <w:tcW w:type="dxa" w:w="345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«Пожалуйста, выберите размер»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Добавление 3 товаров в корзину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Счётчик 3, верная сумма</w:t>
            </w:r>
          </w:p>
        </w:tc>
        <w:tc>
          <w:tcPr>
            <w:tcW w:type="dxa" w:w="345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Счётчик 3, итого 124 700 ₸ (24 900 + 2 × 49 900)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Кнопка «+» в корзине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Пересчёт суммы</w:t>
            </w:r>
          </w:p>
        </w:tc>
        <w:tc>
          <w:tcPr>
            <w:tcW w:type="dxa" w:w="345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Итого 149 600 ₸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Оформление в WhatsApp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Ссылка wa.me с текстом заказа</w:t>
            </w:r>
          </w:p>
        </w:tc>
        <w:tc>
          <w:tcPr>
            <w:tcW w:type="dxa" w:w="345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Ссылка сформирована верно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Отказ базы данных (Firestore заблокирован)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Каталог из резервной копии</w:t>
            </w:r>
          </w:p>
        </w:tc>
        <w:tc>
          <w:tcPr>
            <w:tcW w:type="dxa" w:w="345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16 карточек, источник — data.js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9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Мобильная версия (390 px)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Нет горизонтальной прокрутки</w:t>
            </w:r>
          </w:p>
        </w:tc>
        <w:tc>
          <w:tcPr>
            <w:tcW w:type="dxa" w:w="345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Выполнено на 5 страницах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10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Внутренние ссылки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Нет битых ссылок</w:t>
            </w:r>
          </w:p>
        </w:tc>
        <w:tc>
          <w:tcPr>
            <w:tcW w:type="dxa" w:w="345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Ошибок нет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4.3 Тестирование панели администратора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Результаты проверки админ-панели и защиты данных приведены в таблице 4.2. Тестовый товар после проверки был удалён, каталог возвращён к 16 товарам. При неверном пароле под кнопкой «Войти» появляется сообщение об ошибке (форма входа показана на рисунке 3.7).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4.2 – Результаты тестирования панели администратора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10"/>
        <w:gridCol w:w="2608"/>
        <w:gridCol w:w="2608"/>
        <w:gridCol w:w="3628"/>
      </w:tblGrid>
      <w:tr>
        <w:trPr>
          <w:tblHeader w:val="true"/>
        </w:trPr>
        <w:tc>
          <w:tcPr>
            <w:tcW w:type="dxa" w:w="51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Проверка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Фактический результат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Вход с неверным паролем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Отказ, сообщение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«Неверный e-mail или пароль»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Вход с верными данными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Открывается список товаров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Показано 16 товаров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Добавление товара с фото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Товар сохранён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Сохранено за 1,03 с, в таблице 17 товаров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Отображение нового товара в каталоге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Товар виден посетителям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В категории «Платья» 5 товаров, карточка открывается, размеры S, M, L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Изменение цены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Новая цена на сайте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Цена 25 000 ₸ на странице товара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Удаление товара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Товар исчезает из каталога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16 товаров, в «Платьях» 4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Выход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Возврат к форме входа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Выполнено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Запись в базу без входа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Отказ сервера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Ошибка permission-denied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4.4 Оценка производительности и качества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Оценка выполнена инструментом Lighthouse 12 для главной страницы и каталога в двух режимах: «мобильный» (эмуляция смартфона с замедленной сетью и процессором) и «компьютер». Результаты (по шкале от 0 до 100) приведены в таблице 4.3.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4.3 – Результаты Lighthouse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948"/>
        <w:gridCol w:w="1474"/>
        <w:gridCol w:w="1304"/>
        <w:gridCol w:w="1360"/>
        <w:gridCol w:w="907"/>
        <w:gridCol w:w="1134"/>
      </w:tblGrid>
      <w:tr>
        <w:trPr>
          <w:tblHeader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Страница, режим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Производи-тельность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Доступ-ность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Рекомен-дации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SEO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LCP, с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Главная, мобильный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67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91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96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91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6,8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Каталог, мобильный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52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88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96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91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4,8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Главная, компьютер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93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91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96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91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1,4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Каталог, компьютер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69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88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96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91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1,8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Показатели доступности, рекомендаций и SEO находятся на хорошем уровне (88–96). Производительность на компьютере высокая для главной страницы, а в мобильном режиме ниже из-за общего объёма фотографий (около 1,6–1,7 МБ на страницу). Время отрисовки самого крупного элемента (LCP) в мобильном режиме — 4,8–6,8 с при искусственном замедлении сети. Для улучшения рекомендуется перевести фотографии в формат WebP и создать уменьшенные копии для карточек каталога.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Также измерено время полной загрузки страниц в браузере (до завершения сетевых запросов) с сервера тестирования: главная — 2,5 с, каталог — 1,1 с, карточка товара — 0,8 с, «О нас» — 0,6 с. Значения зависят от скорости соединения.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Все 18 функциональных проверок пройдены успешно. Направление для улучшения — оптимизация изображений для мобильных устройств.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 ЭКОНОМИЧЕСКАЯ ЧАСТЬ И БЕЗОПАСНОСТЬ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5.1 Расчёт затрат на разработку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оценки стоимости разработки составлен план работ с трудоёмкостью каждого этапа (таблица 5.1).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5.1 – Этапы и трудоёмкость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80"/>
        <w:gridCol w:w="6237"/>
        <w:gridCol w:w="2438"/>
      </w:tblGrid>
      <w:tr>
        <w:trPr>
          <w:tblHeader w:val="true"/>
        </w:trPr>
        <w:tc>
          <w:tcPr>
            <w:tcW w:type="dxa" w:w="68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Этап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Трудоёмкость, ч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Анализ предметной области и аналогов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Проектирование, макеты, диаграммы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20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Вёрстка страниц и адаптивность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40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Программирование каталога и корзины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Админ-панель, настройка Firebase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24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Тестирование и публикация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Оформление документации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24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Итого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168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Затраты рассчитываются по статьям: оплата труда разработчика, отчисления с заработной платы, электроэнергия, амортизация компьютера и программное обеспечение. Ставка разработчика принята условно 1 800 тенге в час (уровень начинающего веб-разработчика); ставку отчислений и тариф на электроэнергию следует уточнить по действующему законодательству и тарифам региона.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Оплата труда: 168 ч × 1 800 ₸ = 302 400 ₸.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Отчисления с заработной платы (социальный налог, социальные отчисления, взносы ОСМС), принятые условно в размере 15 %: 302 400 × 0,15 = 45 360 ₸.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Электроэнергия: мощность компьютера 0,3 кВт, время работы 168 ч, тариф условно 30 ₸ за кВт·ч: 0,3 × 168 × 30 = 1 512 ₸.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Амортизация компьютера стоимостью 400 000 ₸ при сроке службы 4 года и годовом фонде рабочего времени 1 980 ч: 400 000 / 4 / 1 980 × 168 ≈ 8 485 ₸.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Программное обеспечение: VS Code, Git, Node.js, Google Chrome распространяются бесплатно; хостинг, база данных и аутентификация Firebase на тарифе Spark бесплатны — 0 ₸.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5.2 – Смета затрат на разработку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37"/>
        <w:gridCol w:w="3118"/>
      </w:tblGrid>
      <w:tr>
        <w:trPr>
          <w:tblHeader w:val="true"/>
        </w:trPr>
        <w:tc>
          <w:tcPr>
            <w:tcW w:type="dxa" w:w="623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Статья затрат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Сумма, ₸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Оплата труда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302 400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Отчисления с заработной платы (15 %)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45 360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Электроэнергия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1 512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Амортизация компьютера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8 485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Программное обеспечение и хостинг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Итого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357 757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Ежемесячные расходы на работу сайта при небольшом числе посетителей равны нулю, так как используются бесплатные лимиты Firebase (таблица 1.2). Дополнительно может потребоваться только оплата собственного доменного имени по тарифу регистратора. В отличие от конструкторов (подписка) и маркетплейсов (комиссия), собственный сайт не требует регулярных платежей.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5.2 Информационная безопасность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При разработке интернет-магазина учтены основные риски из списка OWASP Top 10 [24]. Принятые меры: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защищённое соединение HTTPS для всех страниц (сертификат Firebase Hosting);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аутентификация администратора через Firebase Authentication: пароль не хранится в коде сайта и на сервере хранится только в виде хеша;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контроль доступа на стороне сервера: правила Firestore разрешают запись только учётной записи администратора; проверка подтверждена тестом (ошибка permission-denied при записи без входа);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защита от XSS: все данные товаров перед выводом на страницу экранируются функцией esc();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минимум персональных данных: сайт не собирает и не хранит данные покупателей, корзина находится только в браузере покупателя, а заказ передаётся в WhatsApp по инициативе самого покупателя. Это соответствует требованиям Закона РК «О персональных данных и их защите» [25];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страница admin.html закрыта от индексации поисковыми системами метатегом robots noindex.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Параметры firebaseConfig (в том числе apiKey) в коде сайта не являются секретом: это публичные идентификаторы проекта, а безопасность данных обеспечивается правилами Firestore [12]. Администратору рекомендуется использовать сложный пароль, не передавать его третьим лицам и периодически менять.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5.3 Охрана труда при работе с компьютером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Работа разработчика связана с длительным использованием компьютера, поэтому необходимо соблюдать требования охраны труда и эргономики рабочего места: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монитор располагается на расстоянии 50–70 см от глаз, верхний край экрана — на уровне глаз или чуть ниже;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рабочее место хорошо освещено, на экране нет бликов от окон и ламп;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кресло регулируется по высоте, спина имеет опору, ступни стоят на полу или подставке;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каждый час работы делаются перерывы 10–15 минут с гимнастикой для глаз и разминкой;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электрические провода и розетки исправны, оборудование заземлено, запрещено работать с повреждённой техникой;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в помещении поддерживаются нормальная температура и влажность, проводится проветривание.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ЗАКЛЮЧЕНИЕ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выполнения дипломного проекта разработан и опубликован в сети Интернет интернет-магазин женской одежды Stefani. Все поставленные задачи решены: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1) проанализированы предметная область электронной коммерции и аналоги, выбран формат собственного брендового сайта;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2) обоснован выбор технологий: HTML5, CSS3, JavaScript и платформа Firebase (Hosting, Firestore, Authentication);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3) сформулированы требования, спроектированы структура сайта, модель данных и архитектура, построены UML-диаграммы, выбран один из четырёх макетов;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4) реализованы главная страница, каталог с фильтром, карточка товара, корзина с заказом в WhatsApp, страница контактов и адаптивная вёрстка;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5) реализована панель администратора: вход, добавление, изменение и удаление товаров с фотографиями; данные хранятся в Cloud Firestore;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6) сайт опубликован по адресу https://stefani-shop-7k3m.web.app, все 18 функциональных проверок пройдены;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7) рассчитана смета затрат (около 358 тыс. тенге), описаны меры безопасности и охраны труда.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Практическая значимость: сайт может использоваться брендом Stefani как рабочий интернет-магазин. Владелец сам обновляет ассортимент через админ-панель, а работа сайта не требует ежемесячных расходов.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Перспективы развития: онлайн-оплата (например, Kaspi Pay), личный кабинет и история заказов, поиск и фильтры по цене, оптимизация изображений, собственный домен.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Цель дипломного проекта — разработка интернет-магазина женской одежды Stefani — достигнута.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СПИСОК ИСПОЛЬЗОВАННЫХ ИСТОЧНИКОВ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Дакетт Дж. HTML и CSS. Разработка и дизайн веб-сайтов. – М.: Эксмо, 2019.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Дакетт Дж. JavaScript и jQuery. Интерактивная веб-разработка. – М.: Эксмо, 2017.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Флэнаган Д. JavaScript. Полное руководство. – 7-е изд. – СПб.: Диалектика, 2021.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Хавербеке М. Выразительный JavaScript. Современное веб-программирование. – 3-е изд. – СПб.: Питер, 2019.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Макфарланд Д. Новая большая книга CSS. – СПб.: Питер, 2016.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Фримен Э., Робсон Э. Изучаем программирование на JavaScript. – СПб.: Питер, 2022.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Маркотт И. Отзывчивый веб-дизайн. – М.: Манн, Иванов и Фербер, 2012.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Чакон С., Штрауб Б. Git для профессионального программиста. – СПб.: Питер, 2016.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Firebase Hosting [Электронный ресурс]. – URL: https://firebase.google.com/docs/hosting (дата обращения: 13.10.2026).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Cloud Firestore [Электронный ресурс]. – URL: https://firebase.google.com/docs/firestore (дата обращения: 13.10.2026).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Firebase Authentication [Электронный ресурс]. – URL: https://firebase.google.com/docs/auth (дата обращения: 13.10.2026).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12. Firebase Security Rules [Электронный ресурс]. – URL: https://firebase.google.com/docs/rules (дата обращения: 13.10.2026).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13. Firebase Pricing [Электронный ресурс]. – URL: https://firebase.google.com/pricing (дата обращения: 13.10.2026).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14. Смоленцева Т. Е. Проектирование и разработка WEB-приложений: практикум. – М.: РТУ МИРЭА, 2023.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15. MDN Web Docs: HTML, CSS, JavaScript, Web Storage API [Электронный ресурс]. – URL: https://developer.mozilla.org/ru/ (дата обращения: 13.10.2026).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16. Фаулер М. UML. Основы. Краткое руководство по стандартному языку объектного моделирования. – 3-е изд. – СПб.: Символ-Плюс, 2004.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17. HTML Living Standard [Электронный ресурс] / WHATWG. – URL: https://html.spec.whatwg.org/ (дата обращения: 13.10.2026).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18. ECMAScript Language Specification [Электронный ресурс] / Ecma International. – URL: https://tc39.es/ecma262/ (дата обращения: 13.10.2026).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19. Об электронной коммерции в Республике Казахстан (2025 г.) [Электронный ресурс] / Бюро национальной статистики АСПиР РК. – URL: https://stat.gov.kz/ru/industries/economy/local-market/publications/346330/ (дата обращения: 13.10.2026).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20. Visual Studio Code Documentation [Электронный ресурс]. – URL: https://code.visualstudio.com/docs (дата обращения: 13.10.2026).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21. Git Documentation [Электронный ресурс]. – URL: https://git-scm.com/doc (дата обращения: 13.10.2026).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22. Закон Республики Казахстан от 12 апреля 2004 года № 544-II «О регулировании торговой деятельности» [Электронный ресурс]. – URL: https://adilet.zan.kz/rus/docs/Z040000544_ (дата обращения: 13.10.2026).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23. Lighthouse overview [Электронный ресурс] / Chrome for Developers. – URL: https://developer.chrome.com/docs/lighthouse/overview (дата обращения: 13.10.2026).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24. OWASP Top Ten [Электронный ресурс]. – URL: https://owasp.org/www-project-top-ten/ (дата обращения: 13.10.2026).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25. Закон Республики Казахстан от 21 мая 2013 года № 94-V «О персональных данных и их защите» [Электронный ресурс]. – URL: https://adilet.zan.kz/rus/docs/Z1300000094 (дата обращения: 13.10.2026).</w:t>
      </w:r>
    </w:p>
    <w:p>
      <w:pPr>
        <w:pStyle w:val="Heading1"/>
        <w:pageBreakBefore/>
        <w:spacing w:after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ПРИЛОЖЕНИЕ А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(обязательное)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Исходный код панели администратора (admin.js)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355"/>
      </w:tblGrid>
      <w:tr>
        <w:tc>
          <w:tcPr>
            <w:tcW w:type="dxa" w:w="935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// admin.js — админ-панель: вход, список товаров, добавление, изменение, удаление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import { firebaseConfig } from './firebase-config.js';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import { initializeApp } from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'https://www.gstatic.com/firebasejs/13.0.0/firebase-app.js';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import { getAuth, signInWithEmailAndPassword, onAuthStateChanged, signOut }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from 'https://www.gstatic.com/firebasejs/13.0.0/firebase-auth.js';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import { getFirestore, collection, getDocs, doc, setDoc, deleteDoc }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from 'https://www.gstatic.com/firebasejs/13.0.0/firebase-firestore.js';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const app = initializeApp(firebaseConfig);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const auth = getAuth(app);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const db = getFirestore(app);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const $ = id =&gt; document.getElementById(id);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let items = [];      // товары из Firestore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let editId = null;   // id редактируемого товара (null — новый)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let photos = [];     // фотографии в форме (пути img/... или data:URL)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// ---------- Авторизация ----------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$('loginForm').onsubmit = async e =&gt; {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e.preventDefault();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$('loginErr').textContent = '';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try {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await signInWithEmailAndPassword(auth, $('email').value.trim(),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  $('pass').value);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} catch (err) {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$('loginErr').textContent = 'Неверный e-mail или пароль';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}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};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onAuthStateChanged(auth, user =&gt; {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$('loginBox').classList.toggle('hidden', !!user);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$('listBox').classList.toggle('hidden', !user);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$('who').innerHTML = user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? `${esc(user.email)} &lt;button class="btn ghost sm" id="logout"&gt;Выйти&lt;/button&gt;`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  : '';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if (user) { $('logout').onclick = () =&gt; signOut(auth); loadList(); }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});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// ---------- Список товаров ----------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async function loadList() {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const snap = await getDocs(collection(db, 'products'));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items = snap.docs.map(d =&gt; d.data()).sort((a, b) =&gt; a.id - b.id);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$('count').textContent = '(' + items.length + ')';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$('rows').innerHTML = items.map(p =&gt; `&lt;tr&gt;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&lt;td&gt;&lt;img src="${esc(p.img[0] || '')}" alt=""&gt;&lt;/td&gt;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&lt;td&gt;&lt;a href="product.html?id=${p.id}"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  target="_blank"&gt;&lt;b&gt;${esc(p.name)}&lt;/b&gt;&lt;/a&gt;&lt;small class="mob"&gt; ${esc(p.cat)}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  · ${fmt(p.price)}&lt;/small&gt;&lt;/td&gt;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&lt;td&gt;${esc(p.cat)}&lt;/td&gt;&lt;td&gt;${fmt(p.price)}&lt;/td&gt;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&lt;td&gt;${esc((p.sizes || []).join(', '))}&lt;/td&gt;&lt;td&gt;${p.isNew ? '✓' : ''}&lt;/td&gt;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&lt;td&gt;&lt;button class="btn ghost sm" data-edit="${p.id}"&gt;Изменить&lt;/button&gt;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  &lt;button class="btn sm danger"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      data-del="${p.id}"&gt;Удалить&lt;/button&gt;&lt;/td&gt;&lt;/tr&gt;`).join('');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}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$('rows').onclick = async e =&gt; {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const ed = e.target.dataset.edit, del = e.target.dataset.del;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if (ed) openForm(items.find(p =&gt; p.id == ed));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if (del) {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const p = items.find(x =&gt; x.id == del);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if (!confirm(`Удалить товар «${p.name}»?`)) return;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try {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await deleteDoc(doc(db, 'products', String(p.id)));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flash('Товар удалён');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loadList();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} catch (err) { flash('Ошибка удаления: ' + err.message); }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}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};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function flash(text) { $('listMsg').textContent = text; setTimeout(() =&gt;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$('listMsg').textContent = '', 4000); }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// ---------- Форма товара ----------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$('fCat').innerHTML = CATS.map(c =&gt; `&lt;option&gt;${c}&lt;/option&gt;`).join('');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$('fSizes').innerHTML = SIZES.map(s =&gt; `&lt;label&gt;&lt;input type="checkbox" value="${s}"&gt;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${s}&lt;/label&gt;`).join('');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$('addBtn').onclick = () =&gt; openForm(null);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$('cancelBtn').onclick = () =&gt; $('modal').classList.add('hidden');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function openForm(p) {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editId = p ? p.id : null;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$('formTitle').textContent = p ? 'Редактирование товара' : 'Новый товар';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$('fName').value = p ? p.name : '';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$('fCat').value = p ? p.cat : CATS[0];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$('fPrice').value = p ? p.price : '';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$('fDesc').value = p ? p.desc : '';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$('fNew').checked = p ? !!p.isNew : true;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$('fPos').value = p ? (p.pos || 'center') : 'center';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document.querySelectorAll('#fSizes input').forEach(c =&gt; c.checked = p ? (p.sizes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|| []).includes(c.value) : true);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photos = p ? [...p.img] : [];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drawPhotos();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$('formErr').textContent = '';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$('modal').classList.remove('hidden');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}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function drawPhotos() {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$('fPhotos').innerHTML = photos.map((src, i) =&gt;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`&lt;div&gt;&lt;img src="${esc(src)}" alt=""&gt;&lt;button type="button" data-rm="${i}"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  title="Убрать"&gt;×&lt;/button&gt;&lt;/div&gt;`).join('')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|| '&lt;small&gt;Фото не добавлены&lt;/small&gt;';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}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$('fPhotos').onclick = e =&gt; { if (e.target.dataset.rm) {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photos.splice(+e.target.dataset.rm, 1); drawPhotos(); } };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// Загрузка фото: уменьшаем до 900 px и сжимаем в JPEG, сохраняем как data:URL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$('fFile').onchange = async e =&gt; {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for (const file of e.target.files) photos.push(await compress(file, 900, 0.75));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e.target.value = '';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drawPhotos();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};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function compress(file, max, quality) {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return new Promise((resolve, reject) =&gt; {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const img = new Image();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img.onload = () =&gt; {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const k = Math.min(1, max / Math.max(img.width, img.height));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const c = document.createElement('canvas');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c.width = Math.round(img.width * k); c.height = Math.round(img.height * k);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c.getContext('2d').drawImage(img, 0, 0, c.width, c.height);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URL.revokeObjectURL(img.src);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resolve(c.toDataURL('image/jpeg', quality));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};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img.onerror = reject;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img.src = URL.createObjectURL(file);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});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}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// Сохранение товара в Firestore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$('editForm').onsubmit = async e =&gt; {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e.preventDefault();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const sizes = [...document.querySelectorAll('#fSizes input:checked')].map(c =&gt;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c.value);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const price = Number($('fPrice').value);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if (!photos.length) return $('formErr').textContent = 'Добавьте хотя бы одно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фото';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if (!sizes.length) return $('formErr').textContent = 'Отметьте хотя бы один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размер';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if (!(price &gt; 0)) return $('formErr').textContent = 'Укажите цену больше нуля';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const id = editId ?? (Math.max(0, ...items.map(p =&gt; p.id)) + 1);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const product = {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id, name: $('fName').value.trim(), cat: $('fCat').value, price, sizes,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desc: $('fDesc').value.trim(), isNew: $('fNew').checked, pos: $('fPos').value,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  img: photos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};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// ограничение Firestore — 1 МБ на документ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if (JSON.stringify(product).length &gt; 950000) return $('formErr').textContent =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'Слишком большие фото: уберите одно или загрузите меньшее';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$('saveBtn').disabled = true;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try {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await setDoc(doc(db, 'products', String(id)), product);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$('modal').classList.add('hidden');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flash(editId ? 'Изменения сохранены' : 'Товар добавлен');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loadList();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} catch (err) {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$('formErr').textContent = 'Ошибка сохранения: ' + (err.code ===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      'permission-denied' ? 'нет прав администратора' : err.message);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 } finally { $('saveBtn').disabled = false; }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};</w:t>
              <w:br/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</w:r>
          </w:p>
        </w:tc>
      </w:tr>
    </w:tbl>
    <w:p>
      <w:pPr>
        <w:spacing w:line="240" w:lineRule="auto"/>
      </w:pP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60" w:line="360" w:lineRule="auto"/>
      <w:ind w:firstLine="0" w:left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ind w:firstLine="709" w:left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интернет-магазина женской одежды Stefani</dc:title>
  <dc:subject/>
  <dc:creator>Мельничук Стефани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