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27977" w14:textId="77777777" w:rsidR="00E75BB4" w:rsidRDefault="00E75BB4" w:rsidP="00116353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r>
        <w:t>With this data, there are a few conclusions we can make:</w:t>
      </w:r>
      <w:r>
        <w:tab/>
      </w:r>
    </w:p>
    <w:p w14:paraId="120AA63F" w14:textId="77777777" w:rsidR="00F426A1" w:rsidRDefault="00F426A1" w:rsidP="00116353">
      <w:pPr>
        <w:pStyle w:val="ListParagraph"/>
        <w:numPr>
          <w:ilvl w:val="0"/>
          <w:numId w:val="3"/>
        </w:numPr>
        <w:spacing w:line="360" w:lineRule="auto"/>
      </w:pPr>
      <w:r>
        <w:t>There are more successful campaigns than there are failed campaigns</w:t>
      </w:r>
    </w:p>
    <w:p w14:paraId="3D987476" w14:textId="77777777" w:rsidR="00885076" w:rsidRDefault="00885076" w:rsidP="00116353">
      <w:pPr>
        <w:pStyle w:val="ListParagraph"/>
        <w:numPr>
          <w:ilvl w:val="0"/>
          <w:numId w:val="3"/>
        </w:numPr>
        <w:spacing w:line="360" w:lineRule="auto"/>
      </w:pPr>
      <w:r>
        <w:t xml:space="preserve">Theater appears to be the most popular category, with the most </w:t>
      </w:r>
      <w:r w:rsidR="00CC4B0B">
        <w:t xml:space="preserve">total of </w:t>
      </w:r>
      <w:r>
        <w:t xml:space="preserve">number of </w:t>
      </w:r>
      <w:proofErr w:type="spellStart"/>
      <w:r>
        <w:t>kickstarter</w:t>
      </w:r>
      <w:proofErr w:type="spellEnd"/>
      <w:r>
        <w:t xml:space="preserve"> campaigns</w:t>
      </w:r>
      <w:r w:rsidR="00CC4B0B">
        <w:t>. They are also the most successful</w:t>
      </w:r>
      <w:r w:rsidR="00D5540D">
        <w:t xml:space="preserve"> category</w:t>
      </w:r>
      <w:r w:rsidR="00CC4B0B">
        <w:t xml:space="preserve">. </w:t>
      </w:r>
    </w:p>
    <w:p w14:paraId="1CB8A7D7" w14:textId="77777777" w:rsidR="00E75BB4" w:rsidRDefault="005C394A" w:rsidP="00116353">
      <w:pPr>
        <w:pStyle w:val="ListParagraph"/>
        <w:numPr>
          <w:ilvl w:val="0"/>
          <w:numId w:val="3"/>
        </w:numPr>
        <w:spacing w:line="360" w:lineRule="auto"/>
      </w:pPr>
      <w:r>
        <w:t xml:space="preserve">There does not appear to be concrete trends with campaign success and time of year. </w:t>
      </w:r>
    </w:p>
    <w:p w14:paraId="4F2C9419" w14:textId="32E96BD8" w:rsidR="00116353" w:rsidRDefault="00410F68" w:rsidP="00116353">
      <w:pPr>
        <w:pStyle w:val="ListParagraph"/>
        <w:numPr>
          <w:ilvl w:val="0"/>
          <w:numId w:val="2"/>
        </w:numPr>
        <w:spacing w:line="360" w:lineRule="auto"/>
      </w:pPr>
      <w:r>
        <w:t>The data provided is limiting because there are other important pieces of information that one may want to explore. For example, t</w:t>
      </w:r>
      <w:r w:rsidR="00B13EC6">
        <w:t xml:space="preserve">he information provided in the table only shows total amount of money earned. It would have been interesting to </w:t>
      </w:r>
      <w:r w:rsidR="00116353">
        <w:t xml:space="preserve">see more data points related to money earned over the period of the campaign being live. Perhaps there are trends in successful campaigns that could be noted for future campaign-starters. </w:t>
      </w:r>
    </w:p>
    <w:p w14:paraId="730B95D4" w14:textId="1C99F42F" w:rsidR="005C394A" w:rsidRDefault="00B13EC6" w:rsidP="00116353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F36CFD">
        <w:t xml:space="preserve">Different graphs could be created to further analyze factors that make a campaign successful. Perhaps </w:t>
      </w:r>
      <w:r w:rsidR="00E3631A">
        <w:t xml:space="preserve">a scatterplot could be made to see if there is a correlation between number of backers and the success of campaigns. </w:t>
      </w:r>
    </w:p>
    <w:sectPr w:rsidR="005C394A" w:rsidSect="0069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818"/>
    <w:multiLevelType w:val="hybridMultilevel"/>
    <w:tmpl w:val="7858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64B0"/>
    <w:multiLevelType w:val="hybridMultilevel"/>
    <w:tmpl w:val="5A5E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41A2A"/>
    <w:multiLevelType w:val="hybridMultilevel"/>
    <w:tmpl w:val="E02ECEC4"/>
    <w:lvl w:ilvl="0" w:tplc="2766FF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D34F6"/>
    <w:rsid w:val="00116353"/>
    <w:rsid w:val="003D109D"/>
    <w:rsid w:val="00410F68"/>
    <w:rsid w:val="005C394A"/>
    <w:rsid w:val="00694DAB"/>
    <w:rsid w:val="00885076"/>
    <w:rsid w:val="008E400E"/>
    <w:rsid w:val="00B13EC6"/>
    <w:rsid w:val="00CC4B0B"/>
    <w:rsid w:val="00D5540D"/>
    <w:rsid w:val="00E3631A"/>
    <w:rsid w:val="00E75BB4"/>
    <w:rsid w:val="00F36CF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F0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Ahmad</dc:creator>
  <cp:keywords/>
  <dc:description/>
  <cp:lastModifiedBy>Sania Ahmad</cp:lastModifiedBy>
  <cp:revision>3</cp:revision>
  <dcterms:created xsi:type="dcterms:W3CDTF">2019-06-16T00:08:00Z</dcterms:created>
  <dcterms:modified xsi:type="dcterms:W3CDTF">2019-06-16T00:39:00Z</dcterms:modified>
</cp:coreProperties>
</file>