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E986" w14:textId="47241293" w:rsidR="00C34D83" w:rsidRDefault="00B1000A" w:rsidP="00B1000A">
      <w:pPr>
        <w:pStyle w:val="Title"/>
      </w:pPr>
      <w:r>
        <w:t>CUSTOMER SEGMENTATION</w:t>
      </w:r>
    </w:p>
    <w:p w14:paraId="11000176" w14:textId="359BFED7" w:rsidR="00B1000A" w:rsidRDefault="00B1000A" w:rsidP="00B1000A">
      <w:pPr>
        <w:pStyle w:val="Heading1"/>
      </w:pPr>
      <w:r>
        <w:t>Problem statement:</w:t>
      </w:r>
    </w:p>
    <w:p w14:paraId="6E983646" w14:textId="3314DC04" w:rsidR="00B1000A" w:rsidRDefault="00120310" w:rsidP="00B1000A">
      <w:r>
        <w:t>Understand the target customers for the marketing team to plan a strategy</w:t>
      </w:r>
    </w:p>
    <w:p w14:paraId="11754D78" w14:textId="24256F03" w:rsidR="00120310" w:rsidRDefault="00120310" w:rsidP="00B1000A">
      <w:r>
        <w:t>Context: Identify the most important shopping groups</w:t>
      </w:r>
      <w:r w:rsidR="00603582">
        <w:t xml:space="preserve"> based on</w:t>
      </w:r>
    </w:p>
    <w:p w14:paraId="54535C0E" w14:textId="022D36CF" w:rsidR="00603582" w:rsidRDefault="00603582" w:rsidP="00603582">
      <w:pPr>
        <w:pStyle w:val="ListParagraph"/>
        <w:numPr>
          <w:ilvl w:val="0"/>
          <w:numId w:val="1"/>
        </w:numPr>
      </w:pPr>
      <w:r>
        <w:t>Income</w:t>
      </w:r>
    </w:p>
    <w:p w14:paraId="548B60FE" w14:textId="673A6B50" w:rsidR="00603582" w:rsidRDefault="00603582" w:rsidP="00603582">
      <w:pPr>
        <w:pStyle w:val="ListParagraph"/>
        <w:numPr>
          <w:ilvl w:val="0"/>
          <w:numId w:val="1"/>
        </w:numPr>
      </w:pPr>
      <w:r>
        <w:t>Age</w:t>
      </w:r>
    </w:p>
    <w:p w14:paraId="29E10209" w14:textId="2C627DD9" w:rsidR="00603582" w:rsidRDefault="00603582" w:rsidP="00603582">
      <w:pPr>
        <w:pStyle w:val="ListParagraph"/>
        <w:numPr>
          <w:ilvl w:val="0"/>
          <w:numId w:val="1"/>
        </w:numPr>
      </w:pPr>
      <w:r>
        <w:t>Mall shopping score</w:t>
      </w:r>
    </w:p>
    <w:p w14:paraId="092483CE" w14:textId="56B6D790" w:rsidR="00603582" w:rsidRDefault="005E30C6" w:rsidP="00603582">
      <w:r>
        <w:t>Stakeholder wants the ideal number of groups with a label for each.</w:t>
      </w:r>
    </w:p>
    <w:p w14:paraId="718238E9" w14:textId="767D15D4" w:rsidR="005927EA" w:rsidRDefault="005927EA" w:rsidP="005927EA">
      <w:pPr>
        <w:pStyle w:val="Heading1"/>
      </w:pPr>
      <w:r>
        <w:t>Objective:</w:t>
      </w:r>
    </w:p>
    <w:p w14:paraId="2C4A38B6" w14:textId="7441D1D2" w:rsidR="005927EA" w:rsidRDefault="005927EA" w:rsidP="004F2F0F">
      <w:pPr>
        <w:pStyle w:val="ListParagraph"/>
        <w:numPr>
          <w:ilvl w:val="0"/>
          <w:numId w:val="2"/>
        </w:numPr>
      </w:pPr>
      <w:r>
        <w:t>Divide your mall target market into approachable groups.</w:t>
      </w:r>
    </w:p>
    <w:p w14:paraId="626D6061" w14:textId="0D7DB60B" w:rsidR="005927EA" w:rsidRDefault="00E87B6B" w:rsidP="004F2F0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3410E4" wp14:editId="49A47B1E">
            <wp:simplePos x="0" y="0"/>
            <wp:positionH relativeFrom="column">
              <wp:posOffset>225632</wp:posOffset>
            </wp:positionH>
            <wp:positionV relativeFrom="paragraph">
              <wp:posOffset>495308</wp:posOffset>
            </wp:positionV>
            <wp:extent cx="5724525" cy="570865"/>
            <wp:effectExtent l="0" t="0" r="9525" b="635"/>
            <wp:wrapTight wrapText="bothSides">
              <wp:wrapPolygon edited="0">
                <wp:start x="0" y="0"/>
                <wp:lineTo x="0" y="20903"/>
                <wp:lineTo x="21564" y="20903"/>
                <wp:lineTo x="21564" y="0"/>
                <wp:lineTo x="0" y="0"/>
              </wp:wrapPolygon>
            </wp:wrapTight>
            <wp:docPr id="6412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7EA">
        <w:t xml:space="preserve">Create subsets </w:t>
      </w:r>
      <w:r w:rsidR="004F2F0F">
        <w:t>of a market based on demographics behavioural criteria to better understand the target for marketing activities.</w:t>
      </w:r>
    </w:p>
    <w:p w14:paraId="430D1E13" w14:textId="0C478BF4" w:rsidR="00E87B6B" w:rsidRDefault="002C09CD" w:rsidP="006A4A08">
      <w:pPr>
        <w:pStyle w:val="Heading1"/>
      </w:pPr>
      <w:r>
        <w:t>Tools used</w:t>
      </w:r>
      <w:r w:rsidR="006A4A08">
        <w:t>:</w:t>
      </w:r>
    </w:p>
    <w:p w14:paraId="754D796A" w14:textId="1F7410DA" w:rsidR="002C09CD" w:rsidRDefault="002C09CD" w:rsidP="002C09CD">
      <w:r>
        <w:t>Python</w:t>
      </w:r>
    </w:p>
    <w:p w14:paraId="0849F0E0" w14:textId="3175F010" w:rsidR="002C09CD" w:rsidRDefault="002C09CD" w:rsidP="002C09CD">
      <w:r>
        <w:t>VS code</w:t>
      </w:r>
    </w:p>
    <w:p w14:paraId="27975096" w14:textId="0DDBD7EB" w:rsidR="002C09CD" w:rsidRDefault="00264B60" w:rsidP="002C09CD">
      <w:r>
        <w:t>Google docs</w:t>
      </w:r>
    </w:p>
    <w:p w14:paraId="2F7D34F5" w14:textId="34BCDA42" w:rsidR="00264B60" w:rsidRDefault="00264B60" w:rsidP="00264B60">
      <w:pPr>
        <w:pStyle w:val="Heading1"/>
      </w:pPr>
      <w:r>
        <w:t>Analysis:</w:t>
      </w:r>
    </w:p>
    <w:p w14:paraId="4BDBABF0" w14:textId="37E1BF84" w:rsidR="00264B60" w:rsidRDefault="00264B60" w:rsidP="00264B60">
      <w:pPr>
        <w:pStyle w:val="Heading2"/>
      </w:pPr>
      <w:r>
        <w:t>Target Cluster</w:t>
      </w:r>
      <w:r w:rsidR="00A14DAA">
        <w:t>-</w:t>
      </w:r>
    </w:p>
    <w:p w14:paraId="579583C8" w14:textId="454A9F84" w:rsidR="00A14DAA" w:rsidRDefault="00A14DAA" w:rsidP="007A37E5">
      <w:pPr>
        <w:pStyle w:val="ListParagraph"/>
        <w:numPr>
          <w:ilvl w:val="0"/>
          <w:numId w:val="3"/>
        </w:numPr>
      </w:pPr>
      <w:r>
        <w:t>Target group one will be cluster 1 which has high spending score and high income</w:t>
      </w:r>
    </w:p>
    <w:p w14:paraId="6CC61E59" w14:textId="13FFF2C7" w:rsidR="00A14DAA" w:rsidRDefault="003339E5" w:rsidP="007A37E5">
      <w:pPr>
        <w:pStyle w:val="ListParagraph"/>
        <w:numPr>
          <w:ilvl w:val="0"/>
          <w:numId w:val="3"/>
        </w:numPr>
      </w:pPr>
      <w:r>
        <w:t>53</w:t>
      </w:r>
      <w:r w:rsidR="002E2A16">
        <w:t>% of the cluster 1 shoppers are women. We should look for ways to</w:t>
      </w:r>
      <w:r w:rsidR="0022577C">
        <w:t xml:space="preserve"> attract these customers usin</w:t>
      </w:r>
      <w:r w:rsidR="006D69E5">
        <w:t>g</w:t>
      </w:r>
      <w:r w:rsidR="0022577C">
        <w:t xml:space="preserve"> a marketing campaign targeting popular items in the cluster</w:t>
      </w:r>
    </w:p>
    <w:p w14:paraId="5F4931A2" w14:textId="01E79F46" w:rsidR="0022577C" w:rsidRPr="00A14DAA" w:rsidRDefault="006D69E5" w:rsidP="007A37E5">
      <w:pPr>
        <w:pStyle w:val="ListParagraph"/>
        <w:numPr>
          <w:ilvl w:val="0"/>
          <w:numId w:val="3"/>
        </w:numPr>
      </w:pPr>
      <w:r>
        <w:t xml:space="preserve">Cluster </w:t>
      </w:r>
      <w:r w:rsidR="00253257">
        <w:t>3</w:t>
      </w:r>
      <w:r>
        <w:t xml:space="preserve"> presents an interesting opportunity to market</w:t>
      </w:r>
      <w:r w:rsidR="007A37E5">
        <w:t xml:space="preserve"> to customers for sale event on popular items.</w:t>
      </w:r>
    </w:p>
    <w:p w14:paraId="6A345638" w14:textId="718CF501" w:rsidR="006A4A08" w:rsidRPr="006A4A08" w:rsidRDefault="00FE6C53" w:rsidP="006A4A08">
      <w:r>
        <w:t>56% female 44% male</w:t>
      </w:r>
    </w:p>
    <w:sectPr w:rsidR="006A4A08" w:rsidRPr="006A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48F"/>
    <w:multiLevelType w:val="hybridMultilevel"/>
    <w:tmpl w:val="229CF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0E4B"/>
    <w:multiLevelType w:val="hybridMultilevel"/>
    <w:tmpl w:val="140A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81B54"/>
    <w:multiLevelType w:val="hybridMultilevel"/>
    <w:tmpl w:val="021E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47246">
    <w:abstractNumId w:val="1"/>
  </w:num>
  <w:num w:numId="2" w16cid:durableId="612711227">
    <w:abstractNumId w:val="2"/>
  </w:num>
  <w:num w:numId="3" w16cid:durableId="136328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C0"/>
    <w:rsid w:val="00120310"/>
    <w:rsid w:val="001D7A92"/>
    <w:rsid w:val="0022577C"/>
    <w:rsid w:val="00253257"/>
    <w:rsid w:val="00264B60"/>
    <w:rsid w:val="002708D5"/>
    <w:rsid w:val="002C09CD"/>
    <w:rsid w:val="002E2A16"/>
    <w:rsid w:val="003339E5"/>
    <w:rsid w:val="003A34DD"/>
    <w:rsid w:val="004F2F0F"/>
    <w:rsid w:val="005927EA"/>
    <w:rsid w:val="005E30C6"/>
    <w:rsid w:val="00603582"/>
    <w:rsid w:val="006A4A08"/>
    <w:rsid w:val="006D69E5"/>
    <w:rsid w:val="007A37E5"/>
    <w:rsid w:val="009A73C0"/>
    <w:rsid w:val="00A14DAA"/>
    <w:rsid w:val="00B1000A"/>
    <w:rsid w:val="00C34D83"/>
    <w:rsid w:val="00E87B6B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E03A"/>
  <w15:chartTrackingRefBased/>
  <w15:docId w15:val="{88CDDD85-0598-40EC-B70A-4C1A505D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Jain</dc:creator>
  <cp:keywords/>
  <dc:description/>
  <cp:lastModifiedBy>Sania Jain</cp:lastModifiedBy>
  <cp:revision>19</cp:revision>
  <dcterms:created xsi:type="dcterms:W3CDTF">2025-09-02T08:52:00Z</dcterms:created>
  <dcterms:modified xsi:type="dcterms:W3CDTF">2025-09-02T16:29:00Z</dcterms:modified>
</cp:coreProperties>
</file>